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679F" w14:textId="05508E29" w:rsidR="009D3357" w:rsidRDefault="009D3357" w:rsidP="009D33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E6A5DA8" wp14:editId="4F6C1AEC">
            <wp:extent cx="1429858" cy="1429858"/>
            <wp:effectExtent l="0" t="0" r="0" b="0"/>
            <wp:docPr id="355656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56218" name="Picture 3556562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58" cy="142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AA9E5" w14:textId="10FD54C3" w:rsidR="009D3357" w:rsidRPr="009D3357" w:rsidRDefault="009D3357" w:rsidP="00B34CCA">
      <w:pPr>
        <w:jc w:val="center"/>
        <w:rPr>
          <w:rFonts w:ascii="Arial" w:hAnsi="Arial" w:cs="Arial"/>
          <w:b/>
          <w:bCs/>
          <w:u w:val="single"/>
        </w:rPr>
      </w:pPr>
      <w:r w:rsidRPr="009D3357">
        <w:rPr>
          <w:rFonts w:ascii="Arial" w:hAnsi="Arial" w:cs="Arial"/>
          <w:b/>
          <w:bCs/>
          <w:u w:val="single"/>
        </w:rPr>
        <w:t>JOB DESCRIPTION</w:t>
      </w:r>
    </w:p>
    <w:p w14:paraId="2214AED4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Job Title: Head of Outreach</w:t>
      </w:r>
    </w:p>
    <w:p w14:paraId="0E83BF6E" w14:textId="2910CDB2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 xml:space="preserve">Reports to: Chief Executive </w:t>
      </w:r>
    </w:p>
    <w:p w14:paraId="73370F17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Location: The Haven (with travel across outreach sites and churches)</w:t>
      </w:r>
    </w:p>
    <w:p w14:paraId="224AE1F7" w14:textId="645B331F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 xml:space="preserve">Salary: </w:t>
      </w:r>
      <w:r w:rsidR="005D4960">
        <w:rPr>
          <w:rFonts w:ascii="Arial" w:hAnsi="Arial" w:cs="Arial"/>
          <w:b/>
          <w:bCs/>
        </w:rPr>
        <w:t>£35k per annum</w:t>
      </w:r>
      <w:r>
        <w:rPr>
          <w:rFonts w:ascii="Arial" w:hAnsi="Arial" w:cs="Arial"/>
          <w:b/>
          <w:bCs/>
        </w:rPr>
        <w:t xml:space="preserve"> + pension + private health insurance</w:t>
      </w:r>
      <w:r w:rsidR="00B34CCA">
        <w:rPr>
          <w:rFonts w:ascii="Arial" w:hAnsi="Arial" w:cs="Arial"/>
          <w:b/>
          <w:bCs/>
        </w:rPr>
        <w:t xml:space="preserve"> + use of Haven Car (or Mileage allowance)</w:t>
      </w:r>
    </w:p>
    <w:p w14:paraId="2DCB76E8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Hours: 37.5 hours per week (full time)</w:t>
      </w:r>
    </w:p>
    <w:p w14:paraId="719D6244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Contract: Permanent</w:t>
      </w:r>
    </w:p>
    <w:p w14:paraId="3DCFCF8D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Probation Period: 6 months</w:t>
      </w:r>
    </w:p>
    <w:p w14:paraId="685A3002" w14:textId="77777777" w:rsidR="009D3357" w:rsidRPr="009D3357" w:rsidRDefault="009D3357" w:rsidP="009D3357">
      <w:pPr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PVG Required: Yes (regulated work)</w:t>
      </w:r>
    </w:p>
    <w:p w14:paraId="39BB4898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  <w:u w:val="single"/>
        </w:rPr>
      </w:pPr>
      <w:r w:rsidRPr="009D3357">
        <w:rPr>
          <w:rFonts w:ascii="Arial" w:hAnsi="Arial" w:cs="Arial"/>
          <w:b/>
          <w:bCs/>
          <w:u w:val="single"/>
        </w:rPr>
        <w:t>Position Summary</w:t>
      </w:r>
    </w:p>
    <w:p w14:paraId="60DCC72F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The Head of Outreach will provide strategic leadership, management, and development of The Haven’s outreach division. This role will oversee and line-manage:</w:t>
      </w:r>
    </w:p>
    <w:p w14:paraId="10D2395B" w14:textId="77777777" w:rsidR="009D3357" w:rsidRPr="009D3357" w:rsidRDefault="009D3357" w:rsidP="009D33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Outreach Hub Co-ordinator</w:t>
      </w:r>
    </w:p>
    <w:p w14:paraId="6BEF2562" w14:textId="77777777" w:rsidR="009D3357" w:rsidRPr="009D3357" w:rsidRDefault="009D3357" w:rsidP="009D33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Family Worker</w:t>
      </w:r>
    </w:p>
    <w:p w14:paraId="507A0BD3" w14:textId="77777777" w:rsidR="009D3357" w:rsidRPr="009D3357" w:rsidRDefault="009D3357" w:rsidP="009D335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Schools Project Worker</w:t>
      </w:r>
    </w:p>
    <w:p w14:paraId="752474CB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The postholder will sit on The Haven’s Management Team and contribute to the overall strategic direction of the organisation.</w:t>
      </w:r>
    </w:p>
    <w:p w14:paraId="12A1731B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The Head of Outreach will be responsible for:</w:t>
      </w:r>
    </w:p>
    <w:p w14:paraId="56C980E3" w14:textId="64731559" w:rsidR="009D3357" w:rsidRPr="009D3357" w:rsidRDefault="009D3357" w:rsidP="009D33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Strengthening the</w:t>
      </w:r>
      <w:r>
        <w:rPr>
          <w:rFonts w:ascii="Arial" w:hAnsi="Arial" w:cs="Arial"/>
        </w:rPr>
        <w:t xml:space="preserve"> existing</w:t>
      </w:r>
      <w:r w:rsidRPr="009D3357">
        <w:rPr>
          <w:rFonts w:ascii="Arial" w:hAnsi="Arial" w:cs="Arial"/>
        </w:rPr>
        <w:t xml:space="preserve"> Outreach Hub network</w:t>
      </w:r>
    </w:p>
    <w:p w14:paraId="0B627982" w14:textId="77777777" w:rsidR="009D3357" w:rsidRPr="009D3357" w:rsidRDefault="009D3357" w:rsidP="009D33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Developing preventative and family-based support pathways</w:t>
      </w:r>
    </w:p>
    <w:p w14:paraId="5BDC1910" w14:textId="77777777" w:rsidR="009D3357" w:rsidRPr="009D3357" w:rsidRDefault="009D3357" w:rsidP="009D33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Building strong partnerships with local churches</w:t>
      </w:r>
    </w:p>
    <w:p w14:paraId="25BA546E" w14:textId="77777777" w:rsidR="009D3357" w:rsidRPr="009D3357" w:rsidRDefault="009D3357" w:rsidP="009D33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Establishing and maintaining links with addiction and homelessness services</w:t>
      </w:r>
    </w:p>
    <w:p w14:paraId="7845BCBA" w14:textId="77777777" w:rsidR="009D3357" w:rsidRPr="009D3357" w:rsidRDefault="009D3357" w:rsidP="009D335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Ensuring excellence, safeguarding compliance, and Christian ethos integrity across all outreach activity</w:t>
      </w:r>
    </w:p>
    <w:p w14:paraId="26661153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This role combines strategic leadership, partnership development, team management, and operational oversight.</w:t>
      </w:r>
    </w:p>
    <w:p w14:paraId="34B36A68" w14:textId="494185CC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6205D5AC" w14:textId="2445B09A" w:rsidR="009D3357" w:rsidRPr="009D3357" w:rsidRDefault="009D3357" w:rsidP="009D3357">
      <w:pPr>
        <w:spacing w:after="0"/>
        <w:rPr>
          <w:rFonts w:ascii="Arial" w:hAnsi="Arial" w:cs="Arial"/>
          <w:b/>
          <w:bCs/>
          <w:u w:val="single"/>
        </w:rPr>
      </w:pPr>
      <w:r w:rsidRPr="009D3357">
        <w:rPr>
          <w:rFonts w:ascii="Arial" w:hAnsi="Arial" w:cs="Arial"/>
          <w:b/>
          <w:bCs/>
          <w:u w:val="single"/>
        </w:rPr>
        <w:t>Key Responsibilities</w:t>
      </w:r>
    </w:p>
    <w:p w14:paraId="14E302AD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1. Strategic Leadership &amp; Development</w:t>
      </w:r>
    </w:p>
    <w:p w14:paraId="63EA5C7F" w14:textId="77777777" w:rsidR="009D3357" w:rsidRPr="009D3357" w:rsidRDefault="009D3357" w:rsidP="009D33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and implement a 3–</w:t>
      </w:r>
      <w:proofErr w:type="gramStart"/>
      <w:r w:rsidRPr="009D3357">
        <w:rPr>
          <w:rFonts w:ascii="Arial" w:hAnsi="Arial" w:cs="Arial"/>
        </w:rPr>
        <w:t>5 year</w:t>
      </w:r>
      <w:proofErr w:type="gramEnd"/>
      <w:r w:rsidRPr="009D3357">
        <w:rPr>
          <w:rFonts w:ascii="Arial" w:hAnsi="Arial" w:cs="Arial"/>
        </w:rPr>
        <w:t xml:space="preserve"> Outreach Strategy aligned with The Haven’s vision.</w:t>
      </w:r>
    </w:p>
    <w:p w14:paraId="30EB5013" w14:textId="28BCF024" w:rsidR="009D3357" w:rsidRPr="009D3357" w:rsidRDefault="009D3357" w:rsidP="009D33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 xml:space="preserve">Identify opportunities </w:t>
      </w:r>
      <w:r>
        <w:rPr>
          <w:rFonts w:ascii="Arial" w:hAnsi="Arial" w:cs="Arial"/>
        </w:rPr>
        <w:t>to help develop the</w:t>
      </w:r>
      <w:r w:rsidRPr="009D3357">
        <w:rPr>
          <w:rFonts w:ascii="Arial" w:hAnsi="Arial" w:cs="Arial"/>
        </w:rPr>
        <w:t xml:space="preserve"> outreach hubs, schools work, and family support.</w:t>
      </w:r>
    </w:p>
    <w:p w14:paraId="4E6BBDDF" w14:textId="77777777" w:rsidR="009D3357" w:rsidRPr="009D3357" w:rsidRDefault="009D3357" w:rsidP="009D33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Lead innovation within community-based addiction recovery support.</w:t>
      </w:r>
    </w:p>
    <w:p w14:paraId="165FED1B" w14:textId="77777777" w:rsidR="009D3357" w:rsidRPr="009D3357" w:rsidRDefault="009D3357" w:rsidP="009D33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Monitor and evaluate outreach impact and produce regular reports for senior leadership and Trustees.</w:t>
      </w:r>
    </w:p>
    <w:p w14:paraId="7917D728" w14:textId="77777777" w:rsidR="009D3357" w:rsidRPr="009D3357" w:rsidRDefault="009D3357" w:rsidP="009D335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Contribute to organisational strategy as part of the Management Team.</w:t>
      </w:r>
    </w:p>
    <w:p w14:paraId="22A61C22" w14:textId="71B6C1E4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59920EE7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2. Line Management &amp; Team Leadership</w:t>
      </w:r>
    </w:p>
    <w:p w14:paraId="5352A9DB" w14:textId="33B22B44" w:rsidR="009D3357" w:rsidRPr="009D3357" w:rsidRDefault="009D3357" w:rsidP="009D33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Line-manage the Outreach Hub Co-ordinator</w:t>
      </w:r>
      <w:r>
        <w:rPr>
          <w:rFonts w:ascii="Arial" w:hAnsi="Arial" w:cs="Arial"/>
        </w:rPr>
        <w:t>, Family Worker &amp; Schools Project Worker.</w:t>
      </w:r>
    </w:p>
    <w:p w14:paraId="39390C6D" w14:textId="77777777" w:rsidR="009D3357" w:rsidRPr="009D3357" w:rsidRDefault="009D3357" w:rsidP="009D33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Provide supervision, pastoral support, and professional development.</w:t>
      </w:r>
    </w:p>
    <w:p w14:paraId="5C9E9374" w14:textId="77777777" w:rsidR="009D3357" w:rsidRPr="009D3357" w:rsidRDefault="009D3357" w:rsidP="009D33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clear role clarity, accountability, and performance management.</w:t>
      </w:r>
    </w:p>
    <w:p w14:paraId="4A8BAB85" w14:textId="77777777" w:rsidR="009D3357" w:rsidRPr="009D3357" w:rsidRDefault="009D3357" w:rsidP="009D335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Foster a unified, collaborative outreach team culture.</w:t>
      </w:r>
    </w:p>
    <w:p w14:paraId="6B3FFA1C" w14:textId="0B393F6B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106AFA7D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3. Outreach Hub Oversight</w:t>
      </w:r>
    </w:p>
    <w:p w14:paraId="6AD8844F" w14:textId="77777777" w:rsidR="009D3357" w:rsidRPr="009D3357" w:rsidRDefault="009D3357" w:rsidP="009D33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consistency, safety, and quality across all outreach hubs.</w:t>
      </w:r>
    </w:p>
    <w:p w14:paraId="0F58AD62" w14:textId="77777777" w:rsidR="009D3357" w:rsidRPr="009D3357" w:rsidRDefault="009D3357" w:rsidP="009D33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Oversee compliance with Health and Social Care Standards.</w:t>
      </w:r>
    </w:p>
    <w:p w14:paraId="5800449E" w14:textId="77777777" w:rsidR="009D3357" w:rsidRPr="009D3357" w:rsidRDefault="009D3357" w:rsidP="009D33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safeguarding procedures are embedded and adhered to.</w:t>
      </w:r>
    </w:p>
    <w:p w14:paraId="1D554E32" w14:textId="77777777" w:rsidR="009D3357" w:rsidRPr="009D3357" w:rsidRDefault="009D3357" w:rsidP="009D33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Review volunteer systems, training, and deployment models.</w:t>
      </w:r>
    </w:p>
    <w:p w14:paraId="6CA5A41C" w14:textId="489CD3DC" w:rsidR="009D3357" w:rsidRPr="009D3357" w:rsidRDefault="009D3357" w:rsidP="009D335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Strengthen referral pathways from outreach into residential rehab</w:t>
      </w:r>
      <w:r>
        <w:rPr>
          <w:rFonts w:ascii="Arial" w:hAnsi="Arial" w:cs="Arial"/>
        </w:rPr>
        <w:t xml:space="preserve"> working alongside Pathways Teams.</w:t>
      </w:r>
    </w:p>
    <w:p w14:paraId="2995BF1C" w14:textId="2E429B74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70D14F3D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4. Family Support &amp; Early Intervention</w:t>
      </w:r>
    </w:p>
    <w:p w14:paraId="28D9CE99" w14:textId="77777777" w:rsidR="009D3357" w:rsidRPr="009D3357" w:rsidRDefault="009D3357" w:rsidP="009D33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and expand the Family Worker’s role to strengthen wraparound recovery support.</w:t>
      </w:r>
    </w:p>
    <w:p w14:paraId="46D78BBD" w14:textId="77777777" w:rsidR="009D3357" w:rsidRPr="009D3357" w:rsidRDefault="009D3357" w:rsidP="009D33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families affected by addiction receive compassionate, structured support.</w:t>
      </w:r>
    </w:p>
    <w:p w14:paraId="5618A86D" w14:textId="77777777" w:rsidR="009D3357" w:rsidRPr="009D3357" w:rsidRDefault="009D3357" w:rsidP="009D33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Build referral pathways into statutory and third-sector family services.</w:t>
      </w:r>
    </w:p>
    <w:p w14:paraId="0B02447A" w14:textId="77777777" w:rsidR="009D3357" w:rsidRPr="009D3357" w:rsidRDefault="009D3357" w:rsidP="009D335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outcome monitoring for family-based interventions.</w:t>
      </w:r>
    </w:p>
    <w:p w14:paraId="7109BEDB" w14:textId="4C5271BA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1DEBBCCA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5. Schools &amp; Prevention Work</w:t>
      </w:r>
    </w:p>
    <w:p w14:paraId="77B65424" w14:textId="77777777" w:rsidR="009D3357" w:rsidRPr="009D3357" w:rsidRDefault="009D3357" w:rsidP="009D33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Oversee development of the Schools Project Worker’s programme.</w:t>
      </w:r>
    </w:p>
    <w:p w14:paraId="28C6E337" w14:textId="77777777" w:rsidR="009D3357" w:rsidRPr="009D3357" w:rsidRDefault="009D3357" w:rsidP="009D33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Strengthen preventative education models in partnership with local schools.</w:t>
      </w:r>
    </w:p>
    <w:p w14:paraId="71076B73" w14:textId="77777777" w:rsidR="009D3357" w:rsidRPr="009D3357" w:rsidRDefault="009D3357" w:rsidP="009D33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Build long-term relationships with headteachers and pastoral teams.</w:t>
      </w:r>
    </w:p>
    <w:p w14:paraId="44B21D01" w14:textId="77777777" w:rsidR="009D3357" w:rsidRPr="009D3357" w:rsidRDefault="009D3357" w:rsidP="009D335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evidence-based addiction awareness and resilience programmes.</w:t>
      </w:r>
    </w:p>
    <w:p w14:paraId="000F7D85" w14:textId="11E1DC71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6D4EF5BC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6. Church &amp; Faith Partnership Development</w:t>
      </w:r>
    </w:p>
    <w:p w14:paraId="093623C3" w14:textId="77777777" w:rsidR="009D3357" w:rsidRPr="009D3357" w:rsidRDefault="009D3357" w:rsidP="009D33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Build strategic relationships with local churches across Inverclyde, Glasgow, Ayrshire and Renfrewshire.</w:t>
      </w:r>
    </w:p>
    <w:p w14:paraId="7D06B7B1" w14:textId="77777777" w:rsidR="009D3357" w:rsidRPr="009D3357" w:rsidRDefault="009D3357" w:rsidP="009D33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church-based outreach hubs where appropriate.</w:t>
      </w:r>
    </w:p>
    <w:p w14:paraId="05C208ED" w14:textId="77777777" w:rsidR="009D3357" w:rsidRPr="009D3357" w:rsidRDefault="009D3357" w:rsidP="009D33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Recruit and mobilise church volunteers.</w:t>
      </w:r>
    </w:p>
    <w:p w14:paraId="7FDD16E1" w14:textId="77777777" w:rsidR="009D3357" w:rsidRPr="009D3357" w:rsidRDefault="009D3357" w:rsidP="009D33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Represent The Haven at church gatherings and Christian networks.</w:t>
      </w:r>
    </w:p>
    <w:p w14:paraId="5FC3AB13" w14:textId="77777777" w:rsidR="009D3357" w:rsidRPr="009D3357" w:rsidRDefault="009D3357" w:rsidP="009D335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outreach remains aligned to The Haven’s Christian ethos.</w:t>
      </w:r>
    </w:p>
    <w:p w14:paraId="7086E31F" w14:textId="20D295CC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01C419B2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7. External Partnerships &amp; Sector Engagement</w:t>
      </w:r>
    </w:p>
    <w:p w14:paraId="5B1A77D6" w14:textId="77777777" w:rsidR="009D3357" w:rsidRPr="009D3357" w:rsidRDefault="009D3357" w:rsidP="009D33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Develop formal and informal links with:</w:t>
      </w:r>
    </w:p>
    <w:p w14:paraId="21743319" w14:textId="77777777" w:rsidR="009D3357" w:rsidRPr="009D3357" w:rsidRDefault="009D3357" w:rsidP="009D3357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Alcohol &amp; Drug Partnerships (ADPs)</w:t>
      </w:r>
    </w:p>
    <w:p w14:paraId="01D91536" w14:textId="77777777" w:rsidR="009D3357" w:rsidRPr="009D3357" w:rsidRDefault="009D3357" w:rsidP="009D3357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Homelessness services</w:t>
      </w:r>
    </w:p>
    <w:p w14:paraId="000F64E7" w14:textId="77777777" w:rsidR="009D3357" w:rsidRPr="009D3357" w:rsidRDefault="009D3357" w:rsidP="009D3357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Addiction recovery providers</w:t>
      </w:r>
    </w:p>
    <w:p w14:paraId="699EB2CE" w14:textId="77777777" w:rsidR="009D3357" w:rsidRPr="009D3357" w:rsidRDefault="009D3357" w:rsidP="009D3357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Crisis outreach services</w:t>
      </w:r>
    </w:p>
    <w:p w14:paraId="083E8537" w14:textId="77777777" w:rsidR="009D3357" w:rsidRPr="009D3357" w:rsidRDefault="009D3357" w:rsidP="009D3357">
      <w:pPr>
        <w:numPr>
          <w:ilvl w:val="1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Local authorities</w:t>
      </w:r>
    </w:p>
    <w:p w14:paraId="6189459A" w14:textId="77777777" w:rsidR="009D3357" w:rsidRPr="009D3357" w:rsidRDefault="009D3357" w:rsidP="009D33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Represent The Haven at multi-agency meetings.</w:t>
      </w:r>
    </w:p>
    <w:p w14:paraId="6A400EBE" w14:textId="77777777" w:rsidR="009D3357" w:rsidRPr="009D3357" w:rsidRDefault="009D3357" w:rsidP="009D33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Strengthen referral pathways between outreach and rehab.</w:t>
      </w:r>
    </w:p>
    <w:p w14:paraId="36827B25" w14:textId="77777777" w:rsidR="009D3357" w:rsidRPr="009D3357" w:rsidRDefault="009D3357" w:rsidP="009D335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Advocate for improved recovery readiness infrastructure.</w:t>
      </w:r>
    </w:p>
    <w:p w14:paraId="46BB1867" w14:textId="49C9762C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1172C35C" w14:textId="77777777" w:rsidR="00B34CCA" w:rsidRDefault="00B34CCA" w:rsidP="009D3357">
      <w:pPr>
        <w:spacing w:after="0"/>
        <w:rPr>
          <w:rFonts w:ascii="Arial" w:hAnsi="Arial" w:cs="Arial"/>
          <w:b/>
          <w:bCs/>
        </w:rPr>
      </w:pPr>
    </w:p>
    <w:p w14:paraId="5B65C9AF" w14:textId="77777777" w:rsidR="003A3924" w:rsidRDefault="003A3924" w:rsidP="009D3357">
      <w:pPr>
        <w:spacing w:after="0"/>
        <w:rPr>
          <w:rFonts w:ascii="Arial" w:hAnsi="Arial" w:cs="Arial"/>
          <w:b/>
          <w:bCs/>
        </w:rPr>
      </w:pPr>
    </w:p>
    <w:p w14:paraId="4B683A50" w14:textId="77777777" w:rsidR="00B34CCA" w:rsidRDefault="00B34CCA" w:rsidP="009D3357">
      <w:pPr>
        <w:spacing w:after="0"/>
        <w:rPr>
          <w:rFonts w:ascii="Arial" w:hAnsi="Arial" w:cs="Arial"/>
          <w:b/>
          <w:bCs/>
        </w:rPr>
      </w:pPr>
    </w:p>
    <w:p w14:paraId="12A3F8B8" w14:textId="7ABD4E0D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8. Governance, Compliance &amp; Safeguarding</w:t>
      </w:r>
    </w:p>
    <w:p w14:paraId="37896164" w14:textId="77777777" w:rsidR="009D3357" w:rsidRPr="009D3357" w:rsidRDefault="009D3357" w:rsidP="009D33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safeguarding compliance across all outreach programmes.</w:t>
      </w:r>
    </w:p>
    <w:p w14:paraId="2C6A1C29" w14:textId="77777777" w:rsidR="009D3357" w:rsidRPr="009D3357" w:rsidRDefault="009D3357" w:rsidP="009D33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Ensure PVG checks and volunteer standards are maintained.</w:t>
      </w:r>
    </w:p>
    <w:p w14:paraId="7DC71AC5" w14:textId="77777777" w:rsidR="009D3357" w:rsidRPr="009D3357" w:rsidRDefault="009D3357" w:rsidP="009D33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Monitor Health and Social Care Standards compliance.</w:t>
      </w:r>
    </w:p>
    <w:p w14:paraId="5A5AFB84" w14:textId="77777777" w:rsidR="009D3357" w:rsidRPr="009D3357" w:rsidRDefault="009D3357" w:rsidP="009D33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Contribute to risk management and reporting frameworks.</w:t>
      </w:r>
    </w:p>
    <w:p w14:paraId="6F6FCBD8" w14:textId="77777777" w:rsidR="009D3357" w:rsidRPr="009D3357" w:rsidRDefault="009D3357" w:rsidP="009D335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Maintain accurate data and reporting systems.</w:t>
      </w:r>
    </w:p>
    <w:p w14:paraId="2EEC15F4" w14:textId="50C73F43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32130E7A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  <w:u w:val="single"/>
        </w:rPr>
      </w:pPr>
      <w:r w:rsidRPr="009D3357">
        <w:rPr>
          <w:rFonts w:ascii="Arial" w:hAnsi="Arial" w:cs="Arial"/>
          <w:b/>
          <w:bCs/>
          <w:u w:val="single"/>
        </w:rPr>
        <w:t>Person Specification</w:t>
      </w:r>
    </w:p>
    <w:p w14:paraId="201F3A2F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Essential</w:t>
      </w:r>
    </w:p>
    <w:p w14:paraId="6907EB13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Demonstrable leadership and management experience.</w:t>
      </w:r>
    </w:p>
    <w:p w14:paraId="6FD2151C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Experience working in addiction recovery, homelessness, or related sector.</w:t>
      </w:r>
    </w:p>
    <w:p w14:paraId="6980D1E0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Strong understanding of recovery pathways and harm reduction principles.</w:t>
      </w:r>
    </w:p>
    <w:p w14:paraId="0E005E36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Experience managing staff and/or volunteers.</w:t>
      </w:r>
    </w:p>
    <w:p w14:paraId="3F2AFD4E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Ability to build strategic partnerships.</w:t>
      </w:r>
    </w:p>
    <w:p w14:paraId="6F44824F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Excellent organisational and communication skills.</w:t>
      </w:r>
    </w:p>
    <w:p w14:paraId="3247FCE6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Strong safeguarding awareness.</w:t>
      </w:r>
    </w:p>
    <w:p w14:paraId="0EBDC220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Active Christian faith and committed involvement in a local church.</w:t>
      </w:r>
    </w:p>
    <w:p w14:paraId="20CCEC71" w14:textId="77777777" w:rsidR="009D3357" w:rsidRPr="009D3357" w:rsidRDefault="009D3357" w:rsidP="009D335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Full driving licence and access to a vehicle.</w:t>
      </w:r>
    </w:p>
    <w:p w14:paraId="709761F8" w14:textId="06D2DFE9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7A966CC3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Desirable</w:t>
      </w:r>
    </w:p>
    <w:p w14:paraId="77D776D6" w14:textId="77777777" w:rsidR="009D3357" w:rsidRPr="009D3357" w:rsidRDefault="009D3357" w:rsidP="009D335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Health &amp; Social Care qualification (or equivalent experience).</w:t>
      </w:r>
    </w:p>
    <w:p w14:paraId="1FF6F5A4" w14:textId="77777777" w:rsidR="009D3357" w:rsidRPr="009D3357" w:rsidRDefault="009D3357" w:rsidP="009D335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Experience sitting on a management or senior leadership team.</w:t>
      </w:r>
    </w:p>
    <w:p w14:paraId="603A5ED5" w14:textId="77777777" w:rsidR="009D3357" w:rsidRPr="009D3357" w:rsidRDefault="009D3357" w:rsidP="009D335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Experience developing community-based services.</w:t>
      </w:r>
    </w:p>
    <w:p w14:paraId="3A54EB72" w14:textId="77777777" w:rsidR="009D3357" w:rsidRPr="009D3357" w:rsidRDefault="009D3357" w:rsidP="009D335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Knowledge of Scottish addiction policy landscape.</w:t>
      </w:r>
    </w:p>
    <w:p w14:paraId="66D934A0" w14:textId="77777777" w:rsidR="009D3357" w:rsidRPr="009D3357" w:rsidRDefault="009D3357" w:rsidP="009D335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Experience working with churches in a partnership context.</w:t>
      </w:r>
    </w:p>
    <w:p w14:paraId="00199E61" w14:textId="77777777" w:rsidR="009D3357" w:rsidRDefault="009D3357" w:rsidP="009D3357">
      <w:pPr>
        <w:spacing w:after="0"/>
        <w:rPr>
          <w:rFonts w:ascii="Arial" w:hAnsi="Arial" w:cs="Arial"/>
          <w:b/>
          <w:bCs/>
        </w:rPr>
      </w:pPr>
    </w:p>
    <w:p w14:paraId="5AA6844D" w14:textId="43787B29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Working Demands</w:t>
      </w:r>
    </w:p>
    <w:p w14:paraId="412E6586" w14:textId="77777777" w:rsidR="009D3357" w:rsidRPr="009D3357" w:rsidRDefault="009D3357" w:rsidP="009D3357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Travel across outreach sites required.</w:t>
      </w:r>
    </w:p>
    <w:p w14:paraId="2BF9A092" w14:textId="77777777" w:rsidR="009D3357" w:rsidRPr="009D3357" w:rsidRDefault="009D3357" w:rsidP="009D3357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Occasional evening and weekend work.</w:t>
      </w:r>
    </w:p>
    <w:p w14:paraId="2291C12E" w14:textId="77777777" w:rsidR="009D3357" w:rsidRPr="009D3357" w:rsidRDefault="009D3357" w:rsidP="009D3357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High emotional resilience required.</w:t>
      </w:r>
    </w:p>
    <w:p w14:paraId="4CACC7C5" w14:textId="77777777" w:rsidR="009D3357" w:rsidRPr="009D3357" w:rsidRDefault="009D3357" w:rsidP="009D3357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Ability to manage complex stakeholder relationships.</w:t>
      </w:r>
    </w:p>
    <w:p w14:paraId="1B78A40A" w14:textId="767665E8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7E39D471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Organisational Ethos</w:t>
      </w:r>
    </w:p>
    <w:p w14:paraId="0B97F7D4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The Haven operates from a Christian ethos rooted in the life and teaching of Jesus Christ. The Head of Outreach must:</w:t>
      </w:r>
    </w:p>
    <w:p w14:paraId="600B2E65" w14:textId="77777777" w:rsidR="009D3357" w:rsidRPr="009D3357" w:rsidRDefault="009D3357" w:rsidP="009D3357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Model Christian leadership and integrity.</w:t>
      </w:r>
    </w:p>
    <w:p w14:paraId="27FFC33E" w14:textId="77777777" w:rsidR="009D3357" w:rsidRPr="009D3357" w:rsidRDefault="009D3357" w:rsidP="009D3357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Demonstrate compassion, mercy, and grace.</w:t>
      </w:r>
    </w:p>
    <w:p w14:paraId="19F1E03E" w14:textId="77777777" w:rsidR="009D3357" w:rsidRPr="009D3357" w:rsidRDefault="009D3357" w:rsidP="009D3357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Uphold the values of dignity, respect, and unconditional welcome.</w:t>
      </w:r>
    </w:p>
    <w:p w14:paraId="6F345F45" w14:textId="77777777" w:rsidR="009D3357" w:rsidRPr="009D3357" w:rsidRDefault="009D3357" w:rsidP="009D3357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Integrate faith and professional excellence appropriately.</w:t>
      </w:r>
    </w:p>
    <w:p w14:paraId="4737D579" w14:textId="3730726A" w:rsidR="009D3357" w:rsidRPr="009D3357" w:rsidRDefault="009D3357" w:rsidP="009D3357">
      <w:pPr>
        <w:spacing w:after="0"/>
        <w:rPr>
          <w:rFonts w:ascii="Arial" w:hAnsi="Arial" w:cs="Arial"/>
        </w:rPr>
      </w:pPr>
    </w:p>
    <w:p w14:paraId="44056317" w14:textId="77777777" w:rsidR="009D3357" w:rsidRPr="009D3357" w:rsidRDefault="009D3357" w:rsidP="009D3357">
      <w:pPr>
        <w:spacing w:after="0"/>
        <w:rPr>
          <w:rFonts w:ascii="Arial" w:hAnsi="Arial" w:cs="Arial"/>
          <w:b/>
          <w:bCs/>
        </w:rPr>
      </w:pPr>
      <w:r w:rsidRPr="009D3357">
        <w:rPr>
          <w:rFonts w:ascii="Arial" w:hAnsi="Arial" w:cs="Arial"/>
          <w:b/>
          <w:bCs/>
        </w:rPr>
        <w:t>Accountability &amp; Reporting</w:t>
      </w:r>
    </w:p>
    <w:p w14:paraId="1DB744EC" w14:textId="77777777" w:rsidR="009D3357" w:rsidRPr="009D3357" w:rsidRDefault="009D3357" w:rsidP="009D3357">
      <w:p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The Head of Outreach will:</w:t>
      </w:r>
    </w:p>
    <w:p w14:paraId="1ADBC3DD" w14:textId="77777777" w:rsidR="009D3357" w:rsidRPr="009D3357" w:rsidRDefault="009D3357" w:rsidP="009D3357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Sit on the Management Team.</w:t>
      </w:r>
    </w:p>
    <w:p w14:paraId="7BF5BC9D" w14:textId="20343BBB" w:rsidR="009D3357" w:rsidRPr="009D3357" w:rsidRDefault="009D3357" w:rsidP="009D3357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>Report to the Chief Executive.</w:t>
      </w:r>
    </w:p>
    <w:p w14:paraId="1D51D03E" w14:textId="0370B0B4" w:rsidR="009D3357" w:rsidRPr="009D3357" w:rsidRDefault="009D3357" w:rsidP="009D3357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9D3357">
        <w:rPr>
          <w:rFonts w:ascii="Arial" w:hAnsi="Arial" w:cs="Arial"/>
        </w:rPr>
        <w:t xml:space="preserve">Provide </w:t>
      </w:r>
      <w:r w:rsidR="00B34CCA">
        <w:rPr>
          <w:rFonts w:ascii="Arial" w:hAnsi="Arial" w:cs="Arial"/>
        </w:rPr>
        <w:t>monthly</w:t>
      </w:r>
      <w:r w:rsidRPr="009D3357">
        <w:rPr>
          <w:rFonts w:ascii="Arial" w:hAnsi="Arial" w:cs="Arial"/>
        </w:rPr>
        <w:t xml:space="preserve"> outreach reports.</w:t>
      </w:r>
    </w:p>
    <w:p w14:paraId="548CC503" w14:textId="625B3AB0" w:rsidR="009D3357" w:rsidRPr="005D4960" w:rsidRDefault="009D3357" w:rsidP="009D3357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5D4960">
        <w:rPr>
          <w:rFonts w:ascii="Arial" w:hAnsi="Arial" w:cs="Arial"/>
        </w:rPr>
        <w:t>Contribute to annual organisational impact reporting.</w:t>
      </w:r>
    </w:p>
    <w:p w14:paraId="36C681DD" w14:textId="77777777" w:rsidR="009D3357" w:rsidRDefault="009D3357" w:rsidP="009D3357">
      <w:pPr>
        <w:spacing w:after="0"/>
      </w:pPr>
    </w:p>
    <w:sectPr w:rsidR="009D3357" w:rsidSect="009D3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38F"/>
    <w:multiLevelType w:val="multilevel"/>
    <w:tmpl w:val="5DE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76E4A"/>
    <w:multiLevelType w:val="multilevel"/>
    <w:tmpl w:val="BFD8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3447"/>
    <w:multiLevelType w:val="multilevel"/>
    <w:tmpl w:val="946E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76C59"/>
    <w:multiLevelType w:val="multilevel"/>
    <w:tmpl w:val="A1FA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D21C7"/>
    <w:multiLevelType w:val="multilevel"/>
    <w:tmpl w:val="208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5A6B"/>
    <w:multiLevelType w:val="multilevel"/>
    <w:tmpl w:val="F5D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31C84"/>
    <w:multiLevelType w:val="multilevel"/>
    <w:tmpl w:val="410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8616C"/>
    <w:multiLevelType w:val="multilevel"/>
    <w:tmpl w:val="6B8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83863"/>
    <w:multiLevelType w:val="multilevel"/>
    <w:tmpl w:val="BD66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D3D4A"/>
    <w:multiLevelType w:val="multilevel"/>
    <w:tmpl w:val="162E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E2995"/>
    <w:multiLevelType w:val="multilevel"/>
    <w:tmpl w:val="E25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074B7"/>
    <w:multiLevelType w:val="multilevel"/>
    <w:tmpl w:val="9F06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80719"/>
    <w:multiLevelType w:val="multilevel"/>
    <w:tmpl w:val="EF0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949C5"/>
    <w:multiLevelType w:val="multilevel"/>
    <w:tmpl w:val="8474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83C01"/>
    <w:multiLevelType w:val="multilevel"/>
    <w:tmpl w:val="510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5439B"/>
    <w:multiLevelType w:val="multilevel"/>
    <w:tmpl w:val="A58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143299">
    <w:abstractNumId w:val="7"/>
  </w:num>
  <w:num w:numId="2" w16cid:durableId="799420527">
    <w:abstractNumId w:val="10"/>
  </w:num>
  <w:num w:numId="3" w16cid:durableId="335572733">
    <w:abstractNumId w:val="12"/>
  </w:num>
  <w:num w:numId="4" w16cid:durableId="1803499576">
    <w:abstractNumId w:val="3"/>
  </w:num>
  <w:num w:numId="5" w16cid:durableId="1641687740">
    <w:abstractNumId w:val="14"/>
  </w:num>
  <w:num w:numId="6" w16cid:durableId="846023651">
    <w:abstractNumId w:val="6"/>
  </w:num>
  <w:num w:numId="7" w16cid:durableId="1870795883">
    <w:abstractNumId w:val="15"/>
  </w:num>
  <w:num w:numId="8" w16cid:durableId="554125187">
    <w:abstractNumId w:val="0"/>
  </w:num>
  <w:num w:numId="9" w16cid:durableId="1925803000">
    <w:abstractNumId w:val="9"/>
  </w:num>
  <w:num w:numId="10" w16cid:durableId="1625192843">
    <w:abstractNumId w:val="11"/>
  </w:num>
  <w:num w:numId="11" w16cid:durableId="495153547">
    <w:abstractNumId w:val="2"/>
  </w:num>
  <w:num w:numId="12" w16cid:durableId="1657104810">
    <w:abstractNumId w:val="4"/>
  </w:num>
  <w:num w:numId="13" w16cid:durableId="556404350">
    <w:abstractNumId w:val="13"/>
  </w:num>
  <w:num w:numId="14" w16cid:durableId="1371615518">
    <w:abstractNumId w:val="8"/>
  </w:num>
  <w:num w:numId="15" w16cid:durableId="1191719886">
    <w:abstractNumId w:val="1"/>
  </w:num>
  <w:num w:numId="16" w16cid:durableId="69835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57"/>
    <w:rsid w:val="0009235A"/>
    <w:rsid w:val="00296092"/>
    <w:rsid w:val="003A3924"/>
    <w:rsid w:val="00510715"/>
    <w:rsid w:val="005D4960"/>
    <w:rsid w:val="006A4D87"/>
    <w:rsid w:val="00934A37"/>
    <w:rsid w:val="009D3357"/>
    <w:rsid w:val="00B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21A6"/>
  <w15:chartTrackingRefBased/>
  <w15:docId w15:val="{6718CD10-3FA6-460A-8339-A1BF8C25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Lister</dc:creator>
  <cp:keywords/>
  <dc:description/>
  <cp:lastModifiedBy>Gary Lister</cp:lastModifiedBy>
  <cp:revision>3</cp:revision>
  <cp:lastPrinted>2026-02-26T12:42:00Z</cp:lastPrinted>
  <dcterms:created xsi:type="dcterms:W3CDTF">2026-03-03T09:56:00Z</dcterms:created>
  <dcterms:modified xsi:type="dcterms:W3CDTF">2026-03-04T09:53:00Z</dcterms:modified>
</cp:coreProperties>
</file>