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1D74" w14:textId="053101B5" w:rsidR="00A61010" w:rsidRPr="000A1497" w:rsidRDefault="00810981" w:rsidP="00BA0E1D">
      <w:pPr>
        <w:pStyle w:val="Title"/>
      </w:pPr>
      <w:r>
        <w:t xml:space="preserve">Minister for </w:t>
      </w:r>
      <w:r w:rsidR="0EE288BC">
        <w:t>Operations Job Description</w:t>
      </w:r>
    </w:p>
    <w:p w14:paraId="45A3642E" w14:textId="25DEBE8D" w:rsidR="00063D04" w:rsidRPr="000A1497" w:rsidRDefault="00063D04" w:rsidP="00BA0E1D">
      <w:pPr>
        <w:pStyle w:val="Subtitle"/>
      </w:pPr>
      <w:r w:rsidRPr="000A1497">
        <w:t xml:space="preserve">CHRIST CHURCH COCKFOSTERS </w:t>
      </w:r>
    </w:p>
    <w:p w14:paraId="44182655" w14:textId="77777777" w:rsidR="00C83941" w:rsidRPr="003F6B00" w:rsidRDefault="00C83941" w:rsidP="002E337F">
      <w:pPr>
        <w:pStyle w:val="Heading1"/>
      </w:pPr>
      <w:r w:rsidRPr="003F6B00">
        <w:t>About Christ Church Cockfosters</w:t>
      </w:r>
    </w:p>
    <w:p w14:paraId="6D835714" w14:textId="77777777" w:rsidR="00C83941" w:rsidRPr="003F6B00" w:rsidRDefault="00C83941" w:rsidP="00BA0E1D">
      <w:r w:rsidRPr="003F6B00">
        <w:t>Our vision as a church is to be:</w:t>
      </w:r>
    </w:p>
    <w:p w14:paraId="62B0900D" w14:textId="77777777" w:rsidR="00C83941" w:rsidRPr="002E337F" w:rsidRDefault="00C83941" w:rsidP="002E337F">
      <w:pPr>
        <w:spacing w:before="120" w:after="120"/>
        <w:ind w:left="720"/>
        <w:rPr>
          <w:b/>
          <w:bCs/>
        </w:rPr>
      </w:pPr>
      <w:r w:rsidRPr="002E337F">
        <w:rPr>
          <w:b/>
          <w:bCs/>
        </w:rPr>
        <w:t>A spiritually healthy and relationally connected church, confidently transforming our communities with the good news of Jesus.</w:t>
      </w:r>
    </w:p>
    <w:p w14:paraId="2A93313E" w14:textId="77777777" w:rsidR="00C83941" w:rsidRPr="003F6B00" w:rsidRDefault="00C83941" w:rsidP="002E337F">
      <w:pPr>
        <w:spacing w:after="120"/>
      </w:pPr>
      <w:r w:rsidRPr="003F6B00">
        <w:t>Underpinning all we do in church life are our five key values:</w:t>
      </w:r>
    </w:p>
    <w:p w14:paraId="6BD4EE4A" w14:textId="77777777" w:rsidR="00C83941" w:rsidRPr="003F6B00" w:rsidRDefault="00C83941" w:rsidP="00BA0E1D">
      <w:pPr>
        <w:pStyle w:val="ListParagraph"/>
        <w:numPr>
          <w:ilvl w:val="0"/>
          <w:numId w:val="20"/>
        </w:numPr>
      </w:pPr>
      <w:r w:rsidRPr="003F6B00">
        <w:rPr>
          <w:b/>
          <w:bCs/>
        </w:rPr>
        <w:t xml:space="preserve">Doctrinal </w:t>
      </w:r>
      <w:r w:rsidRPr="003F6B00">
        <w:t>foundations from God’s revealed truth in the Bible</w:t>
      </w:r>
    </w:p>
    <w:p w14:paraId="62C673C2" w14:textId="77777777" w:rsidR="00C83941" w:rsidRPr="003F6B00" w:rsidRDefault="00C83941" w:rsidP="00BA0E1D">
      <w:pPr>
        <w:pStyle w:val="ListParagraph"/>
      </w:pPr>
      <w:r w:rsidRPr="003F6B00">
        <w:t>Sanctify them by the truth; your word is truth (John 17:17)</w:t>
      </w:r>
    </w:p>
    <w:p w14:paraId="7253C273" w14:textId="77777777" w:rsidR="00C83941" w:rsidRPr="003F6B00" w:rsidRDefault="00C83941" w:rsidP="00BA0E1D">
      <w:pPr>
        <w:pStyle w:val="ListParagraph"/>
        <w:numPr>
          <w:ilvl w:val="0"/>
          <w:numId w:val="20"/>
        </w:numPr>
      </w:pPr>
      <w:r w:rsidRPr="003F6B00">
        <w:rPr>
          <w:b/>
          <w:bCs/>
        </w:rPr>
        <w:t xml:space="preserve">Dependence </w:t>
      </w:r>
      <w:r w:rsidRPr="003F6B00">
        <w:t>on Jesus to build his church through the work of his Spirit</w:t>
      </w:r>
    </w:p>
    <w:p w14:paraId="1257A1FA" w14:textId="77777777" w:rsidR="00C83941" w:rsidRPr="003F6B00" w:rsidRDefault="00C83941" w:rsidP="00BA0E1D">
      <w:pPr>
        <w:pStyle w:val="ListParagraph"/>
      </w:pPr>
      <w:r w:rsidRPr="003F6B00">
        <w:t>If you remain in me and I in you, you will bear much fruit; apart from me you can do nothing (John 15v5)</w:t>
      </w:r>
    </w:p>
    <w:p w14:paraId="46EDB263" w14:textId="77777777" w:rsidR="00C83941" w:rsidRPr="003F6B00" w:rsidRDefault="00C83941" w:rsidP="00BA0E1D">
      <w:pPr>
        <w:pStyle w:val="ListParagraph"/>
        <w:numPr>
          <w:ilvl w:val="0"/>
          <w:numId w:val="20"/>
        </w:numPr>
      </w:pPr>
      <w:r w:rsidRPr="003F6B00">
        <w:t>A joyfully</w:t>
      </w:r>
      <w:r w:rsidRPr="003F6B00">
        <w:rPr>
          <w:b/>
          <w:bCs/>
        </w:rPr>
        <w:t xml:space="preserve"> sacrificial </w:t>
      </w:r>
      <w:r w:rsidRPr="003F6B00">
        <w:t>church individually and corporately using gifts to serve others</w:t>
      </w:r>
    </w:p>
    <w:p w14:paraId="27E14D25" w14:textId="77777777" w:rsidR="00C83941" w:rsidRPr="003F6B00" w:rsidRDefault="00C83941" w:rsidP="00BA0E1D">
      <w:pPr>
        <w:pStyle w:val="ListParagraph"/>
      </w:pPr>
      <w:r w:rsidRPr="003F6B00">
        <w:t>Serve one another humbly in love (Gal 5:13)</w:t>
      </w:r>
    </w:p>
    <w:p w14:paraId="09593B5E" w14:textId="77777777" w:rsidR="00C83941" w:rsidRPr="003F6B00" w:rsidRDefault="00C83941" w:rsidP="00BA0E1D">
      <w:pPr>
        <w:pStyle w:val="ListParagraph"/>
        <w:numPr>
          <w:ilvl w:val="0"/>
          <w:numId w:val="20"/>
        </w:numPr>
      </w:pPr>
      <w:r w:rsidRPr="003F6B00">
        <w:t xml:space="preserve">A </w:t>
      </w:r>
      <w:r w:rsidRPr="003F6B00">
        <w:rPr>
          <w:b/>
          <w:bCs/>
        </w:rPr>
        <w:t xml:space="preserve">missional </w:t>
      </w:r>
      <w:r w:rsidRPr="003F6B00">
        <w:t>church prepared to count the cost of ‘going’ rather than asking people to ‘come’</w:t>
      </w:r>
    </w:p>
    <w:p w14:paraId="3F473E18" w14:textId="77777777" w:rsidR="00C83941" w:rsidRPr="003F6B00" w:rsidRDefault="00C83941" w:rsidP="00BA0E1D">
      <w:pPr>
        <w:pStyle w:val="ListParagraph"/>
      </w:pPr>
      <w:r w:rsidRPr="003F6B00">
        <w:t>I have become all things to all people so that by all possible means I might save some. (1 Cor 9:22)</w:t>
      </w:r>
    </w:p>
    <w:p w14:paraId="2B25FA5C" w14:textId="77777777" w:rsidR="00C83941" w:rsidRPr="003F6B00" w:rsidRDefault="00C83941" w:rsidP="00BA0E1D">
      <w:pPr>
        <w:pStyle w:val="ListParagraph"/>
        <w:numPr>
          <w:ilvl w:val="0"/>
          <w:numId w:val="20"/>
        </w:numPr>
      </w:pPr>
      <w:r w:rsidRPr="003F6B00">
        <w:t>Deeply</w:t>
      </w:r>
      <w:r w:rsidRPr="003F6B00">
        <w:rPr>
          <w:b/>
          <w:bCs/>
        </w:rPr>
        <w:t xml:space="preserve"> relational,</w:t>
      </w:r>
      <w:r w:rsidRPr="003F6B00">
        <w:t xml:space="preserve"> sharing each other’s joys and burdens</w:t>
      </w:r>
    </w:p>
    <w:p w14:paraId="6B025484" w14:textId="77777777" w:rsidR="00C83941" w:rsidRPr="003F6B00" w:rsidRDefault="00C83941" w:rsidP="002E337F">
      <w:pPr>
        <w:pStyle w:val="ListParagraph"/>
        <w:spacing w:after="120"/>
      </w:pPr>
      <w:r w:rsidRPr="003F6B00">
        <w:t>If one part suffers, every part suffers with it; if one part is honoured, every part rejoices with it (1 Cor 12:26)</w:t>
      </w:r>
    </w:p>
    <w:p w14:paraId="53713587" w14:textId="77777777" w:rsidR="00C83941" w:rsidRPr="003F6B00" w:rsidRDefault="00C83941" w:rsidP="00BA0E1D">
      <w:pPr>
        <w:rPr>
          <w:noProof/>
        </w:rPr>
      </w:pPr>
      <w:r w:rsidRPr="003F6B00">
        <w:rPr>
          <w:noProof/>
        </w:rPr>
        <w:t>The church staff aim to work together as a joyful and effective team, who:</w:t>
      </w:r>
    </w:p>
    <w:p w14:paraId="391F5356" w14:textId="77777777" w:rsidR="00C83941" w:rsidRPr="003F6B00" w:rsidRDefault="00C83941" w:rsidP="00BA0E1D">
      <w:pPr>
        <w:pStyle w:val="ListParagraph"/>
        <w:numPr>
          <w:ilvl w:val="0"/>
          <w:numId w:val="21"/>
        </w:numPr>
      </w:pPr>
      <w:r w:rsidRPr="003F6B00">
        <w:rPr>
          <w:noProof/>
        </w:rPr>
        <w:t>trust one another;</w:t>
      </w:r>
    </w:p>
    <w:p w14:paraId="01CCD52D" w14:textId="77777777" w:rsidR="00C83941" w:rsidRPr="003F6B00" w:rsidRDefault="00C83941" w:rsidP="00BA0E1D">
      <w:pPr>
        <w:pStyle w:val="ListParagraph"/>
        <w:numPr>
          <w:ilvl w:val="0"/>
          <w:numId w:val="21"/>
        </w:numPr>
      </w:pPr>
      <w:r w:rsidRPr="003F6B00">
        <w:rPr>
          <w:noProof/>
        </w:rPr>
        <w:t>communicate well;</w:t>
      </w:r>
    </w:p>
    <w:p w14:paraId="2A1AC50A" w14:textId="77777777" w:rsidR="00C83941" w:rsidRPr="003F6B00" w:rsidRDefault="00C83941" w:rsidP="00BA0E1D">
      <w:pPr>
        <w:pStyle w:val="ListParagraph"/>
        <w:numPr>
          <w:ilvl w:val="0"/>
          <w:numId w:val="21"/>
        </w:numPr>
      </w:pPr>
      <w:r w:rsidRPr="003F6B00">
        <w:rPr>
          <w:noProof/>
        </w:rPr>
        <w:t>can have respectful and constructive conflict;</w:t>
      </w:r>
    </w:p>
    <w:p w14:paraId="6005D21F" w14:textId="77777777" w:rsidR="00C83941" w:rsidRPr="003F6B00" w:rsidRDefault="00C83941" w:rsidP="00BA0E1D">
      <w:pPr>
        <w:pStyle w:val="ListParagraph"/>
        <w:numPr>
          <w:ilvl w:val="0"/>
          <w:numId w:val="21"/>
        </w:numPr>
      </w:pPr>
      <w:r w:rsidRPr="003F6B00">
        <w:rPr>
          <w:noProof/>
        </w:rPr>
        <w:t>are accountable to each other;</w:t>
      </w:r>
    </w:p>
    <w:p w14:paraId="5A5AD6A9" w14:textId="77777777" w:rsidR="00C83941" w:rsidRPr="003F6B00" w:rsidRDefault="00C83941" w:rsidP="00BA0E1D">
      <w:pPr>
        <w:pStyle w:val="ListParagraph"/>
        <w:numPr>
          <w:ilvl w:val="0"/>
          <w:numId w:val="21"/>
        </w:numPr>
      </w:pPr>
      <w:r w:rsidRPr="003F6B00">
        <w:rPr>
          <w:noProof/>
        </w:rPr>
        <w:t>agree goals and share responsibility;</w:t>
      </w:r>
    </w:p>
    <w:p w14:paraId="69EA04B5" w14:textId="77777777" w:rsidR="00C83941" w:rsidRPr="003F6B00" w:rsidRDefault="00C83941" w:rsidP="00BA0E1D">
      <w:pPr>
        <w:pStyle w:val="ListParagraph"/>
        <w:numPr>
          <w:ilvl w:val="0"/>
          <w:numId w:val="21"/>
        </w:numPr>
      </w:pPr>
      <w:r w:rsidRPr="003F6B00">
        <w:rPr>
          <w:noProof/>
        </w:rPr>
        <w:t>bear one another’s burdens;</w:t>
      </w:r>
    </w:p>
    <w:p w14:paraId="51C3827F" w14:textId="77777777" w:rsidR="00C83941" w:rsidRPr="003F6B00" w:rsidRDefault="00C83941" w:rsidP="00BA0E1D">
      <w:pPr>
        <w:pStyle w:val="ListParagraph"/>
        <w:numPr>
          <w:ilvl w:val="0"/>
          <w:numId w:val="21"/>
        </w:numPr>
      </w:pPr>
      <w:r w:rsidRPr="003F6B00">
        <w:rPr>
          <w:noProof/>
        </w:rPr>
        <w:t>use our different gifts and responsibilities to serve others;</w:t>
      </w:r>
    </w:p>
    <w:p w14:paraId="54722DCF" w14:textId="77777777" w:rsidR="00C83941" w:rsidRPr="003F6B00" w:rsidRDefault="00C83941" w:rsidP="00BA0E1D">
      <w:pPr>
        <w:pStyle w:val="ListParagraph"/>
        <w:numPr>
          <w:ilvl w:val="0"/>
          <w:numId w:val="21"/>
        </w:numPr>
      </w:pPr>
      <w:r w:rsidRPr="003F6B00">
        <w:rPr>
          <w:noProof/>
        </w:rPr>
        <w:t>submit to one another in love;</w:t>
      </w:r>
    </w:p>
    <w:p w14:paraId="3B5438B7" w14:textId="77777777" w:rsidR="00C83941" w:rsidRPr="003F6B00" w:rsidRDefault="00C83941" w:rsidP="00BA0E1D">
      <w:pPr>
        <w:pStyle w:val="ListParagraph"/>
        <w:numPr>
          <w:ilvl w:val="0"/>
          <w:numId w:val="21"/>
        </w:numPr>
      </w:pPr>
      <w:r w:rsidRPr="003F6B00">
        <w:rPr>
          <w:noProof/>
        </w:rPr>
        <w:t>pray together, for each other, and for our different ministries.</w:t>
      </w:r>
    </w:p>
    <w:p w14:paraId="29108824" w14:textId="77777777" w:rsidR="00C83941" w:rsidRPr="003F6B00" w:rsidRDefault="00C83941" w:rsidP="002E337F">
      <w:pPr>
        <w:spacing w:before="120"/>
      </w:pPr>
      <w:r w:rsidRPr="003F6B00">
        <w:t xml:space="preserve">We take the safety of everyone within the church very </w:t>
      </w:r>
      <w:r w:rsidRPr="002E337F">
        <w:t>seriously</w:t>
      </w:r>
      <w:r w:rsidRPr="003F6B00">
        <w:t xml:space="preserve"> and expect that everyone, including volunteers, will work within the safeguarding policy.  In </w:t>
      </w:r>
      <w:r w:rsidRPr="00BA0E1D">
        <w:t>particular, the church expects that anyone who becomes aware of a safeguarding risk or actual abuse, will report it immediately to the Church Safeguarding Officer and/or the incumbent.</w:t>
      </w:r>
    </w:p>
    <w:p w14:paraId="1086F5A0" w14:textId="77777777" w:rsidR="00C83941" w:rsidRPr="003F6B00" w:rsidRDefault="00C83941" w:rsidP="002E337F">
      <w:pPr>
        <w:pStyle w:val="NoSpacing"/>
        <w:spacing w:before="120"/>
      </w:pPr>
      <w:r w:rsidRPr="003F6B00">
        <w:t xml:space="preserve">We are committed to safeguarding and promoting the welfare of all those who are vulnerable.  We expect all our staff and volunteers to share this commitment.  </w:t>
      </w:r>
      <w:r w:rsidRPr="003F6B00">
        <w:rPr>
          <w:b/>
        </w:rPr>
        <w:t xml:space="preserve">This post is subject to an Enhanced Disclosure and Barring Service (DBS) </w:t>
      </w:r>
      <w:r w:rsidRPr="003F6B00">
        <w:rPr>
          <w:b/>
        </w:rPr>
        <w:lastRenderedPageBreak/>
        <w:t>disclosure (with barred list check) and identity check which will be renewed at least every three years.</w:t>
      </w:r>
    </w:p>
    <w:p w14:paraId="3BC7CC81" w14:textId="6D34C818" w:rsidR="00C83941" w:rsidRPr="003F6B00" w:rsidRDefault="00C83941" w:rsidP="002E337F">
      <w:pPr>
        <w:pStyle w:val="NoSpacing"/>
        <w:spacing w:before="120"/>
      </w:pPr>
      <w:r w:rsidRPr="003F6B00">
        <w:t xml:space="preserve">You will also be required to follow all guidance and training given to you by the Safeguarding Officer relating to Safeguarding best practice and to complete online safeguarding training. This is to be refreshed every three years. Details of how to complete this will be sent to you by our DBS Coordinator.        </w:t>
      </w:r>
    </w:p>
    <w:p w14:paraId="7AFD40BC" w14:textId="77777777" w:rsidR="00C83941" w:rsidRPr="003F6B00" w:rsidRDefault="00C83941" w:rsidP="002E337F">
      <w:pPr>
        <w:pStyle w:val="NoSpacing"/>
        <w:spacing w:before="120"/>
      </w:pPr>
      <w:r w:rsidRPr="003F6B00">
        <w:t xml:space="preserve">As we all </w:t>
      </w:r>
      <w:proofErr w:type="gramStart"/>
      <w:r w:rsidRPr="003F6B00">
        <w:t>come into contact with</w:t>
      </w:r>
      <w:proofErr w:type="gramEnd"/>
      <w:r w:rsidRPr="003F6B00">
        <w:t xml:space="preserve"> children and / or adults who may be vulnerable, you have a commitment to:</w:t>
      </w:r>
    </w:p>
    <w:p w14:paraId="60A95E43" w14:textId="77777777" w:rsidR="00C83941" w:rsidRPr="003F6B00" w:rsidRDefault="00C83941" w:rsidP="002E337F">
      <w:pPr>
        <w:pStyle w:val="NoSpacing"/>
        <w:numPr>
          <w:ilvl w:val="0"/>
          <w:numId w:val="22"/>
        </w:numPr>
        <w:spacing w:before="120"/>
        <w:ind w:left="714" w:hanging="357"/>
      </w:pPr>
      <w:r w:rsidRPr="003F6B00">
        <w:t>Treat individuals with respect</w:t>
      </w:r>
    </w:p>
    <w:p w14:paraId="5C9214D1" w14:textId="77777777" w:rsidR="00C83941" w:rsidRPr="003F6B00" w:rsidRDefault="00C83941" w:rsidP="002E337F">
      <w:pPr>
        <w:pStyle w:val="NoSpacing"/>
        <w:numPr>
          <w:ilvl w:val="0"/>
          <w:numId w:val="22"/>
        </w:numPr>
      </w:pPr>
      <w:r w:rsidRPr="003F6B00">
        <w:t>Recognise and respect their abilities and potential for development</w:t>
      </w:r>
    </w:p>
    <w:p w14:paraId="6B358604" w14:textId="77777777" w:rsidR="00C83941" w:rsidRPr="003F6B00" w:rsidRDefault="00C83941" w:rsidP="002E337F">
      <w:pPr>
        <w:pStyle w:val="NoSpacing"/>
        <w:numPr>
          <w:ilvl w:val="0"/>
          <w:numId w:val="22"/>
        </w:numPr>
      </w:pPr>
      <w:r w:rsidRPr="003F6B00">
        <w:t>Promote their rights to make their own decisions and choices, unless it is unsafe</w:t>
      </w:r>
    </w:p>
    <w:p w14:paraId="7F633D76" w14:textId="77777777" w:rsidR="00C83941" w:rsidRPr="003F6B00" w:rsidRDefault="00C83941" w:rsidP="002E337F">
      <w:pPr>
        <w:pStyle w:val="NoSpacing"/>
        <w:numPr>
          <w:ilvl w:val="0"/>
          <w:numId w:val="22"/>
        </w:numPr>
      </w:pPr>
      <w:r w:rsidRPr="003F6B00">
        <w:t>Ensure their welfare and safety</w:t>
      </w:r>
    </w:p>
    <w:p w14:paraId="1D39DB5E" w14:textId="77777777" w:rsidR="00C83941" w:rsidRPr="003F6B00" w:rsidRDefault="00C83941" w:rsidP="002E337F">
      <w:pPr>
        <w:pStyle w:val="NoSpacing"/>
        <w:numPr>
          <w:ilvl w:val="0"/>
          <w:numId w:val="22"/>
        </w:numPr>
      </w:pPr>
      <w:r w:rsidRPr="003F6B00">
        <w:t>The promotion of social justice, social responsibility, and respect for others</w:t>
      </w:r>
    </w:p>
    <w:p w14:paraId="4FA17698" w14:textId="77777777" w:rsidR="00C83941" w:rsidRPr="003F6B00" w:rsidRDefault="00C83941" w:rsidP="002E337F">
      <w:pPr>
        <w:pStyle w:val="NoSpacing"/>
        <w:numPr>
          <w:ilvl w:val="0"/>
          <w:numId w:val="22"/>
        </w:numPr>
      </w:pPr>
      <w:r w:rsidRPr="003F6B00">
        <w:t>Confidentiality, never passing on personal information, except to the person to whom you are responsible, unless there are safeguarding issues of concern (e.g. allegations of abuse).  Safeguarding issues of concern must always be reported to the Police or Social Care services and Diocesan Safeguarding Adviser via your Church Safeguarding Officer and / or the incumbent.</w:t>
      </w:r>
    </w:p>
    <w:p w14:paraId="53A44E3F" w14:textId="6A4359DF" w:rsidR="00272965" w:rsidRPr="003F6B00" w:rsidRDefault="00CC4F1E" w:rsidP="002E337F">
      <w:pPr>
        <w:pStyle w:val="Heading1"/>
      </w:pPr>
      <w:r w:rsidRPr="003F6B00">
        <w:t>The Role</w:t>
      </w:r>
      <w:r w:rsidR="00C83941" w:rsidRPr="003F6B00">
        <w:t xml:space="preserve"> </w:t>
      </w:r>
      <w:r w:rsidR="00C83941" w:rsidRPr="002E337F">
        <w:t>&amp; Responsibilities</w:t>
      </w:r>
    </w:p>
    <w:p w14:paraId="69F811FA" w14:textId="18E35F46" w:rsidR="00B9498C" w:rsidRPr="003F6B00" w:rsidRDefault="00B9498C" w:rsidP="002E337F">
      <w:pPr>
        <w:spacing w:after="120"/>
      </w:pPr>
      <w:r w:rsidRPr="003F6B00">
        <w:t xml:space="preserve">The aim of all our ministry at Christ Church Cockfosters is to be joyfully obedient to Jesus’ Great Commission that we should make disciples, teaching them to obey everything that he commanded (Matthew 28:18-20).  The main role of the </w:t>
      </w:r>
      <w:r w:rsidR="00810981">
        <w:t xml:space="preserve">Minister for </w:t>
      </w:r>
      <w:r w:rsidRPr="003F6B00">
        <w:t>Operations in contributing to this overall mission is outlined below:</w:t>
      </w:r>
    </w:p>
    <w:p w14:paraId="6CD6A1B3" w14:textId="65B5CDF0" w:rsidR="00B9498C" w:rsidRPr="003F6B00" w:rsidRDefault="483C4FDE" w:rsidP="00BA0E1D">
      <w:pPr>
        <w:pStyle w:val="ListParagraph"/>
        <w:numPr>
          <w:ilvl w:val="0"/>
          <w:numId w:val="27"/>
        </w:numPr>
      </w:pPr>
      <w:r>
        <w:t xml:space="preserve">Partnering with </w:t>
      </w:r>
      <w:r w:rsidR="0EE288BC">
        <w:t>the elders to set and implement the strategic direction of church life</w:t>
      </w:r>
    </w:p>
    <w:p w14:paraId="32EDDB78" w14:textId="567993F9" w:rsidR="006A547E" w:rsidRDefault="0EE288BC" w:rsidP="00BA0E1D">
      <w:pPr>
        <w:pStyle w:val="ListParagraph"/>
        <w:numPr>
          <w:ilvl w:val="0"/>
          <w:numId w:val="27"/>
        </w:numPr>
      </w:pPr>
      <w:r>
        <w:t>Providing leadership and oversight of the operational side of church life.  This will include:</w:t>
      </w:r>
    </w:p>
    <w:p w14:paraId="129F7D45" w14:textId="40E08936" w:rsidR="006A547E" w:rsidRDefault="0EE288BC" w:rsidP="00BA0E1D">
      <w:pPr>
        <w:pStyle w:val="ListParagraph"/>
        <w:numPr>
          <w:ilvl w:val="1"/>
          <w:numId w:val="27"/>
        </w:numPr>
      </w:pPr>
      <w:r>
        <w:t xml:space="preserve">Taking the lead on </w:t>
      </w:r>
      <w:r w:rsidRPr="2D2A0DCF">
        <w:rPr>
          <w:b/>
          <w:bCs/>
        </w:rPr>
        <w:t>staff recruitment and line management</w:t>
      </w:r>
      <w:r>
        <w:t xml:space="preserve"> with the elders providing pastoral support and discipleship of the staff team.  The postholder will determine the appropriate structure for this</w:t>
      </w:r>
    </w:p>
    <w:p w14:paraId="092A68FC" w14:textId="55FA4933" w:rsidR="00787828" w:rsidRDefault="00787828" w:rsidP="00BA0E1D">
      <w:pPr>
        <w:pStyle w:val="ListParagraph"/>
        <w:numPr>
          <w:ilvl w:val="1"/>
          <w:numId w:val="27"/>
        </w:numPr>
      </w:pPr>
      <w:r>
        <w:t xml:space="preserve">Ensuring employment and operational </w:t>
      </w:r>
      <w:r w:rsidRPr="00787828">
        <w:rPr>
          <w:b/>
          <w:bCs/>
        </w:rPr>
        <w:t>policies</w:t>
      </w:r>
      <w:r>
        <w:t xml:space="preserve"> are written and updated </w:t>
      </w:r>
    </w:p>
    <w:p w14:paraId="1D270AA6" w14:textId="101E2226" w:rsidR="006A547E" w:rsidRDefault="3C0A680D" w:rsidP="00BA0E1D">
      <w:pPr>
        <w:pStyle w:val="ListParagraph"/>
        <w:numPr>
          <w:ilvl w:val="1"/>
          <w:numId w:val="27"/>
        </w:numPr>
      </w:pPr>
      <w:r>
        <w:t xml:space="preserve">Overseeing </w:t>
      </w:r>
      <w:r w:rsidRPr="2D2A0DCF">
        <w:rPr>
          <w:b/>
          <w:bCs/>
        </w:rPr>
        <w:t>church finances</w:t>
      </w:r>
      <w:r>
        <w:t xml:space="preserve"> including working with the finance team, managing the budget process, and creating and improving fiscal policy</w:t>
      </w:r>
    </w:p>
    <w:p w14:paraId="6566F10C" w14:textId="6E9C58C1" w:rsidR="00B9498C" w:rsidRPr="006A547E" w:rsidRDefault="00B9498C" w:rsidP="00BA0E1D">
      <w:pPr>
        <w:pStyle w:val="ListParagraph"/>
        <w:numPr>
          <w:ilvl w:val="1"/>
          <w:numId w:val="27"/>
        </w:numPr>
      </w:pPr>
      <w:r>
        <w:t xml:space="preserve">Ensuring the smooth running of the </w:t>
      </w:r>
      <w:r w:rsidRPr="2D2A0DCF">
        <w:rPr>
          <w:b/>
          <w:bCs/>
        </w:rPr>
        <w:t>Church Office</w:t>
      </w:r>
      <w:r>
        <w:t xml:space="preserve"> and </w:t>
      </w:r>
      <w:r w:rsidR="006A547E">
        <w:t>day-to-day oversight of</w:t>
      </w:r>
      <w:r>
        <w:t xml:space="preserve"> office administrative staff</w:t>
      </w:r>
    </w:p>
    <w:p w14:paraId="393A494E" w14:textId="2A17E94B" w:rsidR="00B9498C" w:rsidRPr="003F6B00" w:rsidRDefault="00B9498C" w:rsidP="00BA0E1D">
      <w:pPr>
        <w:pStyle w:val="ListParagraph"/>
        <w:numPr>
          <w:ilvl w:val="1"/>
          <w:numId w:val="27"/>
        </w:numPr>
      </w:pPr>
      <w:r>
        <w:t xml:space="preserve">Overseeing the </w:t>
      </w:r>
      <w:r w:rsidR="00787828" w:rsidRPr="2D2A0DCF">
        <w:rPr>
          <w:b/>
          <w:bCs/>
        </w:rPr>
        <w:t xml:space="preserve">ministry </w:t>
      </w:r>
      <w:r w:rsidRPr="2D2A0DCF">
        <w:rPr>
          <w:b/>
          <w:bCs/>
        </w:rPr>
        <w:t>team leaders</w:t>
      </w:r>
      <w:r>
        <w:t xml:space="preserve"> for various teams in church life (</w:t>
      </w:r>
      <w:r w:rsidR="00FB38BE">
        <w:t>H</w:t>
      </w:r>
      <w:r>
        <w:t>ospitality team,</w:t>
      </w:r>
      <w:r w:rsidR="003E2C91">
        <w:t xml:space="preserve"> IT support</w:t>
      </w:r>
      <w:r>
        <w:t xml:space="preserve">, </w:t>
      </w:r>
      <w:r w:rsidR="00FB38BE">
        <w:t>Church Welcome</w:t>
      </w:r>
      <w:r>
        <w:t xml:space="preserve"> etc.)</w:t>
      </w:r>
      <w:r w:rsidR="003E2C91">
        <w:t xml:space="preserve"> and seeking to draw more of church family into every member ministry</w:t>
      </w:r>
    </w:p>
    <w:p w14:paraId="4379C235" w14:textId="23D3EE33" w:rsidR="003E2C91" w:rsidRDefault="003E2C91" w:rsidP="00BA0E1D">
      <w:pPr>
        <w:pStyle w:val="ListParagraph"/>
        <w:numPr>
          <w:ilvl w:val="1"/>
          <w:numId w:val="27"/>
        </w:numPr>
      </w:pPr>
      <w:r>
        <w:lastRenderedPageBreak/>
        <w:t xml:space="preserve">Managing </w:t>
      </w:r>
      <w:r w:rsidRPr="00787828">
        <w:rPr>
          <w:b/>
          <w:bCs/>
        </w:rPr>
        <w:t>building operations</w:t>
      </w:r>
      <w:r w:rsidR="00787828">
        <w:t xml:space="preserve">, </w:t>
      </w:r>
      <w:r>
        <w:t>overseeing the Site Manager</w:t>
      </w:r>
      <w:r w:rsidR="00787828">
        <w:t>,</w:t>
      </w:r>
      <w:r>
        <w:t xml:space="preserve"> </w:t>
      </w:r>
      <w:r w:rsidR="00787828">
        <w:t>and interfacing with the Fabric Action Group and Residential Property Committee</w:t>
      </w:r>
    </w:p>
    <w:p w14:paraId="56665D4C" w14:textId="138030A7" w:rsidR="00EB5A6B" w:rsidRDefault="00B9498C" w:rsidP="00BA0E1D">
      <w:pPr>
        <w:pStyle w:val="ListParagraph"/>
        <w:numPr>
          <w:ilvl w:val="1"/>
          <w:numId w:val="27"/>
        </w:numPr>
      </w:pPr>
      <w:r w:rsidRPr="003F6B00">
        <w:t xml:space="preserve">Attending </w:t>
      </w:r>
      <w:r w:rsidR="003E2C91">
        <w:t xml:space="preserve">PCC and Finance &amp; Standing </w:t>
      </w:r>
      <w:r w:rsidR="003E2C91" w:rsidRPr="00787828">
        <w:rPr>
          <w:b/>
          <w:bCs/>
        </w:rPr>
        <w:t xml:space="preserve">Committee </w:t>
      </w:r>
      <w:r w:rsidRPr="00787828">
        <w:rPr>
          <w:b/>
          <w:bCs/>
        </w:rPr>
        <w:t>meetings</w:t>
      </w:r>
      <w:r w:rsidRPr="003F6B00">
        <w:t xml:space="preserve"> to </w:t>
      </w:r>
      <w:r w:rsidR="00787828">
        <w:t>support</w:t>
      </w:r>
      <w:r w:rsidRPr="003F6B00">
        <w:t xml:space="preserve"> the vision setting for the church</w:t>
      </w:r>
      <w:r w:rsidR="00FB38BE" w:rsidRPr="003F6B00">
        <w:t xml:space="preserve"> and act as </w:t>
      </w:r>
      <w:r w:rsidR="003E2C91">
        <w:t xml:space="preserve">legal </w:t>
      </w:r>
      <w:r w:rsidR="00EB5A6B" w:rsidRPr="003F6B00">
        <w:t>PCC S</w:t>
      </w:r>
      <w:r w:rsidR="00FB38BE" w:rsidRPr="003F6B00">
        <w:t>ecretary</w:t>
      </w:r>
      <w:r w:rsidR="003E2C91">
        <w:t xml:space="preserve"> and Electoral Roll Officer</w:t>
      </w:r>
    </w:p>
    <w:p w14:paraId="35D7EB5B" w14:textId="538409F2" w:rsidR="00787828" w:rsidRPr="00787828" w:rsidRDefault="00787828" w:rsidP="00BA0E1D">
      <w:pPr>
        <w:pStyle w:val="ListParagraph"/>
        <w:numPr>
          <w:ilvl w:val="1"/>
          <w:numId w:val="27"/>
        </w:numPr>
      </w:pPr>
      <w:r>
        <w:t>Provid</w:t>
      </w:r>
      <w:r w:rsidR="7270A352">
        <w:t>ing</w:t>
      </w:r>
      <w:r>
        <w:t xml:space="preserve"> line management along with strategic and operational support to the </w:t>
      </w:r>
      <w:r w:rsidRPr="2D2A0DCF">
        <w:rPr>
          <w:b/>
          <w:bCs/>
        </w:rPr>
        <w:t>Café Ministry</w:t>
      </w:r>
    </w:p>
    <w:p w14:paraId="575B45F4" w14:textId="6865FE98" w:rsidR="00787828" w:rsidRPr="000A1497" w:rsidRDefault="00787828" w:rsidP="00BA0E1D">
      <w:pPr>
        <w:pStyle w:val="ListParagraph"/>
        <w:numPr>
          <w:ilvl w:val="1"/>
          <w:numId w:val="27"/>
        </w:numPr>
      </w:pPr>
      <w:r w:rsidRPr="00787828">
        <w:t>Setting and implementing the policy for hiring out</w:t>
      </w:r>
      <w:r>
        <w:rPr>
          <w:b/>
          <w:bCs/>
        </w:rPr>
        <w:t xml:space="preserve"> church buildings</w:t>
      </w:r>
    </w:p>
    <w:p w14:paraId="7B3FD148" w14:textId="2C282115" w:rsidR="000A1497" w:rsidRPr="003F6B00" w:rsidRDefault="000A1497" w:rsidP="00BA0E1D">
      <w:pPr>
        <w:pStyle w:val="ListParagraph"/>
        <w:numPr>
          <w:ilvl w:val="1"/>
          <w:numId w:val="27"/>
        </w:numPr>
      </w:pPr>
      <w:r>
        <w:t xml:space="preserve">Ensuring that operational support is provided for </w:t>
      </w:r>
      <w:r w:rsidRPr="000A1497">
        <w:rPr>
          <w:b/>
          <w:bCs/>
        </w:rPr>
        <w:t>occasional offices</w:t>
      </w:r>
      <w:r>
        <w:t xml:space="preserve"> (baptisms, weddings &amp; funerals)</w:t>
      </w:r>
    </w:p>
    <w:p w14:paraId="4119F99B" w14:textId="31734E53" w:rsidR="00787828" w:rsidRDefault="00787828" w:rsidP="00BA0E1D">
      <w:pPr>
        <w:pStyle w:val="ListParagraph"/>
        <w:numPr>
          <w:ilvl w:val="0"/>
          <w:numId w:val="27"/>
        </w:numPr>
      </w:pPr>
      <w:r>
        <w:t>Serving as a member of the staff team.  This will involve:</w:t>
      </w:r>
    </w:p>
    <w:p w14:paraId="37971EBB" w14:textId="4EE9256D" w:rsidR="00140C50" w:rsidRDefault="2B7FB0ED" w:rsidP="00140C50">
      <w:pPr>
        <w:pStyle w:val="ListParagraph"/>
        <w:numPr>
          <w:ilvl w:val="1"/>
          <w:numId w:val="27"/>
        </w:numPr>
      </w:pPr>
      <w:r>
        <w:t>Being</w:t>
      </w:r>
      <w:r w:rsidR="0EE288BC">
        <w:t xml:space="preserve"> committed to </w:t>
      </w:r>
      <w:r w:rsidR="0EE288BC" w:rsidRPr="2D2A0DCF">
        <w:rPr>
          <w:b/>
          <w:bCs/>
        </w:rPr>
        <w:t>praying</w:t>
      </w:r>
      <w:r w:rsidR="0EE288BC">
        <w:t xml:space="preserve"> regularly for the church family at Christ Church and for other members of the team</w:t>
      </w:r>
    </w:p>
    <w:p w14:paraId="496018DC" w14:textId="75B52359" w:rsidR="00EB5A6B" w:rsidRDefault="00B9498C" w:rsidP="00BA0E1D">
      <w:pPr>
        <w:pStyle w:val="ListParagraph"/>
        <w:numPr>
          <w:ilvl w:val="1"/>
          <w:numId w:val="27"/>
        </w:numPr>
      </w:pPr>
      <w:r w:rsidRPr="003F6B00">
        <w:t xml:space="preserve">Leading </w:t>
      </w:r>
      <w:r w:rsidRPr="00140C50">
        <w:rPr>
          <w:b/>
          <w:bCs/>
        </w:rPr>
        <w:t>staff bible study</w:t>
      </w:r>
      <w:r w:rsidRPr="003F6B00">
        <w:t xml:space="preserve"> and </w:t>
      </w:r>
      <w:r w:rsidR="00EB5A6B" w:rsidRPr="003F6B00">
        <w:t xml:space="preserve">collective </w:t>
      </w:r>
      <w:r w:rsidRPr="003F6B00">
        <w:t>prayer times, on a rota basis</w:t>
      </w:r>
    </w:p>
    <w:p w14:paraId="4F5D6D78" w14:textId="1A89DA87" w:rsidR="00596B26" w:rsidRDefault="0EE288BC" w:rsidP="00BA0E1D">
      <w:pPr>
        <w:pStyle w:val="ListParagraph"/>
        <w:numPr>
          <w:ilvl w:val="1"/>
          <w:numId w:val="27"/>
        </w:numPr>
      </w:pPr>
      <w:r>
        <w:t xml:space="preserve">Attending regular and occasional </w:t>
      </w:r>
      <w:r w:rsidRPr="0EE288BC">
        <w:rPr>
          <w:b/>
          <w:bCs/>
        </w:rPr>
        <w:t>staff meetings</w:t>
      </w:r>
      <w:r>
        <w:t>, retreats and training sessions as required</w:t>
      </w:r>
    </w:p>
    <w:p w14:paraId="72F0CBFC" w14:textId="730E3DB3" w:rsidR="0EE288BC" w:rsidRDefault="0EE288BC" w:rsidP="0EE288BC">
      <w:pPr>
        <w:pStyle w:val="ListParagraph"/>
        <w:numPr>
          <w:ilvl w:val="1"/>
          <w:numId w:val="27"/>
        </w:numPr>
      </w:pPr>
      <w:r>
        <w:t xml:space="preserve">Attending </w:t>
      </w:r>
      <w:r w:rsidRPr="0EE288BC">
        <w:rPr>
          <w:b/>
          <w:bCs/>
        </w:rPr>
        <w:t>Prayer Central</w:t>
      </w:r>
      <w:r>
        <w:t xml:space="preserve"> monthly</w:t>
      </w:r>
    </w:p>
    <w:p w14:paraId="7A424AFA" w14:textId="57AED1B9" w:rsidR="002E337F" w:rsidRDefault="002E337F" w:rsidP="00BA0E1D">
      <w:pPr>
        <w:pStyle w:val="ListParagraph"/>
        <w:numPr>
          <w:ilvl w:val="1"/>
          <w:numId w:val="27"/>
        </w:numPr>
      </w:pPr>
      <w:r>
        <w:t xml:space="preserve">Occasionally </w:t>
      </w:r>
      <w:r w:rsidRPr="00140C50">
        <w:rPr>
          <w:b/>
          <w:bCs/>
        </w:rPr>
        <w:t>leading</w:t>
      </w:r>
      <w:r>
        <w:t xml:space="preserve"> Sunday services</w:t>
      </w:r>
    </w:p>
    <w:p w14:paraId="755C7B21" w14:textId="08476A98" w:rsidR="00BA0E1D" w:rsidRPr="003F6B00" w:rsidRDefault="002E337F" w:rsidP="002E337F">
      <w:pPr>
        <w:pStyle w:val="ListParagraph"/>
        <w:numPr>
          <w:ilvl w:val="1"/>
          <w:numId w:val="27"/>
        </w:numPr>
      </w:pPr>
      <w:r>
        <w:t xml:space="preserve">Potentially </w:t>
      </w:r>
      <w:r w:rsidRPr="00140C50">
        <w:rPr>
          <w:b/>
          <w:bCs/>
        </w:rPr>
        <w:t>preaching</w:t>
      </w:r>
      <w:r>
        <w:t xml:space="preserve"> from time to time depending on gifting and willingness</w:t>
      </w:r>
    </w:p>
    <w:p w14:paraId="732DE5D9" w14:textId="2947D36D" w:rsidR="005760DF" w:rsidRPr="003F6B00" w:rsidRDefault="005760DF" w:rsidP="002E337F">
      <w:pPr>
        <w:spacing w:before="120"/>
      </w:pPr>
      <w:r w:rsidRPr="003F6B00">
        <w:t xml:space="preserve">The role is a full-time role (5 days per week) with Sunday mornings (8.30am – 12.30pm) as part of the working week, along with some evenings.  It is anticipated that </w:t>
      </w:r>
      <w:r w:rsidR="00174BEF">
        <w:t>the postholder</w:t>
      </w:r>
      <w:r w:rsidRPr="003F6B00">
        <w:t xml:space="preserve"> will take </w:t>
      </w:r>
      <w:r w:rsidR="002E337F">
        <w:t>time off each</w:t>
      </w:r>
      <w:r w:rsidRPr="003F6B00">
        <w:t xml:space="preserve"> week in lieu of Sunday mornings, to be agreed with </w:t>
      </w:r>
      <w:r w:rsidR="00174BEF">
        <w:t>the</w:t>
      </w:r>
      <w:r w:rsidRPr="003F6B00">
        <w:t xml:space="preserve"> line manager.</w:t>
      </w:r>
    </w:p>
    <w:p w14:paraId="6D420C53" w14:textId="5B55FE9C" w:rsidR="00272965" w:rsidRPr="003F6B00" w:rsidRDefault="00272965" w:rsidP="002E337F">
      <w:pPr>
        <w:spacing w:before="120"/>
      </w:pPr>
      <w:r w:rsidRPr="003F6B00">
        <w:t xml:space="preserve">The </w:t>
      </w:r>
      <w:r w:rsidR="00810981">
        <w:t xml:space="preserve">Minister for </w:t>
      </w:r>
      <w:r w:rsidR="006C1DC8" w:rsidRPr="003F6B00">
        <w:t xml:space="preserve">Operations </w:t>
      </w:r>
      <w:r w:rsidR="005760DF" w:rsidRPr="003F6B00">
        <w:t>is</w:t>
      </w:r>
      <w:r w:rsidRPr="003F6B00">
        <w:t xml:space="preserve"> an employee of the Parochial Church Council and report</w:t>
      </w:r>
      <w:r w:rsidR="00B57D77" w:rsidRPr="003F6B00">
        <w:t>s</w:t>
      </w:r>
      <w:r w:rsidRPr="003F6B00">
        <w:t xml:space="preserve"> to </w:t>
      </w:r>
      <w:r w:rsidR="00300D82" w:rsidRPr="003F6B00">
        <w:t>the Vicar, Jon Tuckwell</w:t>
      </w:r>
      <w:r w:rsidRPr="003F6B00">
        <w:t>.</w:t>
      </w:r>
    </w:p>
    <w:p w14:paraId="3D772D8B" w14:textId="1D86315D" w:rsidR="009B27AE" w:rsidRPr="003F6B00" w:rsidRDefault="009B27AE" w:rsidP="002E337F">
      <w:pPr>
        <w:pStyle w:val="Heading1"/>
      </w:pPr>
      <w:r w:rsidRPr="003F6B00">
        <w:t>Person</w:t>
      </w:r>
      <w:r w:rsidR="005912E6" w:rsidRPr="003F6B00">
        <w:t xml:space="preserve"> Specification</w:t>
      </w:r>
    </w:p>
    <w:p w14:paraId="3952670D" w14:textId="2063F1A8" w:rsidR="00014CF4" w:rsidRPr="003F6B00" w:rsidRDefault="00014CF4" w:rsidP="002E337F">
      <w:pPr>
        <w:spacing w:after="120"/>
      </w:pPr>
      <w:r w:rsidRPr="003F6B00">
        <w:t xml:space="preserve">You </w:t>
      </w:r>
      <w:r w:rsidR="006A2C91">
        <w:t>are</w:t>
      </w:r>
      <w:r w:rsidRPr="003F6B00">
        <w:t xml:space="preserve"> a vital member of our staff ministry team. As such, you will play an active part in the overall gospel ministry of Christ Church. Though each member of the ministry team has a specific role, we see all our work as contributing to this overall gospel mission. Good, godly teamwork based on unity in the gospel is vital to this.   </w:t>
      </w:r>
    </w:p>
    <w:p w14:paraId="14A583F8" w14:textId="77777777" w:rsidR="000A5062" w:rsidRDefault="00014CF4" w:rsidP="002E337F">
      <w:pPr>
        <w:spacing w:after="120"/>
      </w:pPr>
      <w:r w:rsidRPr="003F6B00">
        <w:t xml:space="preserve">You are, therefore, expected to be a committed Christian in sympathy with the conservative evangelical character of Christ Church and willing to promote your faith in Christ to members and the wider community. </w:t>
      </w:r>
      <w:r w:rsidR="00634C4D" w:rsidRPr="00634C4D">
        <w:t>You will be an active and committed member of Christ Church, regularly attending Sunday services and the monthly Prayer Central; attending other groups for your own personal spiritual growth and discipleship; and willing to lead bible studies and prayer gatherings, as well as other services and events as agreed.</w:t>
      </w:r>
    </w:p>
    <w:p w14:paraId="54930509" w14:textId="032A9BBE" w:rsidR="00014CF4" w:rsidRPr="003F6B00" w:rsidRDefault="00014CF4" w:rsidP="002E337F">
      <w:pPr>
        <w:spacing w:after="120"/>
      </w:pPr>
      <w:r w:rsidRPr="003F6B00">
        <w:t>You will be:</w:t>
      </w:r>
    </w:p>
    <w:p w14:paraId="7CDFAB2F" w14:textId="70EB7819" w:rsidR="005B26C1" w:rsidRPr="003F6B00" w:rsidRDefault="0EE288BC" w:rsidP="00BA0E1D">
      <w:pPr>
        <w:pStyle w:val="ListParagraph"/>
        <w:numPr>
          <w:ilvl w:val="0"/>
          <w:numId w:val="28"/>
        </w:numPr>
      </w:pPr>
      <w:r>
        <w:lastRenderedPageBreak/>
        <w:t>A mature disciple of Jesus Christ, committed to continually growing in your relationship with him through the study of the Scripture, prayer and a dependence on the Holy Spirit</w:t>
      </w:r>
    </w:p>
    <w:p w14:paraId="4331D16C" w14:textId="408118A5" w:rsidR="005B26C1" w:rsidRPr="003F6B00" w:rsidRDefault="0EE288BC" w:rsidP="00BA0E1D">
      <w:pPr>
        <w:pStyle w:val="ListParagraph"/>
        <w:numPr>
          <w:ilvl w:val="0"/>
          <w:numId w:val="28"/>
        </w:numPr>
      </w:pPr>
      <w:r>
        <w:t>An evangelical who has a supreme regard for the authority of scripture and a strong desire to serve the church with administrative gifts</w:t>
      </w:r>
    </w:p>
    <w:p w14:paraId="07FE5EDA" w14:textId="756CF15F" w:rsidR="005B26C1" w:rsidRPr="003F6B00" w:rsidRDefault="0EE288BC" w:rsidP="00BA0E1D">
      <w:pPr>
        <w:pStyle w:val="ListParagraph"/>
        <w:numPr>
          <w:ilvl w:val="0"/>
          <w:numId w:val="28"/>
        </w:numPr>
      </w:pPr>
      <w:r>
        <w:t>A wise and humble leader who can serve as a senior member of the church’s leadership team</w:t>
      </w:r>
      <w:r w:rsidR="00174BEF">
        <w:t xml:space="preserve"> and </w:t>
      </w:r>
      <w:r w:rsidR="00174BEF" w:rsidRPr="003F6B00">
        <w:t>provide leadership to teams of volunteers</w:t>
      </w:r>
    </w:p>
    <w:p w14:paraId="3C8F2CD9" w14:textId="02612F6A" w:rsidR="00174BEF" w:rsidRPr="003F6B00" w:rsidRDefault="002E337F" w:rsidP="00174BEF">
      <w:pPr>
        <w:pStyle w:val="ListParagraph"/>
        <w:numPr>
          <w:ilvl w:val="0"/>
          <w:numId w:val="28"/>
        </w:numPr>
      </w:pPr>
      <w:r w:rsidRPr="003F6B00">
        <w:t xml:space="preserve">Someone who loves people and </w:t>
      </w:r>
      <w:proofErr w:type="gramStart"/>
      <w:r w:rsidR="00174BEF">
        <w:t>is a</w:t>
      </w:r>
      <w:r w:rsidR="00174BEF" w:rsidRPr="003F6B00">
        <w:t>ble to</w:t>
      </w:r>
      <w:proofErr w:type="gramEnd"/>
      <w:r w:rsidR="00174BEF" w:rsidRPr="003F6B00">
        <w:t xml:space="preserve"> develop supportive pastoral relationships among the congregation and community</w:t>
      </w:r>
    </w:p>
    <w:p w14:paraId="78992A3B" w14:textId="77777777" w:rsidR="002E337F" w:rsidRPr="003F6B00" w:rsidRDefault="002E337F" w:rsidP="002E337F">
      <w:pPr>
        <w:pStyle w:val="ListParagraph"/>
        <w:numPr>
          <w:ilvl w:val="0"/>
          <w:numId w:val="28"/>
        </w:numPr>
      </w:pPr>
      <w:r w:rsidRPr="003F6B00">
        <w:t xml:space="preserve">A collaborative team player who </w:t>
      </w:r>
      <w:proofErr w:type="gramStart"/>
      <w:r w:rsidRPr="003F6B00">
        <w:t>is able to</w:t>
      </w:r>
      <w:proofErr w:type="gramEnd"/>
      <w:r w:rsidRPr="003F6B00">
        <w:t xml:space="preserve"> sustain unity amongst those serving us in various areas of church life</w:t>
      </w:r>
    </w:p>
    <w:p w14:paraId="3EB561D1" w14:textId="77777777" w:rsidR="002E337F" w:rsidRPr="003F6B00" w:rsidRDefault="002E337F" w:rsidP="002E337F">
      <w:pPr>
        <w:pStyle w:val="ListParagraph"/>
        <w:numPr>
          <w:ilvl w:val="0"/>
          <w:numId w:val="28"/>
        </w:numPr>
      </w:pPr>
      <w:r w:rsidRPr="003F6B00">
        <w:t>An imaginative initiator who, while working collaboratively, will also bring fresh ideas and be capable of independent action</w:t>
      </w:r>
    </w:p>
    <w:p w14:paraId="1D79239C" w14:textId="6F523FA2" w:rsidR="00785DD9" w:rsidRPr="003F6B00" w:rsidRDefault="00785DD9" w:rsidP="00BA0E1D">
      <w:pPr>
        <w:pStyle w:val="ListParagraph"/>
        <w:numPr>
          <w:ilvl w:val="0"/>
          <w:numId w:val="28"/>
        </w:numPr>
      </w:pPr>
      <w:r>
        <w:t>An accomplished administrator with</w:t>
      </w:r>
      <w:r w:rsidR="090CEE70">
        <w:t xml:space="preserve"> good numerical literacy and</w:t>
      </w:r>
      <w:r>
        <w:t xml:space="preserve"> the ability to </w:t>
      </w:r>
      <w:r w:rsidR="00A03080">
        <w:t>design and implement processes to assist in the smooth running of church life</w:t>
      </w:r>
    </w:p>
    <w:p w14:paraId="26B19683" w14:textId="2F5B0417" w:rsidR="00C7074D" w:rsidRPr="003F6B00" w:rsidRDefault="00C7074D" w:rsidP="00BA0E1D">
      <w:pPr>
        <w:pStyle w:val="ListParagraph"/>
        <w:numPr>
          <w:ilvl w:val="0"/>
          <w:numId w:val="28"/>
        </w:numPr>
      </w:pPr>
      <w:r w:rsidRPr="003F6B00">
        <w:t>Willing and able to work with a fast-paced and flexible staff team, responding positively to shifting priorities</w:t>
      </w:r>
    </w:p>
    <w:p w14:paraId="4292671B" w14:textId="3BA357B6" w:rsidR="00C7074D" w:rsidRPr="003F6B00" w:rsidRDefault="000A5062" w:rsidP="00BA0E1D">
      <w:pPr>
        <w:pStyle w:val="ListParagraph"/>
        <w:numPr>
          <w:ilvl w:val="0"/>
          <w:numId w:val="28"/>
        </w:numPr>
      </w:pPr>
      <w:r>
        <w:t>A</w:t>
      </w:r>
      <w:r w:rsidR="00C7074D" w:rsidRPr="003F6B00">
        <w:t>ble to balance competing demands on your time and communicate effectively with colleague</w:t>
      </w:r>
      <w:r w:rsidR="00077F5B">
        <w:t>s</w:t>
      </w:r>
    </w:p>
    <w:p w14:paraId="0332D3CF" w14:textId="0012A6B1" w:rsidR="00581EBF" w:rsidRDefault="00581EBF" w:rsidP="002E337F">
      <w:pPr>
        <w:spacing w:before="120"/>
      </w:pPr>
      <w:r>
        <w:t xml:space="preserve">The role is open to </w:t>
      </w:r>
      <w:r w:rsidR="008A4BA6" w:rsidRPr="00174BEF">
        <w:rPr>
          <w:b/>
          <w:bCs/>
        </w:rPr>
        <w:t>male or female applicants</w:t>
      </w:r>
      <w:r w:rsidR="008A4BA6">
        <w:t xml:space="preserve"> as well as </w:t>
      </w:r>
      <w:r w:rsidRPr="00174BEF">
        <w:rPr>
          <w:b/>
          <w:bCs/>
        </w:rPr>
        <w:t>ordained or non-ordained applicants</w:t>
      </w:r>
      <w:r w:rsidR="00C63049" w:rsidRPr="00174BEF">
        <w:rPr>
          <w:b/>
          <w:bCs/>
        </w:rPr>
        <w:t xml:space="preserve"> </w:t>
      </w:r>
      <w:r w:rsidR="00C63049">
        <w:t>(the bishop’s permission would need to</w:t>
      </w:r>
      <w:r w:rsidR="008A4BA6">
        <w:t xml:space="preserve"> be</w:t>
      </w:r>
      <w:r w:rsidR="00C63049">
        <w:t xml:space="preserve"> sought for a </w:t>
      </w:r>
      <w:r w:rsidR="00174BEF">
        <w:t xml:space="preserve">ministerial </w:t>
      </w:r>
      <w:r w:rsidR="00C63049">
        <w:t>licen</w:t>
      </w:r>
      <w:r w:rsidR="00915CE1">
        <w:t>c</w:t>
      </w:r>
      <w:r w:rsidR="00C63049">
        <w:t>e).</w:t>
      </w:r>
    </w:p>
    <w:p w14:paraId="05742902" w14:textId="3772F5A3" w:rsidR="004A68E8" w:rsidRDefault="004A68E8" w:rsidP="002E337F">
      <w:pPr>
        <w:spacing w:before="120"/>
      </w:pPr>
      <w:r w:rsidRPr="004A68E8">
        <w:t xml:space="preserve">A range of relevant PCC policies is given in the Staff Handbook (available on </w:t>
      </w:r>
      <w:r w:rsidR="00174BEF">
        <w:t>request</w:t>
      </w:r>
      <w:r w:rsidRPr="004A68E8">
        <w:t>), and compliance with these is required.</w:t>
      </w:r>
    </w:p>
    <w:p w14:paraId="27D72EC0" w14:textId="226B3244" w:rsidR="00D52266" w:rsidRPr="003F6B00" w:rsidRDefault="00D52266" w:rsidP="002E337F">
      <w:pPr>
        <w:spacing w:before="120"/>
      </w:pPr>
      <w:r w:rsidRPr="003F6B00">
        <w:t xml:space="preserve">An Occupational Requirement exists for the post-holder to be a practising Christian in accordance with the Equality Act 2010.  </w:t>
      </w:r>
    </w:p>
    <w:p w14:paraId="1EBBE6D1" w14:textId="77777777" w:rsidR="00CD6594" w:rsidRPr="003F6B00" w:rsidRDefault="00CD6594" w:rsidP="002E337F">
      <w:pPr>
        <w:pStyle w:val="Heading1"/>
      </w:pPr>
      <w:r w:rsidRPr="003F6B00">
        <w:t>Our care of you</w:t>
      </w:r>
    </w:p>
    <w:p w14:paraId="29929221" w14:textId="77777777" w:rsidR="00CD6594" w:rsidRPr="003F6B00" w:rsidRDefault="00CD6594" w:rsidP="00BA0E1D">
      <w:r w:rsidRPr="003F6B00">
        <w:t>We will provide:</w:t>
      </w:r>
    </w:p>
    <w:p w14:paraId="76FCCA49" w14:textId="08FAFE18" w:rsidR="00CD6594" w:rsidRPr="003F6B00" w:rsidRDefault="00CD6594" w:rsidP="002E337F">
      <w:pPr>
        <w:pStyle w:val="ListParagraph"/>
        <w:numPr>
          <w:ilvl w:val="0"/>
          <w:numId w:val="32"/>
        </w:numPr>
      </w:pPr>
      <w:r w:rsidRPr="003F6B00">
        <w:t>A competitive salary based on skills in range of £40k-£</w:t>
      </w:r>
      <w:r w:rsidR="000A1497">
        <w:t>55</w:t>
      </w:r>
      <w:r w:rsidRPr="003F6B00">
        <w:t>k per annum</w:t>
      </w:r>
    </w:p>
    <w:p w14:paraId="5AE94B9A" w14:textId="77777777" w:rsidR="00CD6594" w:rsidRPr="003F6B00" w:rsidRDefault="00CD6594" w:rsidP="002E337F">
      <w:pPr>
        <w:pStyle w:val="ListParagraph"/>
        <w:numPr>
          <w:ilvl w:val="0"/>
          <w:numId w:val="32"/>
        </w:numPr>
      </w:pPr>
      <w:r w:rsidRPr="003F6B00">
        <w:t>Enrolment in a non-contributory pension scheme</w:t>
      </w:r>
    </w:p>
    <w:p w14:paraId="1034C486" w14:textId="77777777" w:rsidR="00382B9C" w:rsidRPr="009050EE" w:rsidRDefault="00CD6594" w:rsidP="002E337F">
      <w:pPr>
        <w:pStyle w:val="ListParagraph"/>
        <w:numPr>
          <w:ilvl w:val="0"/>
          <w:numId w:val="32"/>
        </w:numPr>
      </w:pPr>
      <w:r w:rsidRPr="003F6B00">
        <w:t>Six weeks annual leave to be taken at times agreed with the Vicar and in conjunction with other members of the staff team</w:t>
      </w:r>
      <w:r w:rsidR="00382B9C">
        <w:t>. You</w:t>
      </w:r>
      <w:r w:rsidR="00382B9C" w:rsidRPr="009050EE">
        <w:t xml:space="preserve"> are encouraged to make full use of days off and annual leave</w:t>
      </w:r>
    </w:p>
    <w:p w14:paraId="06859DF4" w14:textId="506A0A45" w:rsidR="00CD6594" w:rsidRPr="003F6B00" w:rsidRDefault="00CD6594" w:rsidP="002E337F">
      <w:pPr>
        <w:pStyle w:val="ListParagraph"/>
        <w:numPr>
          <w:ilvl w:val="0"/>
          <w:numId w:val="32"/>
        </w:numPr>
      </w:pPr>
      <w:r w:rsidRPr="003F6B00">
        <w:t>Attendance at one conference a year</w:t>
      </w:r>
      <w:r w:rsidR="00DF5B7C" w:rsidRPr="003F6B00">
        <w:t>, or other relevant training,</w:t>
      </w:r>
      <w:r w:rsidRPr="003F6B00">
        <w:t xml:space="preserve"> with costs covered by the PCC</w:t>
      </w:r>
    </w:p>
    <w:p w14:paraId="34E8922A" w14:textId="774EDE73" w:rsidR="00CD6594" w:rsidRPr="003F6B00" w:rsidRDefault="00CD6594" w:rsidP="002E337F">
      <w:pPr>
        <w:pStyle w:val="ListParagraph"/>
        <w:numPr>
          <w:ilvl w:val="0"/>
          <w:numId w:val="32"/>
        </w:numPr>
      </w:pPr>
      <w:r w:rsidRPr="003F6B00">
        <w:t>A church family who will love, encourage, and support you through the joys and hardships of ministry life</w:t>
      </w:r>
      <w:r w:rsidR="000E4D3A">
        <w:t>.</w:t>
      </w:r>
    </w:p>
    <w:p w14:paraId="31DCE30E" w14:textId="77777777" w:rsidR="00174BEF" w:rsidRDefault="00174BEF">
      <w:pPr>
        <w:spacing w:after="120" w:line="264" w:lineRule="auto"/>
        <w:rPr>
          <w:rFonts w:asciiTheme="majorHAnsi" w:eastAsiaTheme="majorEastAsia" w:hAnsiTheme="majorHAnsi" w:cstheme="majorBidi"/>
          <w:noProof/>
          <w:color w:val="2F5496" w:themeColor="accent1" w:themeShade="BF"/>
          <w:sz w:val="36"/>
          <w:szCs w:val="36"/>
        </w:rPr>
      </w:pPr>
      <w:r>
        <w:rPr>
          <w:noProof/>
        </w:rPr>
        <w:br w:type="page"/>
      </w:r>
    </w:p>
    <w:p w14:paraId="593C1DA3" w14:textId="50463E9D" w:rsidR="00CD6594" w:rsidRPr="003F6B00" w:rsidRDefault="00CD6594" w:rsidP="002E337F">
      <w:pPr>
        <w:pStyle w:val="Heading1"/>
        <w:rPr>
          <w:noProof/>
        </w:rPr>
      </w:pPr>
      <w:r w:rsidRPr="003F6B00">
        <w:rPr>
          <w:noProof/>
        </w:rPr>
        <w:lastRenderedPageBreak/>
        <w:t>Basis of Faith</w:t>
      </w:r>
    </w:p>
    <w:p w14:paraId="7249E1E2" w14:textId="77777777" w:rsidR="00CD6594" w:rsidRPr="003F6B00" w:rsidRDefault="00CD6594" w:rsidP="002E337F">
      <w:pPr>
        <w:spacing w:after="120"/>
        <w:rPr>
          <w:noProof/>
        </w:rPr>
      </w:pPr>
      <w:r w:rsidRPr="003F6B00">
        <w:rPr>
          <w:noProof/>
        </w:rPr>
        <w:t xml:space="preserve">The PCC regards the Basis of Faith of the </w:t>
      </w:r>
      <w:r w:rsidRPr="003F6B00">
        <w:rPr>
          <w:i/>
          <w:iCs/>
          <w:noProof/>
        </w:rPr>
        <w:t>Church of England Evangelical Council</w:t>
      </w:r>
      <w:r w:rsidRPr="003F6B00">
        <w:rPr>
          <w:noProof/>
        </w:rPr>
        <w:t>, with its additional declarations, as a clear statement of the historic doctrine of the Church of England. It does not seek to make assent to the Basis of Faith a condition of church membership, or to bind the consciences of individuals. However, by resolution on 22 February 2024, it has expressed the desire that its doctrinal principles shape the collective ministry of Christ Church, and its expectation is that clergy, staff and churchwardens will uphold and teach it, in what they say and what they do.</w:t>
      </w:r>
    </w:p>
    <w:p w14:paraId="176B9BFB" w14:textId="77777777" w:rsidR="00CD6594" w:rsidRPr="003F6B00" w:rsidRDefault="00CD6594" w:rsidP="002E337F">
      <w:pPr>
        <w:spacing w:after="120"/>
        <w:rPr>
          <w:noProof/>
        </w:rPr>
      </w:pPr>
      <w:r w:rsidRPr="003F6B00">
        <w:rPr>
          <w:noProof/>
        </w:rPr>
        <w:t>For reference, the CEEC Basis of Faith and additional declarations are included as an appendix to this job description.</w:t>
      </w:r>
    </w:p>
    <w:p w14:paraId="164BAFD9" w14:textId="77777777" w:rsidR="00CD6594" w:rsidRPr="003F6B00" w:rsidRDefault="00CD6594" w:rsidP="00BA0E1D"/>
    <w:p w14:paraId="70A5CC21" w14:textId="77777777" w:rsidR="00CD6594" w:rsidRPr="003F6B00" w:rsidRDefault="00CD6594" w:rsidP="00BA0E1D">
      <w:r w:rsidRPr="003F6B00">
        <w:t>Signed by employee</w:t>
      </w:r>
    </w:p>
    <w:p w14:paraId="547EC76F" w14:textId="77777777" w:rsidR="002E337F" w:rsidRDefault="002E337F" w:rsidP="00BA0E1D"/>
    <w:p w14:paraId="239505F3" w14:textId="00E7B7B2" w:rsidR="00CD6594" w:rsidRPr="003F6B00" w:rsidRDefault="00CD6594" w:rsidP="00BA0E1D">
      <w:r w:rsidRPr="003F6B00">
        <w:t>Dated</w:t>
      </w:r>
    </w:p>
    <w:p w14:paraId="27120DC6" w14:textId="5DC59B67" w:rsidR="00CD6594" w:rsidRPr="003F6B00" w:rsidRDefault="00CD6594" w:rsidP="00BA0E1D"/>
    <w:p w14:paraId="7AA73E3E" w14:textId="77777777" w:rsidR="00CD6594" w:rsidRPr="003F6B00" w:rsidRDefault="00CD6594" w:rsidP="002E337F">
      <w:pPr>
        <w:pStyle w:val="Heading1"/>
        <w:rPr>
          <w:noProof/>
        </w:rPr>
      </w:pPr>
      <w:r w:rsidRPr="003F6B00">
        <w:rPr>
          <w:noProof/>
        </w:rPr>
        <w:t>Appendix: The CEEC Basis of Faith</w:t>
      </w:r>
    </w:p>
    <w:p w14:paraId="7D0BBE24" w14:textId="77777777" w:rsidR="00CD6594" w:rsidRPr="003F6B00" w:rsidRDefault="00CD6594" w:rsidP="002E337F">
      <w:pPr>
        <w:spacing w:after="120"/>
        <w:rPr>
          <w:noProof/>
        </w:rPr>
      </w:pPr>
      <w:r w:rsidRPr="003F6B00">
        <w:rPr>
          <w:noProof/>
        </w:rPr>
        <w:t>As members of the Church of England within the one, holy, catholic and apostolic church we affirm the faith uniquely revealed in the holy Scriptures and set forth in the catholic creeds, of which the Thirty-Nine Articles of Religion are a general exposition. Standing in the Reformation tradition we lay especial emphasis on the grace of God – his unmerited mercy – as expressed in the doctrines which follow.</w:t>
      </w:r>
    </w:p>
    <w:p w14:paraId="468A6164" w14:textId="77777777" w:rsidR="00CD6594" w:rsidRPr="003F6B00" w:rsidRDefault="00CD6594" w:rsidP="00BA0E1D">
      <w:pPr>
        <w:pStyle w:val="ListParagraph"/>
        <w:numPr>
          <w:ilvl w:val="0"/>
          <w:numId w:val="23"/>
        </w:numPr>
        <w:rPr>
          <w:noProof/>
        </w:rPr>
      </w:pPr>
      <w:r w:rsidRPr="003F6B00">
        <w:rPr>
          <w:b/>
          <w:bCs/>
          <w:noProof/>
        </w:rPr>
        <w:t>God as the Source of Grace</w:t>
      </w:r>
      <w:r w:rsidRPr="003F6B00">
        <w:rPr>
          <w:noProof/>
        </w:rPr>
        <w:t xml:space="preserve"> – In continuity with the teaching of Holy Scripture and the Christian creeds, we worship one God in three persons – Father, Son and Holy Spirit. God has created all things, and us in his own image: all life, truth, holiness and beauty come from him. His Son Jesus Christ, fully God and fully man, was conceived through the Holy Spirit and born of the virgin Mary, was crucified, died, rose and ascended to reign in glory.</w:t>
      </w:r>
    </w:p>
    <w:p w14:paraId="45C70BF9" w14:textId="77777777" w:rsidR="00CD6594" w:rsidRPr="003F6B00" w:rsidRDefault="00CD6594" w:rsidP="00BA0E1D">
      <w:pPr>
        <w:pStyle w:val="ListParagraph"/>
        <w:numPr>
          <w:ilvl w:val="0"/>
          <w:numId w:val="23"/>
        </w:numPr>
        <w:rPr>
          <w:noProof/>
        </w:rPr>
      </w:pPr>
      <w:r w:rsidRPr="003F6B00">
        <w:rPr>
          <w:b/>
          <w:bCs/>
          <w:noProof/>
        </w:rPr>
        <w:t>The Bible as the Revelation of Grace</w:t>
      </w:r>
      <w:r w:rsidRPr="003F6B00">
        <w:rPr>
          <w:noProof/>
        </w:rPr>
        <w:t xml:space="preserve"> – We receive the canonical books of the Old and New Testaments as the wholly reliable revelation and record of God’s grace, given by the Holy Spirit as the true word of God written. The Bible has been given to lead us to salvation, to be the ultimate rule for Christian faith and conduct, and the supreme authority by which the Church must ever reform itself and judge its traditions.</w:t>
      </w:r>
    </w:p>
    <w:p w14:paraId="002336B6" w14:textId="77777777" w:rsidR="00CD6594" w:rsidRPr="003F6B00" w:rsidRDefault="00CD6594" w:rsidP="00BA0E1D">
      <w:pPr>
        <w:pStyle w:val="ListParagraph"/>
        <w:numPr>
          <w:ilvl w:val="0"/>
          <w:numId w:val="23"/>
        </w:numPr>
        <w:rPr>
          <w:noProof/>
        </w:rPr>
      </w:pPr>
      <w:r w:rsidRPr="003F6B00">
        <w:rPr>
          <w:b/>
          <w:bCs/>
          <w:noProof/>
        </w:rPr>
        <w:t>The Atonement as the Work of Grace</w:t>
      </w:r>
      <w:r w:rsidRPr="003F6B00">
        <w:rPr>
          <w:noProof/>
        </w:rPr>
        <w:t xml:space="preserve"> – We believe that Jesus Christ came to save lost sinners. Though sinless, he bore our sins, and their judgement, on the cross, thus accomplishing our salvation. By raising Christ bodily from the dead, God vindicated him as Lord and Saviour and proclaimed his victory. Salvation is in Christ alone.</w:t>
      </w:r>
    </w:p>
    <w:p w14:paraId="61F6A321" w14:textId="77777777" w:rsidR="00CD6594" w:rsidRPr="003F6B00" w:rsidRDefault="00CD6594" w:rsidP="00BA0E1D">
      <w:pPr>
        <w:pStyle w:val="ListParagraph"/>
        <w:numPr>
          <w:ilvl w:val="0"/>
          <w:numId w:val="23"/>
        </w:numPr>
        <w:rPr>
          <w:noProof/>
        </w:rPr>
      </w:pPr>
      <w:r w:rsidRPr="003F6B00">
        <w:rPr>
          <w:b/>
          <w:bCs/>
          <w:noProof/>
        </w:rPr>
        <w:t>The Church as the Community of Grace</w:t>
      </w:r>
      <w:r w:rsidRPr="003F6B00">
        <w:rPr>
          <w:noProof/>
        </w:rPr>
        <w:t xml:space="preserve"> – We hold that the Church is God’s covenant community, whose members, drawn from every nation, </w:t>
      </w:r>
      <w:r w:rsidRPr="003F6B00">
        <w:rPr>
          <w:noProof/>
        </w:rPr>
        <w:lastRenderedPageBreak/>
        <w:t>having been justified by grace through faith, inherit the promises made to Abraham and fulfilled in Christ. As a fellowship of the Spirit manifesting his fruit and exercising his gifts, it is called to worship God, grow in grace, and bear witness to him and his Kingdom. God’s Church is one body and must ever strive to discover and experience that unity in truth and love which it has in Christ, especially through its confession of the apostolic faith and in its observance of the dominical sacraments.</w:t>
      </w:r>
    </w:p>
    <w:p w14:paraId="4DDD1FFA" w14:textId="77777777" w:rsidR="00CD6594" w:rsidRPr="003F6B00" w:rsidRDefault="00CD6594" w:rsidP="00BA0E1D">
      <w:pPr>
        <w:pStyle w:val="ListParagraph"/>
        <w:numPr>
          <w:ilvl w:val="0"/>
          <w:numId w:val="23"/>
        </w:numPr>
        <w:rPr>
          <w:noProof/>
        </w:rPr>
      </w:pPr>
      <w:r w:rsidRPr="003F6B00">
        <w:rPr>
          <w:b/>
          <w:bCs/>
          <w:noProof/>
        </w:rPr>
        <w:t>The Sacraments as the Signs of Grace</w:t>
      </w:r>
      <w:r w:rsidRPr="003F6B00">
        <w:rPr>
          <w:noProof/>
        </w:rPr>
        <w:t xml:space="preserve"> – We maintain that the Sacraments of Baptism and Holy Communion proclaim the Gospel as effective and visible signs of our justification and sanctification, and as true means of God’s grace to those who repent and believe. Baptism is the sign of forgiveness of sin, the gift of the Spirit, new birth to righteousness and entry into the fellowship of the People of God. Holy Communion is the sign of the living, nourishing presence of Christ through his Spirit to his people: the memorial of his one, perfect, completed and all-sufficient sacrifice for sin, from whose achievement all may benefit but in whose offering none can share; and an expression of our corporate life of sacrificial thanksgiving and service.</w:t>
      </w:r>
    </w:p>
    <w:p w14:paraId="37208CC4" w14:textId="77777777" w:rsidR="00CD6594" w:rsidRPr="003F6B00" w:rsidRDefault="00CD6594" w:rsidP="00BA0E1D">
      <w:pPr>
        <w:pStyle w:val="ListParagraph"/>
        <w:numPr>
          <w:ilvl w:val="0"/>
          <w:numId w:val="23"/>
        </w:numPr>
        <w:rPr>
          <w:noProof/>
        </w:rPr>
      </w:pPr>
      <w:r w:rsidRPr="003F6B00">
        <w:rPr>
          <w:b/>
          <w:bCs/>
          <w:noProof/>
        </w:rPr>
        <w:t>Ministry as the Stewardship of Grace</w:t>
      </w:r>
      <w:r w:rsidRPr="003F6B00">
        <w:rPr>
          <w:noProof/>
        </w:rPr>
        <w:t xml:space="preserve"> – We share, as the People of God, in a royal priesthood common to the whole Church, and in the community of the Suffering Servant. Our mission is the proclamation of the Gospel by the preaching of the word, as well as by caring for the needy, challenging evil and promoting justice and a more responsible use of the world’s resources. It is the particular vocation of bishops and presbyters, together with deacons, to build up the body of Christ in truth and love, as pastors, teachers, and servants of the servants of God.</w:t>
      </w:r>
    </w:p>
    <w:p w14:paraId="76C517F6" w14:textId="77777777" w:rsidR="00CD6594" w:rsidRPr="003F6B00" w:rsidRDefault="00CD6594" w:rsidP="002E337F">
      <w:pPr>
        <w:pStyle w:val="ListParagraph"/>
        <w:numPr>
          <w:ilvl w:val="0"/>
          <w:numId w:val="23"/>
        </w:numPr>
        <w:spacing w:after="120"/>
        <w:ind w:left="714" w:hanging="357"/>
        <w:rPr>
          <w:noProof/>
        </w:rPr>
      </w:pPr>
      <w:r w:rsidRPr="003F6B00">
        <w:rPr>
          <w:b/>
          <w:bCs/>
          <w:noProof/>
        </w:rPr>
        <w:t>Christ’s Return as the Triumph of Grace</w:t>
      </w:r>
      <w:r w:rsidRPr="003F6B00">
        <w:rPr>
          <w:noProof/>
        </w:rPr>
        <w:t xml:space="preserve"> – We look forward expectantly to the final manifestation of Christ’s grace and glory when he comes again to raise the dead, judge the world, vindicate His chosen and bring his Kingdom to its eternal fulfillment in the new heaven and the new earth.</w:t>
      </w:r>
    </w:p>
    <w:p w14:paraId="023533A1" w14:textId="77777777" w:rsidR="00CD6594" w:rsidRPr="003F6B00" w:rsidRDefault="00CD6594" w:rsidP="002E337F">
      <w:pPr>
        <w:spacing w:after="120"/>
        <w:rPr>
          <w:noProof/>
        </w:rPr>
      </w:pPr>
      <w:r w:rsidRPr="003F6B00">
        <w:rPr>
          <w:noProof/>
        </w:rPr>
        <w:t>Additionally:</w:t>
      </w:r>
    </w:p>
    <w:p w14:paraId="4E0A5352" w14:textId="77777777" w:rsidR="00CD6594" w:rsidRPr="003F6B00" w:rsidRDefault="00CD6594" w:rsidP="00BA0E1D">
      <w:pPr>
        <w:pStyle w:val="ListParagraph"/>
        <w:numPr>
          <w:ilvl w:val="0"/>
          <w:numId w:val="24"/>
        </w:numPr>
        <w:rPr>
          <w:noProof/>
        </w:rPr>
      </w:pPr>
      <w:r w:rsidRPr="003F6B00">
        <w:rPr>
          <w:noProof/>
        </w:rPr>
        <w:t>We gladly proclaim and submit to the unique and universal Lordship of Jesus Christ, the Son of God, humanity’s only Saviour from sin, judgement and hell, who lived the life we could not live and died the death that we deserve. By his atoning death and glorious resurrection, he secured the redemption of all who come to him in repentance and faith.</w:t>
      </w:r>
    </w:p>
    <w:p w14:paraId="310F0B04" w14:textId="39711259" w:rsidR="000E6E69" w:rsidRPr="003F6B00" w:rsidRDefault="00CD6594" w:rsidP="002E337F">
      <w:pPr>
        <w:pStyle w:val="ListParagraph"/>
        <w:numPr>
          <w:ilvl w:val="0"/>
          <w:numId w:val="24"/>
        </w:numPr>
        <w:rPr>
          <w:noProof/>
        </w:rPr>
      </w:pPr>
      <w:r w:rsidRPr="003F6B00">
        <w:rPr>
          <w:noProof/>
        </w:rPr>
        <w:t>We acknowledge God’s creation of humankind as male and female and the unchangeable standard of Christian marriage between one man and one woman as the proper place for sexual intimacy and the basis of the family. We repent of our failures to maintain this standard and call for a renewed commitment to lifelong fidelity in marriage and abstinence for those who are not married.</w:t>
      </w:r>
    </w:p>
    <w:sectPr w:rsidR="000E6E69" w:rsidRPr="003F6B00" w:rsidSect="003F6B0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6D"/>
    <w:multiLevelType w:val="hybridMultilevel"/>
    <w:tmpl w:val="E626C848"/>
    <w:lvl w:ilvl="0" w:tplc="8488C08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549"/>
    <w:multiLevelType w:val="hybridMultilevel"/>
    <w:tmpl w:val="23107EF8"/>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5B1"/>
    <w:multiLevelType w:val="hybridMultilevel"/>
    <w:tmpl w:val="AB50AA34"/>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91863"/>
    <w:multiLevelType w:val="hybridMultilevel"/>
    <w:tmpl w:val="A2FACAB8"/>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75598"/>
    <w:multiLevelType w:val="hybridMultilevel"/>
    <w:tmpl w:val="DD94FC36"/>
    <w:lvl w:ilvl="0" w:tplc="C828438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14820"/>
    <w:multiLevelType w:val="hybridMultilevel"/>
    <w:tmpl w:val="738429C8"/>
    <w:lvl w:ilvl="0" w:tplc="08090001">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51027"/>
    <w:multiLevelType w:val="hybridMultilevel"/>
    <w:tmpl w:val="6CAA24C2"/>
    <w:lvl w:ilvl="0" w:tplc="B608FAE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C6AFD"/>
    <w:multiLevelType w:val="hybridMultilevel"/>
    <w:tmpl w:val="0854C016"/>
    <w:lvl w:ilvl="0" w:tplc="5392706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E0341"/>
    <w:multiLevelType w:val="hybridMultilevel"/>
    <w:tmpl w:val="57DC0E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92624A"/>
    <w:multiLevelType w:val="hybridMultilevel"/>
    <w:tmpl w:val="BE3EDF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7CF2EF0"/>
    <w:multiLevelType w:val="hybridMultilevel"/>
    <w:tmpl w:val="D30AC8F4"/>
    <w:lvl w:ilvl="0" w:tplc="DE283A1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4F5B31"/>
    <w:multiLevelType w:val="hybridMultilevel"/>
    <w:tmpl w:val="85B2A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B14B0A"/>
    <w:multiLevelType w:val="hybridMultilevel"/>
    <w:tmpl w:val="E62A7D0A"/>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E0DB1"/>
    <w:multiLevelType w:val="hybridMultilevel"/>
    <w:tmpl w:val="D4706FC4"/>
    <w:lvl w:ilvl="0" w:tplc="08090001">
      <w:start w:val="1"/>
      <w:numFmt w:val="bullet"/>
      <w:lvlText w:val=""/>
      <w:lvlJc w:val="left"/>
      <w:pPr>
        <w:ind w:left="720" w:hanging="360"/>
      </w:pPr>
      <w:rPr>
        <w:rFonts w:ascii="Symbol" w:hAnsi="Symbol" w:hint="default"/>
      </w:rPr>
    </w:lvl>
    <w:lvl w:ilvl="1" w:tplc="7BF269A6">
      <w:start w:val="4"/>
      <w:numFmt w:val="bullet"/>
      <w:lvlText w:val="•"/>
      <w:lvlJc w:val="left"/>
      <w:pPr>
        <w:ind w:left="1440" w:hanging="36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97A4C"/>
    <w:multiLevelType w:val="hybridMultilevel"/>
    <w:tmpl w:val="21C2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B4DD0"/>
    <w:multiLevelType w:val="hybridMultilevel"/>
    <w:tmpl w:val="DBC8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C3403"/>
    <w:multiLevelType w:val="hybridMultilevel"/>
    <w:tmpl w:val="41B42906"/>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60C96"/>
    <w:multiLevelType w:val="hybridMultilevel"/>
    <w:tmpl w:val="A52E6B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5F5C53"/>
    <w:multiLevelType w:val="hybridMultilevel"/>
    <w:tmpl w:val="F9CE0034"/>
    <w:lvl w:ilvl="0" w:tplc="45983CB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96E7E"/>
    <w:multiLevelType w:val="hybridMultilevel"/>
    <w:tmpl w:val="7354F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E5F4D"/>
    <w:multiLevelType w:val="hybridMultilevel"/>
    <w:tmpl w:val="91D0760C"/>
    <w:lvl w:ilvl="0" w:tplc="1646E94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06159"/>
    <w:multiLevelType w:val="hybridMultilevel"/>
    <w:tmpl w:val="C94E4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563E94"/>
    <w:multiLevelType w:val="hybridMultilevel"/>
    <w:tmpl w:val="D646FD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03DD4"/>
    <w:multiLevelType w:val="hybridMultilevel"/>
    <w:tmpl w:val="556A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3727B"/>
    <w:multiLevelType w:val="hybridMultilevel"/>
    <w:tmpl w:val="711CB634"/>
    <w:lvl w:ilvl="0" w:tplc="A9268C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30805"/>
    <w:multiLevelType w:val="hybridMultilevel"/>
    <w:tmpl w:val="C5CA8290"/>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E4F6C"/>
    <w:multiLevelType w:val="hybridMultilevel"/>
    <w:tmpl w:val="6E30AC5C"/>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36F7B"/>
    <w:multiLevelType w:val="hybridMultilevel"/>
    <w:tmpl w:val="1A94EAA8"/>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4252D"/>
    <w:multiLevelType w:val="hybridMultilevel"/>
    <w:tmpl w:val="C73002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D66C24"/>
    <w:multiLevelType w:val="hybridMultilevel"/>
    <w:tmpl w:val="FE3CD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3760B0"/>
    <w:multiLevelType w:val="hybridMultilevel"/>
    <w:tmpl w:val="0E1EEF7E"/>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661904">
    <w:abstractNumId w:val="22"/>
  </w:num>
  <w:num w:numId="2" w16cid:durableId="1276248549">
    <w:abstractNumId w:val="18"/>
  </w:num>
  <w:num w:numId="3" w16cid:durableId="854998720">
    <w:abstractNumId w:val="25"/>
  </w:num>
  <w:num w:numId="4" w16cid:durableId="1433553730">
    <w:abstractNumId w:val="7"/>
  </w:num>
  <w:num w:numId="5" w16cid:durableId="1122262627">
    <w:abstractNumId w:val="2"/>
  </w:num>
  <w:num w:numId="6" w16cid:durableId="1179732870">
    <w:abstractNumId w:val="4"/>
  </w:num>
  <w:num w:numId="7" w16cid:durableId="618997510">
    <w:abstractNumId w:val="26"/>
  </w:num>
  <w:num w:numId="8" w16cid:durableId="1174489891">
    <w:abstractNumId w:val="20"/>
  </w:num>
  <w:num w:numId="9" w16cid:durableId="1455246451">
    <w:abstractNumId w:val="30"/>
  </w:num>
  <w:num w:numId="10" w16cid:durableId="139199343">
    <w:abstractNumId w:val="6"/>
  </w:num>
  <w:num w:numId="11" w16cid:durableId="885069873">
    <w:abstractNumId w:val="1"/>
  </w:num>
  <w:num w:numId="12" w16cid:durableId="468473653">
    <w:abstractNumId w:val="0"/>
  </w:num>
  <w:num w:numId="13" w16cid:durableId="705175917">
    <w:abstractNumId w:val="12"/>
  </w:num>
  <w:num w:numId="14" w16cid:durableId="1949968298">
    <w:abstractNumId w:val="13"/>
  </w:num>
  <w:num w:numId="15" w16cid:durableId="1197963184">
    <w:abstractNumId w:val="5"/>
  </w:num>
  <w:num w:numId="16" w16cid:durableId="1171919438">
    <w:abstractNumId w:val="27"/>
  </w:num>
  <w:num w:numId="17" w16cid:durableId="1700206738">
    <w:abstractNumId w:val="3"/>
  </w:num>
  <w:num w:numId="18" w16cid:durableId="1019236631">
    <w:abstractNumId w:val="16"/>
  </w:num>
  <w:num w:numId="19" w16cid:durableId="571234464">
    <w:abstractNumId w:val="1"/>
  </w:num>
  <w:num w:numId="20" w16cid:durableId="1855268866">
    <w:abstractNumId w:val="28"/>
  </w:num>
  <w:num w:numId="21" w16cid:durableId="317805555">
    <w:abstractNumId w:val="15"/>
  </w:num>
  <w:num w:numId="22" w16cid:durableId="2006013122">
    <w:abstractNumId w:val="23"/>
  </w:num>
  <w:num w:numId="23" w16cid:durableId="191505951">
    <w:abstractNumId w:val="8"/>
  </w:num>
  <w:num w:numId="24" w16cid:durableId="1184828130">
    <w:abstractNumId w:val="11"/>
  </w:num>
  <w:num w:numId="25" w16cid:durableId="2143232605">
    <w:abstractNumId w:val="29"/>
  </w:num>
  <w:num w:numId="26" w16cid:durableId="143209070">
    <w:abstractNumId w:val="21"/>
  </w:num>
  <w:num w:numId="27" w16cid:durableId="1559628870">
    <w:abstractNumId w:val="10"/>
  </w:num>
  <w:num w:numId="28" w16cid:durableId="684794540">
    <w:abstractNumId w:val="14"/>
  </w:num>
  <w:num w:numId="29" w16cid:durableId="1783725687">
    <w:abstractNumId w:val="24"/>
  </w:num>
  <w:num w:numId="30" w16cid:durableId="366567351">
    <w:abstractNumId w:val="9"/>
  </w:num>
  <w:num w:numId="31" w16cid:durableId="1712414287">
    <w:abstractNumId w:val="19"/>
  </w:num>
  <w:num w:numId="32" w16cid:durableId="21367562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D9"/>
    <w:rsid w:val="000007E8"/>
    <w:rsid w:val="000013A2"/>
    <w:rsid w:val="000107AE"/>
    <w:rsid w:val="00014CF4"/>
    <w:rsid w:val="00017B2C"/>
    <w:rsid w:val="000373EA"/>
    <w:rsid w:val="00037DCC"/>
    <w:rsid w:val="00041201"/>
    <w:rsid w:val="00063D04"/>
    <w:rsid w:val="000778E6"/>
    <w:rsid w:val="00077F5B"/>
    <w:rsid w:val="000A1497"/>
    <w:rsid w:val="000A1599"/>
    <w:rsid w:val="000A5062"/>
    <w:rsid w:val="000B1926"/>
    <w:rsid w:val="000C7C9C"/>
    <w:rsid w:val="000D43D5"/>
    <w:rsid w:val="000E1C75"/>
    <w:rsid w:val="000E4D3A"/>
    <w:rsid w:val="000E5B51"/>
    <w:rsid w:val="000E6E69"/>
    <w:rsid w:val="001175D8"/>
    <w:rsid w:val="001271C2"/>
    <w:rsid w:val="001379D9"/>
    <w:rsid w:val="00140C50"/>
    <w:rsid w:val="0015438E"/>
    <w:rsid w:val="001745F7"/>
    <w:rsid w:val="00174BEF"/>
    <w:rsid w:val="001A6E2D"/>
    <w:rsid w:val="001C5A14"/>
    <w:rsid w:val="001D2969"/>
    <w:rsid w:val="00203E4C"/>
    <w:rsid w:val="00214997"/>
    <w:rsid w:val="00225501"/>
    <w:rsid w:val="00243EC3"/>
    <w:rsid w:val="00253F64"/>
    <w:rsid w:val="0025498C"/>
    <w:rsid w:val="00272965"/>
    <w:rsid w:val="00274E5A"/>
    <w:rsid w:val="002805C4"/>
    <w:rsid w:val="002905EE"/>
    <w:rsid w:val="002D0FC6"/>
    <w:rsid w:val="002E03AB"/>
    <w:rsid w:val="002E337F"/>
    <w:rsid w:val="002E4E08"/>
    <w:rsid w:val="002F132D"/>
    <w:rsid w:val="002F7989"/>
    <w:rsid w:val="00300D82"/>
    <w:rsid w:val="00310126"/>
    <w:rsid w:val="003360CB"/>
    <w:rsid w:val="003431F0"/>
    <w:rsid w:val="003523E3"/>
    <w:rsid w:val="00372CC8"/>
    <w:rsid w:val="003761A9"/>
    <w:rsid w:val="00382B9C"/>
    <w:rsid w:val="00386B2E"/>
    <w:rsid w:val="003A3E43"/>
    <w:rsid w:val="003E2C91"/>
    <w:rsid w:val="003F415C"/>
    <w:rsid w:val="003F6B00"/>
    <w:rsid w:val="00402A54"/>
    <w:rsid w:val="00405BAB"/>
    <w:rsid w:val="00430DF4"/>
    <w:rsid w:val="00444276"/>
    <w:rsid w:val="00444BC2"/>
    <w:rsid w:val="004450F2"/>
    <w:rsid w:val="00453F57"/>
    <w:rsid w:val="00454F21"/>
    <w:rsid w:val="004611DF"/>
    <w:rsid w:val="00466E75"/>
    <w:rsid w:val="00481D0F"/>
    <w:rsid w:val="00484973"/>
    <w:rsid w:val="00485D68"/>
    <w:rsid w:val="00490E97"/>
    <w:rsid w:val="004A45C4"/>
    <w:rsid w:val="004A68E8"/>
    <w:rsid w:val="004B4F49"/>
    <w:rsid w:val="004C1E24"/>
    <w:rsid w:val="004D1C6E"/>
    <w:rsid w:val="004F6108"/>
    <w:rsid w:val="00500E34"/>
    <w:rsid w:val="00515E9A"/>
    <w:rsid w:val="00533500"/>
    <w:rsid w:val="005415AB"/>
    <w:rsid w:val="00543D39"/>
    <w:rsid w:val="005469D8"/>
    <w:rsid w:val="00573092"/>
    <w:rsid w:val="005760DF"/>
    <w:rsid w:val="005776A5"/>
    <w:rsid w:val="00581EBF"/>
    <w:rsid w:val="005902A6"/>
    <w:rsid w:val="005912E6"/>
    <w:rsid w:val="005919DF"/>
    <w:rsid w:val="00591A0E"/>
    <w:rsid w:val="00596B26"/>
    <w:rsid w:val="005B146B"/>
    <w:rsid w:val="005B26C1"/>
    <w:rsid w:val="005D169A"/>
    <w:rsid w:val="005D5360"/>
    <w:rsid w:val="005E1C0F"/>
    <w:rsid w:val="005E208B"/>
    <w:rsid w:val="005F6EB3"/>
    <w:rsid w:val="005F7BE5"/>
    <w:rsid w:val="00611E79"/>
    <w:rsid w:val="006220C0"/>
    <w:rsid w:val="00634C4D"/>
    <w:rsid w:val="00637254"/>
    <w:rsid w:val="006416E8"/>
    <w:rsid w:val="00650D12"/>
    <w:rsid w:val="00654A5E"/>
    <w:rsid w:val="00694C97"/>
    <w:rsid w:val="006A2C91"/>
    <w:rsid w:val="006A547E"/>
    <w:rsid w:val="006B278C"/>
    <w:rsid w:val="006B5DD2"/>
    <w:rsid w:val="006C1DC8"/>
    <w:rsid w:val="006C28A4"/>
    <w:rsid w:val="006C2F47"/>
    <w:rsid w:val="006E2EE0"/>
    <w:rsid w:val="006F3B42"/>
    <w:rsid w:val="00732CCA"/>
    <w:rsid w:val="00745301"/>
    <w:rsid w:val="00747897"/>
    <w:rsid w:val="00747D91"/>
    <w:rsid w:val="00773FDD"/>
    <w:rsid w:val="007776F9"/>
    <w:rsid w:val="00785DD9"/>
    <w:rsid w:val="007874A2"/>
    <w:rsid w:val="00787828"/>
    <w:rsid w:val="00792148"/>
    <w:rsid w:val="007A486E"/>
    <w:rsid w:val="007A68C8"/>
    <w:rsid w:val="007B1487"/>
    <w:rsid w:val="007B1FE4"/>
    <w:rsid w:val="007C2F33"/>
    <w:rsid w:val="007C638C"/>
    <w:rsid w:val="007C67B2"/>
    <w:rsid w:val="007D5A3F"/>
    <w:rsid w:val="007E32C7"/>
    <w:rsid w:val="007E6904"/>
    <w:rsid w:val="00800305"/>
    <w:rsid w:val="00810981"/>
    <w:rsid w:val="0082512C"/>
    <w:rsid w:val="00845BD1"/>
    <w:rsid w:val="00853C2D"/>
    <w:rsid w:val="00880A2A"/>
    <w:rsid w:val="00884DB6"/>
    <w:rsid w:val="008853B2"/>
    <w:rsid w:val="00885BF5"/>
    <w:rsid w:val="008A4BA6"/>
    <w:rsid w:val="008C0964"/>
    <w:rsid w:val="008C0A07"/>
    <w:rsid w:val="008D3134"/>
    <w:rsid w:val="008D758D"/>
    <w:rsid w:val="00914477"/>
    <w:rsid w:val="00915CE1"/>
    <w:rsid w:val="00922574"/>
    <w:rsid w:val="009347C8"/>
    <w:rsid w:val="00947E4F"/>
    <w:rsid w:val="00951F86"/>
    <w:rsid w:val="00954C82"/>
    <w:rsid w:val="009705A3"/>
    <w:rsid w:val="009A2348"/>
    <w:rsid w:val="009B27AE"/>
    <w:rsid w:val="009B6A86"/>
    <w:rsid w:val="009C6616"/>
    <w:rsid w:val="009D66E6"/>
    <w:rsid w:val="009D6D98"/>
    <w:rsid w:val="00A03080"/>
    <w:rsid w:val="00A227B2"/>
    <w:rsid w:val="00A2536B"/>
    <w:rsid w:val="00A273D9"/>
    <w:rsid w:val="00A37D11"/>
    <w:rsid w:val="00A50581"/>
    <w:rsid w:val="00A5282C"/>
    <w:rsid w:val="00A61010"/>
    <w:rsid w:val="00A62AE4"/>
    <w:rsid w:val="00A66C1F"/>
    <w:rsid w:val="00A7039B"/>
    <w:rsid w:val="00A705DC"/>
    <w:rsid w:val="00A72390"/>
    <w:rsid w:val="00A85A03"/>
    <w:rsid w:val="00A8712C"/>
    <w:rsid w:val="00A927D6"/>
    <w:rsid w:val="00AA1853"/>
    <w:rsid w:val="00AA251F"/>
    <w:rsid w:val="00AA3D9A"/>
    <w:rsid w:val="00AB0C37"/>
    <w:rsid w:val="00AB1314"/>
    <w:rsid w:val="00AB288B"/>
    <w:rsid w:val="00AB3732"/>
    <w:rsid w:val="00AB3F9F"/>
    <w:rsid w:val="00AB583E"/>
    <w:rsid w:val="00AE7B06"/>
    <w:rsid w:val="00B16CA4"/>
    <w:rsid w:val="00B20CD2"/>
    <w:rsid w:val="00B263E1"/>
    <w:rsid w:val="00B36F37"/>
    <w:rsid w:val="00B452CD"/>
    <w:rsid w:val="00B47129"/>
    <w:rsid w:val="00B570F5"/>
    <w:rsid w:val="00B57D77"/>
    <w:rsid w:val="00B81344"/>
    <w:rsid w:val="00B8341B"/>
    <w:rsid w:val="00B8624A"/>
    <w:rsid w:val="00B9498C"/>
    <w:rsid w:val="00BA0E1D"/>
    <w:rsid w:val="00BB0650"/>
    <w:rsid w:val="00BB1BB8"/>
    <w:rsid w:val="00BC0F64"/>
    <w:rsid w:val="00BC4CA2"/>
    <w:rsid w:val="00BD197D"/>
    <w:rsid w:val="00C05E81"/>
    <w:rsid w:val="00C1624B"/>
    <w:rsid w:val="00C302D4"/>
    <w:rsid w:val="00C5171B"/>
    <w:rsid w:val="00C63049"/>
    <w:rsid w:val="00C64C10"/>
    <w:rsid w:val="00C65500"/>
    <w:rsid w:val="00C7014E"/>
    <w:rsid w:val="00C7074D"/>
    <w:rsid w:val="00C75DE4"/>
    <w:rsid w:val="00C82F61"/>
    <w:rsid w:val="00C83941"/>
    <w:rsid w:val="00C92F4A"/>
    <w:rsid w:val="00CA15B4"/>
    <w:rsid w:val="00CA1C7A"/>
    <w:rsid w:val="00CA38B0"/>
    <w:rsid w:val="00CA3B02"/>
    <w:rsid w:val="00CA51D4"/>
    <w:rsid w:val="00CB0AB7"/>
    <w:rsid w:val="00CB3D20"/>
    <w:rsid w:val="00CB51D7"/>
    <w:rsid w:val="00CB7354"/>
    <w:rsid w:val="00CC4F1E"/>
    <w:rsid w:val="00CC7A12"/>
    <w:rsid w:val="00CD0D15"/>
    <w:rsid w:val="00CD6594"/>
    <w:rsid w:val="00CD6E0B"/>
    <w:rsid w:val="00CE13F2"/>
    <w:rsid w:val="00D211CA"/>
    <w:rsid w:val="00D44601"/>
    <w:rsid w:val="00D508E7"/>
    <w:rsid w:val="00D52266"/>
    <w:rsid w:val="00D56E63"/>
    <w:rsid w:val="00D66D51"/>
    <w:rsid w:val="00D873A0"/>
    <w:rsid w:val="00D9315A"/>
    <w:rsid w:val="00DA42E2"/>
    <w:rsid w:val="00DD2611"/>
    <w:rsid w:val="00DF5B7C"/>
    <w:rsid w:val="00E0557F"/>
    <w:rsid w:val="00E25A04"/>
    <w:rsid w:val="00E405C2"/>
    <w:rsid w:val="00E53C3C"/>
    <w:rsid w:val="00E55F17"/>
    <w:rsid w:val="00E60E39"/>
    <w:rsid w:val="00E956C4"/>
    <w:rsid w:val="00EA3101"/>
    <w:rsid w:val="00EA40CB"/>
    <w:rsid w:val="00EB5A6B"/>
    <w:rsid w:val="00EB769C"/>
    <w:rsid w:val="00ED1215"/>
    <w:rsid w:val="00EE746F"/>
    <w:rsid w:val="00F01774"/>
    <w:rsid w:val="00F01B50"/>
    <w:rsid w:val="00F10A1A"/>
    <w:rsid w:val="00F14C17"/>
    <w:rsid w:val="00F15837"/>
    <w:rsid w:val="00F35A6B"/>
    <w:rsid w:val="00F54CD4"/>
    <w:rsid w:val="00F6647F"/>
    <w:rsid w:val="00F708D2"/>
    <w:rsid w:val="00F82F43"/>
    <w:rsid w:val="00F919AE"/>
    <w:rsid w:val="00F97768"/>
    <w:rsid w:val="00FA56B6"/>
    <w:rsid w:val="00FB38BE"/>
    <w:rsid w:val="00FB5972"/>
    <w:rsid w:val="00FD120A"/>
    <w:rsid w:val="00FD231B"/>
    <w:rsid w:val="00FE1BE4"/>
    <w:rsid w:val="00FF0199"/>
    <w:rsid w:val="00FF4CA1"/>
    <w:rsid w:val="064921D8"/>
    <w:rsid w:val="090CEE70"/>
    <w:rsid w:val="09585B33"/>
    <w:rsid w:val="0EE288BC"/>
    <w:rsid w:val="12B3E28F"/>
    <w:rsid w:val="12BC2B72"/>
    <w:rsid w:val="1684E7D6"/>
    <w:rsid w:val="17B2BB8D"/>
    <w:rsid w:val="1A9E9187"/>
    <w:rsid w:val="1BA3816D"/>
    <w:rsid w:val="1F71F54A"/>
    <w:rsid w:val="2B7FB0ED"/>
    <w:rsid w:val="2D2A0DCF"/>
    <w:rsid w:val="2E0FD5B7"/>
    <w:rsid w:val="2F16CAFF"/>
    <w:rsid w:val="30C33304"/>
    <w:rsid w:val="31BDAC5B"/>
    <w:rsid w:val="3C0A680D"/>
    <w:rsid w:val="407DC2BD"/>
    <w:rsid w:val="463DAD31"/>
    <w:rsid w:val="471A7DC1"/>
    <w:rsid w:val="483C4FDE"/>
    <w:rsid w:val="5300C438"/>
    <w:rsid w:val="5BC98A0A"/>
    <w:rsid w:val="5DDAC448"/>
    <w:rsid w:val="628047B6"/>
    <w:rsid w:val="6318E962"/>
    <w:rsid w:val="7270A352"/>
    <w:rsid w:val="7BAA6F1B"/>
    <w:rsid w:val="7DBF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F2EB"/>
  <w15:docId w15:val="{E79B2098-A7E5-4F31-87A7-2F77B8E2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1D"/>
    <w:pPr>
      <w:spacing w:after="0" w:line="276" w:lineRule="auto"/>
    </w:pPr>
    <w:rPr>
      <w:rFonts w:ascii="Avenir Next LT Pro" w:hAnsi="Avenir Next LT Pro"/>
      <w:sz w:val="24"/>
      <w:szCs w:val="24"/>
    </w:rPr>
  </w:style>
  <w:style w:type="paragraph" w:styleId="Heading1">
    <w:name w:val="heading 1"/>
    <w:basedOn w:val="Normal"/>
    <w:next w:val="Normal"/>
    <w:link w:val="Heading1Char"/>
    <w:uiPriority w:val="9"/>
    <w:qFormat/>
    <w:rsid w:val="002E337F"/>
    <w:pPr>
      <w:keepNext/>
      <w:keepLines/>
      <w:pBdr>
        <w:bottom w:val="single" w:sz="4" w:space="1" w:color="4472C4" w:themeColor="accent1"/>
      </w:pBdr>
      <w:spacing w:before="24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063D04"/>
    <w:pPr>
      <w:keepNext/>
      <w:keepLines/>
      <w:spacing w:before="16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063D04"/>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63D04"/>
    <w:pPr>
      <w:keepNext/>
      <w:keepLines/>
      <w:spacing w:before="8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63D04"/>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63D04"/>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63D04"/>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63D04"/>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63D04"/>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15AB"/>
    <w:rPr>
      <w:sz w:val="16"/>
      <w:szCs w:val="16"/>
    </w:rPr>
  </w:style>
  <w:style w:type="paragraph" w:styleId="CommentText">
    <w:name w:val="annotation text"/>
    <w:basedOn w:val="Normal"/>
    <w:link w:val="CommentTextChar"/>
    <w:uiPriority w:val="99"/>
    <w:unhideWhenUsed/>
    <w:rsid w:val="005415AB"/>
    <w:pPr>
      <w:spacing w:line="240" w:lineRule="auto"/>
    </w:pPr>
    <w:rPr>
      <w:sz w:val="20"/>
      <w:szCs w:val="20"/>
    </w:rPr>
  </w:style>
  <w:style w:type="character" w:customStyle="1" w:styleId="CommentTextChar">
    <w:name w:val="Comment Text Char"/>
    <w:basedOn w:val="DefaultParagraphFont"/>
    <w:link w:val="CommentText"/>
    <w:uiPriority w:val="99"/>
    <w:rsid w:val="005415AB"/>
    <w:rPr>
      <w:sz w:val="20"/>
      <w:szCs w:val="20"/>
    </w:rPr>
  </w:style>
  <w:style w:type="paragraph" w:styleId="CommentSubject">
    <w:name w:val="annotation subject"/>
    <w:basedOn w:val="CommentText"/>
    <w:next w:val="CommentText"/>
    <w:link w:val="CommentSubjectChar"/>
    <w:uiPriority w:val="99"/>
    <w:semiHidden/>
    <w:unhideWhenUsed/>
    <w:rsid w:val="005415AB"/>
    <w:rPr>
      <w:b/>
      <w:bCs/>
    </w:rPr>
  </w:style>
  <w:style w:type="character" w:customStyle="1" w:styleId="CommentSubjectChar">
    <w:name w:val="Comment Subject Char"/>
    <w:basedOn w:val="CommentTextChar"/>
    <w:link w:val="CommentSubject"/>
    <w:uiPriority w:val="99"/>
    <w:semiHidden/>
    <w:rsid w:val="005415AB"/>
    <w:rPr>
      <w:b/>
      <w:bCs/>
      <w:sz w:val="20"/>
      <w:szCs w:val="20"/>
    </w:rPr>
  </w:style>
  <w:style w:type="paragraph" w:styleId="BalloonText">
    <w:name w:val="Balloon Text"/>
    <w:basedOn w:val="Normal"/>
    <w:link w:val="BalloonTextChar"/>
    <w:uiPriority w:val="99"/>
    <w:semiHidden/>
    <w:unhideWhenUsed/>
    <w:rsid w:val="005415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5AB"/>
    <w:rPr>
      <w:rFonts w:ascii="Segoe UI" w:hAnsi="Segoe UI" w:cs="Segoe UI"/>
      <w:sz w:val="18"/>
      <w:szCs w:val="18"/>
    </w:rPr>
  </w:style>
  <w:style w:type="character" w:customStyle="1" w:styleId="Heading1Char">
    <w:name w:val="Heading 1 Char"/>
    <w:basedOn w:val="DefaultParagraphFont"/>
    <w:link w:val="Heading1"/>
    <w:uiPriority w:val="9"/>
    <w:rsid w:val="002E337F"/>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063D04"/>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063D0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63D0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63D0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63D0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63D0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63D0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63D0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063D0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72390"/>
    <w:pPr>
      <w:spacing w:line="240" w:lineRule="auto"/>
      <w:contextualSpacing/>
    </w:pPr>
    <w:rPr>
      <w:rFonts w:asciiTheme="majorHAnsi" w:eastAsiaTheme="majorEastAsia" w:hAnsiTheme="majorHAnsi" w:cstheme="majorBidi"/>
      <w:smallCaps/>
      <w:color w:val="2F5496" w:themeColor="accent1" w:themeShade="BF"/>
      <w:spacing w:val="-7"/>
      <w:sz w:val="56"/>
      <w:szCs w:val="80"/>
    </w:rPr>
  </w:style>
  <w:style w:type="character" w:customStyle="1" w:styleId="TitleChar">
    <w:name w:val="Title Char"/>
    <w:basedOn w:val="DefaultParagraphFont"/>
    <w:link w:val="Title"/>
    <w:uiPriority w:val="10"/>
    <w:rsid w:val="00A72390"/>
    <w:rPr>
      <w:rFonts w:asciiTheme="majorHAnsi" w:eastAsiaTheme="majorEastAsia" w:hAnsiTheme="majorHAnsi" w:cstheme="majorBidi"/>
      <w:smallCaps/>
      <w:color w:val="2F5496" w:themeColor="accent1" w:themeShade="BF"/>
      <w:spacing w:val="-7"/>
      <w:sz w:val="56"/>
      <w:szCs w:val="80"/>
    </w:rPr>
  </w:style>
  <w:style w:type="paragraph" w:styleId="Subtitle">
    <w:name w:val="Subtitle"/>
    <w:basedOn w:val="Normal"/>
    <w:next w:val="Normal"/>
    <w:link w:val="SubtitleChar"/>
    <w:uiPriority w:val="11"/>
    <w:qFormat/>
    <w:rsid w:val="00A72390"/>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7239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63D04"/>
    <w:rPr>
      <w:b/>
      <w:bCs/>
    </w:rPr>
  </w:style>
  <w:style w:type="character" w:styleId="Emphasis">
    <w:name w:val="Emphasis"/>
    <w:basedOn w:val="DefaultParagraphFont"/>
    <w:uiPriority w:val="20"/>
    <w:qFormat/>
    <w:rsid w:val="00063D04"/>
    <w:rPr>
      <w:i/>
      <w:iCs/>
    </w:rPr>
  </w:style>
  <w:style w:type="paragraph" w:styleId="NoSpacing">
    <w:name w:val="No Spacing"/>
    <w:uiPriority w:val="1"/>
    <w:qFormat/>
    <w:rsid w:val="002E337F"/>
    <w:pPr>
      <w:spacing w:after="0" w:line="276" w:lineRule="auto"/>
    </w:pPr>
    <w:rPr>
      <w:rFonts w:ascii="Avenir Next LT Pro" w:hAnsi="Avenir Next LT Pro"/>
      <w:sz w:val="24"/>
      <w:szCs w:val="24"/>
    </w:rPr>
  </w:style>
  <w:style w:type="paragraph" w:styleId="Quote">
    <w:name w:val="Quote"/>
    <w:basedOn w:val="Normal"/>
    <w:next w:val="Normal"/>
    <w:link w:val="QuoteChar"/>
    <w:uiPriority w:val="29"/>
    <w:qFormat/>
    <w:rsid w:val="00063D0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63D04"/>
    <w:rPr>
      <w:i/>
      <w:iCs/>
    </w:rPr>
  </w:style>
  <w:style w:type="paragraph" w:styleId="IntenseQuote">
    <w:name w:val="Intense Quote"/>
    <w:basedOn w:val="Normal"/>
    <w:next w:val="Normal"/>
    <w:link w:val="IntenseQuoteChar"/>
    <w:uiPriority w:val="30"/>
    <w:qFormat/>
    <w:rsid w:val="00063D04"/>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63D0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2390"/>
    <w:rPr>
      <w:i/>
      <w:iCs/>
      <w:color w:val="595959" w:themeColor="text1" w:themeTint="A6"/>
      <w:sz w:val="24"/>
    </w:rPr>
  </w:style>
  <w:style w:type="character" w:styleId="IntenseEmphasis">
    <w:name w:val="Intense Emphasis"/>
    <w:basedOn w:val="DefaultParagraphFont"/>
    <w:uiPriority w:val="21"/>
    <w:qFormat/>
    <w:rsid w:val="00063D04"/>
    <w:rPr>
      <w:b/>
      <w:bCs/>
      <w:i/>
      <w:iCs/>
    </w:rPr>
  </w:style>
  <w:style w:type="character" w:styleId="SubtleReference">
    <w:name w:val="Subtle Reference"/>
    <w:basedOn w:val="DefaultParagraphFont"/>
    <w:uiPriority w:val="31"/>
    <w:qFormat/>
    <w:rsid w:val="00063D04"/>
    <w:rPr>
      <w:smallCaps/>
      <w:color w:val="404040" w:themeColor="text1" w:themeTint="BF"/>
    </w:rPr>
  </w:style>
  <w:style w:type="character" w:styleId="IntenseReference">
    <w:name w:val="Intense Reference"/>
    <w:basedOn w:val="DefaultParagraphFont"/>
    <w:uiPriority w:val="32"/>
    <w:qFormat/>
    <w:rsid w:val="00063D04"/>
    <w:rPr>
      <w:b/>
      <w:bCs/>
      <w:smallCaps/>
      <w:u w:val="single"/>
    </w:rPr>
  </w:style>
  <w:style w:type="character" w:styleId="BookTitle">
    <w:name w:val="Book Title"/>
    <w:basedOn w:val="DefaultParagraphFont"/>
    <w:uiPriority w:val="33"/>
    <w:qFormat/>
    <w:rsid w:val="00063D04"/>
    <w:rPr>
      <w:b/>
      <w:bCs/>
      <w:smallCaps/>
    </w:rPr>
  </w:style>
  <w:style w:type="paragraph" w:styleId="TOCHeading">
    <w:name w:val="TOC Heading"/>
    <w:basedOn w:val="Heading1"/>
    <w:next w:val="Normal"/>
    <w:uiPriority w:val="39"/>
    <w:semiHidden/>
    <w:unhideWhenUsed/>
    <w:qFormat/>
    <w:rsid w:val="00063D04"/>
    <w:pPr>
      <w:outlineLvl w:val="9"/>
    </w:pPr>
  </w:style>
  <w:style w:type="paragraph" w:styleId="ListParagraph">
    <w:name w:val="List Paragraph"/>
    <w:basedOn w:val="Normal"/>
    <w:uiPriority w:val="34"/>
    <w:qFormat/>
    <w:rsid w:val="00A72390"/>
    <w:pPr>
      <w:ind w:left="720"/>
      <w:contextualSpacing/>
    </w:pPr>
  </w:style>
  <w:style w:type="character" w:styleId="Hyperlink">
    <w:name w:val="Hyperlink"/>
    <w:basedOn w:val="DefaultParagraphFont"/>
    <w:uiPriority w:val="99"/>
    <w:unhideWhenUsed/>
    <w:rsid w:val="00CC4F1E"/>
    <w:rPr>
      <w:color w:val="0563C1" w:themeColor="hyperlink"/>
      <w:u w:val="single"/>
    </w:rPr>
  </w:style>
  <w:style w:type="character" w:customStyle="1" w:styleId="UnresolvedMention1">
    <w:name w:val="Unresolved Mention1"/>
    <w:basedOn w:val="DefaultParagraphFont"/>
    <w:uiPriority w:val="99"/>
    <w:semiHidden/>
    <w:unhideWhenUsed/>
    <w:rsid w:val="00CC4F1E"/>
    <w:rPr>
      <w:color w:val="605E5C"/>
      <w:shd w:val="clear" w:color="auto" w:fill="E1DFDD"/>
    </w:rPr>
  </w:style>
  <w:style w:type="character" w:styleId="UnresolvedMention">
    <w:name w:val="Unresolved Mention"/>
    <w:basedOn w:val="DefaultParagraphFont"/>
    <w:uiPriority w:val="99"/>
    <w:semiHidden/>
    <w:unhideWhenUsed/>
    <w:rsid w:val="0025498C"/>
    <w:rPr>
      <w:color w:val="605E5C"/>
      <w:shd w:val="clear" w:color="auto" w:fill="E1DFDD"/>
    </w:rPr>
  </w:style>
  <w:style w:type="paragraph" w:styleId="Revision">
    <w:name w:val="Revision"/>
    <w:hidden/>
    <w:uiPriority w:val="99"/>
    <w:semiHidden/>
    <w:rsid w:val="006C2F4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0240">
      <w:bodyDiv w:val="1"/>
      <w:marLeft w:val="0"/>
      <w:marRight w:val="0"/>
      <w:marTop w:val="0"/>
      <w:marBottom w:val="0"/>
      <w:divBdr>
        <w:top w:val="none" w:sz="0" w:space="0" w:color="auto"/>
        <w:left w:val="none" w:sz="0" w:space="0" w:color="auto"/>
        <w:bottom w:val="none" w:sz="0" w:space="0" w:color="auto"/>
        <w:right w:val="none" w:sz="0" w:space="0" w:color="auto"/>
      </w:divBdr>
    </w:div>
    <w:div w:id="1125196686">
      <w:bodyDiv w:val="1"/>
      <w:marLeft w:val="0"/>
      <w:marRight w:val="0"/>
      <w:marTop w:val="0"/>
      <w:marBottom w:val="0"/>
      <w:divBdr>
        <w:top w:val="none" w:sz="0" w:space="0" w:color="auto"/>
        <w:left w:val="none" w:sz="0" w:space="0" w:color="auto"/>
        <w:bottom w:val="none" w:sz="0" w:space="0" w:color="auto"/>
        <w:right w:val="none" w:sz="0" w:space="0" w:color="auto"/>
      </w:divBdr>
    </w:div>
    <w:div w:id="1755470780">
      <w:bodyDiv w:val="1"/>
      <w:marLeft w:val="0"/>
      <w:marRight w:val="0"/>
      <w:marTop w:val="0"/>
      <w:marBottom w:val="0"/>
      <w:divBdr>
        <w:top w:val="none" w:sz="0" w:space="0" w:color="auto"/>
        <w:left w:val="none" w:sz="0" w:space="0" w:color="auto"/>
        <w:bottom w:val="none" w:sz="0" w:space="0" w:color="auto"/>
        <w:right w:val="none" w:sz="0" w:space="0" w:color="auto"/>
      </w:divBdr>
    </w:div>
    <w:div w:id="20655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28B119F09134F85F230E5EF8AB9BF" ma:contentTypeVersion="18" ma:contentTypeDescription="Create a new document." ma:contentTypeScope="" ma:versionID="5e36a08ca46b40dfc5526a0fafdd8b28">
  <xsd:schema xmlns:xsd="http://www.w3.org/2001/XMLSchema" xmlns:xs="http://www.w3.org/2001/XMLSchema" xmlns:p="http://schemas.microsoft.com/office/2006/metadata/properties" xmlns:ns2="45db47b2-c8b8-4a6f-ae84-613ea234d9aa" xmlns:ns3="24423e40-8de7-467f-80a6-0567a03c710b" targetNamespace="http://schemas.microsoft.com/office/2006/metadata/properties" ma:root="true" ma:fieldsID="b9aecfa7be65793624723009c9c59955" ns2:_="" ns3:_="">
    <xsd:import namespace="45db47b2-c8b8-4a6f-ae84-613ea234d9aa"/>
    <xsd:import namespace="24423e40-8de7-467f-80a6-0567a03c71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b47b2-c8b8-4a6f-ae84-613ea234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97582e-9b70-4cac-98c1-02e42acc0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23e40-8de7-467f-80a6-0567a03c71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d3b92f-79d1-4850-a954-19b4d2e0983c}" ma:internalName="TaxCatchAll" ma:showField="CatchAllData" ma:web="24423e40-8de7-467f-80a6-0567a03c7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423e40-8de7-467f-80a6-0567a03c710b" xsi:nil="true"/>
    <lcf76f155ced4ddcb4097134ff3c332f xmlns="45db47b2-c8b8-4a6f-ae84-613ea234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644B6-B311-4335-B5F8-ADCB5BC02BC3}">
  <ds:schemaRefs>
    <ds:schemaRef ds:uri="http://schemas.microsoft.com/sharepoint/v3/contenttype/forms"/>
  </ds:schemaRefs>
</ds:datastoreItem>
</file>

<file path=customXml/itemProps2.xml><?xml version="1.0" encoding="utf-8"?>
<ds:datastoreItem xmlns:ds="http://schemas.openxmlformats.org/officeDocument/2006/customXml" ds:itemID="{DAF9966E-4666-4672-B69F-472B1686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b47b2-c8b8-4a6f-ae84-613ea234d9aa"/>
    <ds:schemaRef ds:uri="24423e40-8de7-467f-80a6-0567a03c7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8B42A-77B6-4D8E-AF75-BA31940B99A8}">
  <ds:schemaRefs>
    <ds:schemaRef ds:uri="http://schemas.openxmlformats.org/officeDocument/2006/bibliography"/>
  </ds:schemaRefs>
</ds:datastoreItem>
</file>

<file path=customXml/itemProps4.xml><?xml version="1.0" encoding="utf-8"?>
<ds:datastoreItem xmlns:ds="http://schemas.openxmlformats.org/officeDocument/2006/customXml" ds:itemID="{A54D9770-3BB3-460A-847E-A5A6E541F402}">
  <ds:schemaRefs>
    <ds:schemaRef ds:uri="http://schemas.microsoft.com/office/2006/metadata/properties"/>
    <ds:schemaRef ds:uri="http://schemas.microsoft.com/office/infopath/2007/PartnerControls"/>
    <ds:schemaRef ds:uri="24423e40-8de7-467f-80a6-0567a03c710b"/>
    <ds:schemaRef ds:uri="45db47b2-c8b8-4a6f-ae84-613ea234d9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2381</Words>
  <Characters>12034</Characters>
  <Application>Microsoft Office Word</Application>
  <DocSecurity>0</DocSecurity>
  <Lines>246</Lines>
  <Paragraphs>99</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Peet</dc:creator>
  <cp:lastModifiedBy>Matt Lanstone</cp:lastModifiedBy>
  <cp:revision>5</cp:revision>
  <dcterms:created xsi:type="dcterms:W3CDTF">2026-01-26T16:34:00Z</dcterms:created>
  <dcterms:modified xsi:type="dcterms:W3CDTF">2026-02-04T13:26:00Z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0x0101000E528B119F09134F85F230E5EF8AB9BF</vt:lpwstr>
  </property>
  <property fmtid="{D5CDD505-2E9C-101B-9397-08002B2CF9AE}" pid="3" name="MediaServiceImageTags">
    <vt:lpwstr/>
  </property>
</Properties>
</file>