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1EBA" w14:textId="77777777" w:rsidR="00D67C5F" w:rsidRDefault="002D70DA">
      <w:pPr>
        <w:pStyle w:val="BodyA"/>
        <w:spacing w:line="288" w:lineRule="auto"/>
        <w:jc w:val="center"/>
        <w:rPr>
          <w:rFonts w:ascii="Plus Jakarta Sans Light" w:eastAsia="Plus Jakarta Sans Light" w:hAnsi="Plus Jakarta Sans Light" w:cs="Plus Jakarta Sans Light"/>
          <w:sz w:val="20"/>
          <w:szCs w:val="20"/>
        </w:rPr>
      </w:pPr>
      <w:r>
        <w:rPr>
          <w:noProof/>
        </w:rPr>
        <w:drawing>
          <wp:inline distT="0" distB="0" distL="0" distR="0" wp14:anchorId="6E421ED7" wp14:editId="6E421ED8">
            <wp:extent cx="2962076" cy="856040"/>
            <wp:effectExtent l="0" t="0" r="0" b="0"/>
            <wp:docPr id="1073741825" name="officeArt object" descr="Asset 101009isd22.jpg"/>
            <wp:cNvGraphicFramePr/>
            <a:graphic xmlns:a="http://schemas.openxmlformats.org/drawingml/2006/main">
              <a:graphicData uri="http://schemas.openxmlformats.org/drawingml/2006/picture">
                <pic:pic xmlns:pic="http://schemas.openxmlformats.org/drawingml/2006/picture">
                  <pic:nvPicPr>
                    <pic:cNvPr id="1073741825" name="Asset 101009isd22.jpg" descr="Asset 101009isd22.jpg"/>
                    <pic:cNvPicPr>
                      <a:picLocks noChangeAspect="1"/>
                    </pic:cNvPicPr>
                  </pic:nvPicPr>
                  <pic:blipFill>
                    <a:blip r:embed="rId10"/>
                    <a:stretch>
                      <a:fillRect/>
                    </a:stretch>
                  </pic:blipFill>
                  <pic:spPr>
                    <a:xfrm>
                      <a:off x="0" y="0"/>
                      <a:ext cx="2962076" cy="856040"/>
                    </a:xfrm>
                    <a:prstGeom prst="rect">
                      <a:avLst/>
                    </a:prstGeom>
                    <a:ln w="12700" cap="flat">
                      <a:noFill/>
                      <a:miter lim="400000"/>
                    </a:ln>
                    <a:effectLst/>
                  </pic:spPr>
                </pic:pic>
              </a:graphicData>
            </a:graphic>
          </wp:inline>
        </w:drawing>
      </w:r>
    </w:p>
    <w:p w14:paraId="6E421EBB" w14:textId="77777777" w:rsidR="00D67C5F" w:rsidRDefault="00D67C5F">
      <w:pPr>
        <w:pStyle w:val="BodyA"/>
        <w:spacing w:line="288" w:lineRule="auto"/>
        <w:rPr>
          <w:rFonts w:ascii="Plus Jakarta Sans Light" w:eastAsia="Plus Jakarta Sans Light" w:hAnsi="Plus Jakarta Sans Light" w:cs="Plus Jakarta Sans Light"/>
          <w:sz w:val="20"/>
          <w:szCs w:val="20"/>
        </w:rPr>
      </w:pPr>
    </w:p>
    <w:p w14:paraId="6F6691B3" w14:textId="77777777" w:rsidR="003B6132" w:rsidRDefault="003B6132" w:rsidP="008E71CC">
      <w:pPr>
        <w:pStyle w:val="BodyA"/>
        <w:spacing w:line="288" w:lineRule="auto"/>
        <w:rPr>
          <w:rFonts w:ascii="Aptos" w:hAnsi="Aptos"/>
          <w:b/>
          <w:bCs/>
          <w:sz w:val="32"/>
          <w:szCs w:val="32"/>
        </w:rPr>
      </w:pPr>
      <w:bookmarkStart w:id="0" w:name="_Hlk212546255"/>
      <w:bookmarkStart w:id="1" w:name="_Hlk212712185"/>
    </w:p>
    <w:p w14:paraId="1CF4C062" w14:textId="77777777" w:rsidR="003B6132" w:rsidRDefault="003B6132" w:rsidP="003B613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239F9F"/>
          <w:sz w:val="32"/>
          <w:szCs w:val="32"/>
        </w:rPr>
        <w:t>Role Description</w:t>
      </w:r>
      <w:r>
        <w:rPr>
          <w:rStyle w:val="eop"/>
          <w:rFonts w:ascii="Aptos" w:hAnsi="Aptos" w:cs="Segoe UI"/>
          <w:color w:val="239F9F"/>
          <w:sz w:val="32"/>
          <w:szCs w:val="32"/>
        </w:rPr>
        <w:t> </w:t>
      </w:r>
    </w:p>
    <w:p w14:paraId="7485276C" w14:textId="77777777" w:rsidR="003B6132" w:rsidRDefault="003B6132" w:rsidP="003B6132">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color w:val="239F9F"/>
          <w:sz w:val="32"/>
          <w:szCs w:val="32"/>
        </w:rPr>
        <w:t> </w:t>
      </w:r>
    </w:p>
    <w:p w14:paraId="33464070" w14:textId="4D6610AF" w:rsidR="003B6132" w:rsidRDefault="00B177AE" w:rsidP="003B613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239F9F"/>
          <w:sz w:val="32"/>
          <w:szCs w:val="32"/>
        </w:rPr>
        <w:t>Executive Assistant Church Engagement</w:t>
      </w:r>
      <w:r w:rsidR="00CF2756">
        <w:rPr>
          <w:rStyle w:val="normaltextrun"/>
          <w:rFonts w:ascii="Aptos" w:hAnsi="Aptos" w:cs="Segoe UI"/>
          <w:b/>
          <w:bCs/>
          <w:color w:val="239F9F"/>
          <w:sz w:val="32"/>
          <w:szCs w:val="32"/>
        </w:rPr>
        <w:t xml:space="preserve"> </w:t>
      </w:r>
      <w:r w:rsidR="00444E93">
        <w:rPr>
          <w:rStyle w:val="normaltextrun"/>
          <w:rFonts w:ascii="Aptos" w:hAnsi="Aptos" w:cs="Segoe UI"/>
          <w:b/>
          <w:bCs/>
          <w:color w:val="239F9F"/>
          <w:sz w:val="32"/>
          <w:szCs w:val="32"/>
        </w:rPr>
        <w:t>Nov</w:t>
      </w:r>
      <w:r w:rsidR="00CF2756">
        <w:rPr>
          <w:rStyle w:val="normaltextrun"/>
          <w:rFonts w:ascii="Aptos" w:hAnsi="Aptos" w:cs="Segoe UI"/>
          <w:b/>
          <w:bCs/>
          <w:color w:val="239F9F"/>
          <w:sz w:val="32"/>
          <w:szCs w:val="32"/>
        </w:rPr>
        <w:t xml:space="preserve"> 2025</w:t>
      </w:r>
      <w:r w:rsidR="003B6132">
        <w:rPr>
          <w:rStyle w:val="eop"/>
          <w:rFonts w:ascii="Aptos" w:hAnsi="Aptos" w:cs="Segoe UI"/>
          <w:color w:val="239F9F"/>
          <w:sz w:val="32"/>
          <w:szCs w:val="32"/>
        </w:rPr>
        <w:t> </w:t>
      </w:r>
    </w:p>
    <w:p w14:paraId="2922D93D" w14:textId="77777777" w:rsidR="003B6132" w:rsidRDefault="003B6132" w:rsidP="003B613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212121"/>
        </w:rPr>
        <w:t> </w:t>
      </w:r>
    </w:p>
    <w:p w14:paraId="38F4B6C1" w14:textId="686E86E6" w:rsidR="003B6132" w:rsidRPr="00FC6872" w:rsidRDefault="003B6132" w:rsidP="00FC6872">
      <w:pPr>
        <w:pStyle w:val="paragraph"/>
        <w:spacing w:before="0" w:beforeAutospacing="0" w:after="0" w:afterAutospacing="0" w:line="276" w:lineRule="auto"/>
        <w:jc w:val="both"/>
        <w:textAlignment w:val="baseline"/>
        <w:rPr>
          <w:rFonts w:ascii="Aptos" w:hAnsi="Aptos" w:cs="Segoe UI"/>
        </w:rPr>
      </w:pPr>
      <w:r w:rsidRPr="00FC6872">
        <w:rPr>
          <w:rStyle w:val="normaltextrun"/>
          <w:rFonts w:ascii="Aptos" w:hAnsi="Aptos" w:cs="Segoe UI"/>
          <w:color w:val="0D0D0D"/>
        </w:rPr>
        <w:t>AtaLoss was established as a charity in 2016, to ensure that no one in the UK should be without support when someone important has died. Our mission is to change the culture of bereavement, so that every bereaved person can have timely and holistic support, to navigate their grief and changed circumstances for healthy outcomes.</w:t>
      </w:r>
      <w:r w:rsidRPr="00FC6872">
        <w:rPr>
          <w:rStyle w:val="normaltextrun"/>
          <w:rFonts w:ascii="Arial" w:hAnsi="Arial" w:cs="Arial"/>
          <w:color w:val="0D0D0D"/>
        </w:rPr>
        <w:t> </w:t>
      </w:r>
      <w:r w:rsidRPr="00FC6872">
        <w:rPr>
          <w:rStyle w:val="eop"/>
          <w:rFonts w:ascii="Aptos" w:hAnsi="Aptos" w:cs="Segoe UI"/>
          <w:color w:val="0D0D0D"/>
        </w:rPr>
        <w:t> </w:t>
      </w:r>
    </w:p>
    <w:p w14:paraId="1F13C96E" w14:textId="77777777" w:rsidR="003B6132" w:rsidRPr="00FC6872" w:rsidRDefault="003B6132" w:rsidP="00FC6872">
      <w:pPr>
        <w:pStyle w:val="paragraph"/>
        <w:spacing w:before="0" w:after="0" w:line="276" w:lineRule="auto"/>
        <w:textAlignment w:val="baseline"/>
        <w:rPr>
          <w:rFonts w:ascii="Aptos" w:hAnsi="Aptos" w:cs="Segoe UI"/>
        </w:rPr>
      </w:pPr>
      <w:r w:rsidRPr="00FC6872">
        <w:rPr>
          <w:rStyle w:val="normaltextrun"/>
          <w:rFonts w:ascii="Aptos" w:hAnsi="Aptos" w:cs="Segoe UI"/>
          <w:color w:val="0D0D0D"/>
        </w:rPr>
        <w:t>We do this by addressing the first three tiers of the adult bereavement care pyramid:</w:t>
      </w:r>
      <w:r w:rsidRPr="00FC6872">
        <w:rPr>
          <w:rStyle w:val="eop"/>
          <w:rFonts w:ascii="Aptos" w:hAnsi="Aptos" w:cs="Segoe UI"/>
          <w:color w:val="0D0D0D"/>
        </w:rPr>
        <w:t> </w:t>
      </w:r>
    </w:p>
    <w:p w14:paraId="55234718" w14:textId="77777777" w:rsidR="003B6132" w:rsidRPr="00FC6872" w:rsidRDefault="003B6132" w:rsidP="00166F78">
      <w:pPr>
        <w:pStyle w:val="paragraph"/>
        <w:numPr>
          <w:ilvl w:val="0"/>
          <w:numId w:val="3"/>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b/>
          <w:bCs/>
          <w:color w:val="0D0D0D"/>
        </w:rPr>
        <w:t>Raising awareness of the effect of bereavement</w:t>
      </w:r>
      <w:r w:rsidRPr="00FC6872">
        <w:rPr>
          <w:rStyle w:val="normaltextrun"/>
          <w:rFonts w:ascii="Aptos" w:hAnsi="Aptos" w:cs="Segoe UI"/>
          <w:color w:val="0D0D0D"/>
        </w:rPr>
        <w:t>, through the media and advocacy - including the damaging effects of unsupported bereavement (such as mental and physical ill-health, job-loss, loneliness, low attainment, debt, relationship breakdown, substance abuse, homelessness and crime)</w:t>
      </w:r>
      <w:r w:rsidRPr="00FC6872">
        <w:rPr>
          <w:rStyle w:val="eop"/>
          <w:rFonts w:ascii="Aptos" w:hAnsi="Aptos" w:cs="Segoe UI"/>
          <w:color w:val="0D0D0D"/>
        </w:rPr>
        <w:t> </w:t>
      </w:r>
    </w:p>
    <w:p w14:paraId="456B3E28" w14:textId="77777777" w:rsidR="003B6132" w:rsidRPr="00FC6872" w:rsidRDefault="003B6132" w:rsidP="00166F78">
      <w:pPr>
        <w:pStyle w:val="paragraph"/>
        <w:numPr>
          <w:ilvl w:val="0"/>
          <w:numId w:val="4"/>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b/>
          <w:bCs/>
          <w:color w:val="0D0D0D"/>
        </w:rPr>
        <w:t>Providing a central signposting and information service</w:t>
      </w:r>
      <w:r w:rsidRPr="00FC6872">
        <w:rPr>
          <w:rStyle w:val="normaltextrun"/>
          <w:rFonts w:ascii="Aptos" w:hAnsi="Aptos" w:cs="Segoe UI"/>
          <w:color w:val="0D0D0D"/>
        </w:rPr>
        <w:t xml:space="preserve"> for everyone bereaved - aiming for a ‘Gold Standard’ of comprehensive, up-to-date and widely directed to holistic support</w:t>
      </w:r>
      <w:r w:rsidRPr="00FC6872">
        <w:rPr>
          <w:rStyle w:val="eop"/>
          <w:rFonts w:ascii="Aptos" w:hAnsi="Aptos" w:cs="Segoe UI"/>
          <w:color w:val="0D0D0D"/>
        </w:rPr>
        <w:t> </w:t>
      </w:r>
    </w:p>
    <w:p w14:paraId="3E3C6796" w14:textId="0DAC61FB" w:rsidR="003B6132" w:rsidRPr="00FC6872" w:rsidRDefault="003B6132" w:rsidP="00166F78">
      <w:pPr>
        <w:pStyle w:val="paragraph"/>
        <w:numPr>
          <w:ilvl w:val="0"/>
          <w:numId w:val="5"/>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b/>
          <w:bCs/>
          <w:color w:val="0D0D0D" w:themeColor="text1" w:themeTint="F2"/>
        </w:rPr>
        <w:t>Training and equipping community support</w:t>
      </w:r>
      <w:r w:rsidRPr="00FC6872">
        <w:rPr>
          <w:rStyle w:val="normaltextrun"/>
          <w:rFonts w:ascii="Aptos" w:hAnsi="Aptos" w:cs="Segoe UI"/>
          <w:color w:val="0D0D0D" w:themeColor="text1" w:themeTint="F2"/>
        </w:rPr>
        <w:t xml:space="preserve"> – especially churches to be ‘Bereavement Friendly’, </w:t>
      </w:r>
      <w:proofErr w:type="gramStart"/>
      <w:r w:rsidRPr="00FC6872">
        <w:rPr>
          <w:rStyle w:val="normaltextrun"/>
          <w:rFonts w:ascii="Aptos" w:hAnsi="Aptos" w:cs="Segoe UI"/>
          <w:color w:val="0D0D0D" w:themeColor="text1" w:themeTint="F2"/>
        </w:rPr>
        <w:t>in particular to</w:t>
      </w:r>
      <w:proofErr w:type="gramEnd"/>
      <w:r w:rsidRPr="00FC6872">
        <w:rPr>
          <w:rStyle w:val="normaltextrun"/>
          <w:rFonts w:ascii="Aptos" w:hAnsi="Aptos" w:cs="Segoe UI"/>
          <w:color w:val="0D0D0D" w:themeColor="text1" w:themeTint="F2"/>
        </w:rPr>
        <w:t xml:space="preserve"> offer </w:t>
      </w:r>
      <w:r w:rsidRPr="00FC6872">
        <w:rPr>
          <w:rStyle w:val="normaltextrun"/>
          <w:rFonts w:ascii="Aptos" w:hAnsi="Aptos" w:cs="Segoe UI"/>
          <w:i/>
          <w:iCs/>
          <w:color w:val="0D0D0D" w:themeColor="text1" w:themeTint="F2"/>
        </w:rPr>
        <w:t>The Bereavement Journey</w:t>
      </w:r>
      <w:proofErr w:type="gramStart"/>
      <w:r w:rsidRPr="00FC6872">
        <w:rPr>
          <w:rStyle w:val="normaltextrun"/>
          <w:rFonts w:ascii="Aptos" w:hAnsi="Aptos" w:cs="Segoe UI"/>
          <w:color w:val="0D0D0D" w:themeColor="text1" w:themeTint="F2"/>
        </w:rPr>
        <w:t>®  programme</w:t>
      </w:r>
      <w:proofErr w:type="gramEnd"/>
      <w:r w:rsidRPr="00FC6872">
        <w:rPr>
          <w:rStyle w:val="normaltextrun"/>
          <w:rFonts w:ascii="Aptos" w:hAnsi="Aptos" w:cs="Segoe UI"/>
          <w:color w:val="0D0D0D" w:themeColor="text1" w:themeTint="F2"/>
        </w:rPr>
        <w:t xml:space="preserve">, </w:t>
      </w:r>
      <w:r w:rsidR="003442E5" w:rsidRPr="00FC6872">
        <w:rPr>
          <w:rStyle w:val="normaltextrun"/>
          <w:rFonts w:ascii="Aptos" w:hAnsi="Aptos" w:cs="Segoe UI"/>
          <w:color w:val="0D0D0D" w:themeColor="text1" w:themeTint="F2"/>
        </w:rPr>
        <w:t>- also</w:t>
      </w:r>
      <w:r w:rsidRPr="00FC6872">
        <w:rPr>
          <w:rStyle w:val="normaltextrun"/>
          <w:rFonts w:ascii="Aptos" w:hAnsi="Aptos" w:cs="Segoe UI"/>
          <w:color w:val="0D0D0D" w:themeColor="text1" w:themeTint="F2"/>
        </w:rPr>
        <w:t xml:space="preserve"> teachers, youth leaders and parents to support children and young people,</w:t>
      </w:r>
      <w:r w:rsidR="003442E5" w:rsidRPr="00FC6872">
        <w:rPr>
          <w:rStyle w:val="normaltextrun"/>
          <w:rFonts w:ascii="Aptos" w:hAnsi="Aptos" w:cs="Segoe UI"/>
          <w:color w:val="0D0D0D" w:themeColor="text1" w:themeTint="F2"/>
        </w:rPr>
        <w:t xml:space="preserve"> - </w:t>
      </w:r>
      <w:r w:rsidRPr="00FC6872">
        <w:rPr>
          <w:rStyle w:val="normaltextrun"/>
          <w:rFonts w:ascii="Aptos" w:hAnsi="Aptos" w:cs="Segoe UI"/>
          <w:color w:val="0D0D0D" w:themeColor="text1" w:themeTint="F2"/>
        </w:rPr>
        <w:t xml:space="preserve">and increasingly </w:t>
      </w:r>
      <w:r w:rsidR="003442E5" w:rsidRPr="00FC6872">
        <w:rPr>
          <w:rStyle w:val="normaltextrun"/>
          <w:rFonts w:ascii="Aptos" w:hAnsi="Aptos" w:cs="Segoe UI"/>
          <w:color w:val="0D0D0D" w:themeColor="text1" w:themeTint="F2"/>
        </w:rPr>
        <w:t xml:space="preserve">various other </w:t>
      </w:r>
      <w:r w:rsidRPr="00FC6872">
        <w:rPr>
          <w:rStyle w:val="normaltextrun"/>
          <w:rFonts w:ascii="Aptos" w:hAnsi="Aptos" w:cs="Segoe UI"/>
          <w:color w:val="0D0D0D" w:themeColor="text1" w:themeTint="F2"/>
        </w:rPr>
        <w:t>organisations.</w:t>
      </w:r>
      <w:r w:rsidRPr="00FC6872">
        <w:rPr>
          <w:rStyle w:val="eop"/>
          <w:rFonts w:ascii="Aptos" w:hAnsi="Aptos" w:cs="Segoe UI"/>
          <w:color w:val="0D0D0D" w:themeColor="text1" w:themeTint="F2"/>
        </w:rPr>
        <w:t> </w:t>
      </w:r>
    </w:p>
    <w:p w14:paraId="2E5EC447" w14:textId="77777777" w:rsidR="003B6132" w:rsidRPr="00FC6872" w:rsidRDefault="003B6132" w:rsidP="00FC6872">
      <w:pPr>
        <w:pStyle w:val="paragraph"/>
        <w:spacing w:before="0" w:after="0" w:line="276" w:lineRule="auto"/>
        <w:textAlignment w:val="baseline"/>
        <w:rPr>
          <w:rFonts w:ascii="Aptos" w:hAnsi="Aptos" w:cs="Segoe UI"/>
        </w:rPr>
      </w:pPr>
      <w:r w:rsidRPr="00FC6872">
        <w:rPr>
          <w:rStyle w:val="normaltextrun"/>
          <w:rFonts w:ascii="Aptos" w:hAnsi="Aptos" w:cs="Segoe UI"/>
          <w:color w:val="0D0D0D"/>
        </w:rPr>
        <w:t>Together these relieve pressure on public services and free specialists for complex needs.</w:t>
      </w:r>
      <w:r w:rsidRPr="00FC6872">
        <w:rPr>
          <w:rStyle w:val="eop"/>
          <w:rFonts w:ascii="Aptos" w:hAnsi="Aptos" w:cs="Segoe UI"/>
          <w:color w:val="0D0D0D"/>
        </w:rPr>
        <w:t> </w:t>
      </w:r>
    </w:p>
    <w:p w14:paraId="049CA905" w14:textId="77777777" w:rsidR="003B6132" w:rsidRPr="00FC6872" w:rsidRDefault="003B6132" w:rsidP="00FC6872">
      <w:pPr>
        <w:pStyle w:val="paragraph"/>
        <w:spacing w:before="0" w:beforeAutospacing="0" w:after="0" w:afterAutospacing="0" w:line="276" w:lineRule="auto"/>
        <w:textAlignment w:val="baseline"/>
        <w:rPr>
          <w:rStyle w:val="eop"/>
          <w:rFonts w:ascii="Aptos" w:hAnsi="Aptos" w:cs="Segoe UI"/>
          <w:color w:val="0D0D0D"/>
        </w:rPr>
      </w:pPr>
      <w:r w:rsidRPr="00FC6872">
        <w:rPr>
          <w:rStyle w:val="normaltextrun"/>
          <w:rFonts w:ascii="Aptos" w:hAnsi="Aptos" w:cs="Segoe UI"/>
          <w:color w:val="0D0D0D"/>
        </w:rPr>
        <w:t>By enhancing awareness of grief and the issues of bereavement, improving access to help and fostering community resilience, AtaLoss is highlighting and addressing bereavement as a public health issue.</w:t>
      </w:r>
      <w:r w:rsidRPr="00FC6872">
        <w:rPr>
          <w:rStyle w:val="eop"/>
          <w:rFonts w:ascii="Aptos" w:hAnsi="Aptos" w:cs="Segoe UI"/>
          <w:color w:val="0D0D0D"/>
        </w:rPr>
        <w:t> </w:t>
      </w:r>
    </w:p>
    <w:p w14:paraId="3A35E6E9" w14:textId="77777777" w:rsidR="003B6132" w:rsidRPr="00FC6872" w:rsidRDefault="003B6132" w:rsidP="00FC6872">
      <w:pPr>
        <w:pStyle w:val="paragraph"/>
        <w:spacing w:before="0" w:beforeAutospacing="0" w:after="0" w:afterAutospacing="0" w:line="276" w:lineRule="auto"/>
        <w:textAlignment w:val="baseline"/>
        <w:rPr>
          <w:rFonts w:ascii="Aptos" w:hAnsi="Aptos" w:cs="Segoe UI"/>
        </w:rPr>
      </w:pPr>
    </w:p>
    <w:p w14:paraId="090CD466" w14:textId="3DF7E580" w:rsidR="003B6132" w:rsidRPr="00FC6872" w:rsidRDefault="003B6132" w:rsidP="00FC6872">
      <w:pPr>
        <w:pStyle w:val="paragraph"/>
        <w:spacing w:before="0" w:beforeAutospacing="0" w:after="0" w:afterAutospacing="0" w:line="276" w:lineRule="auto"/>
        <w:textAlignment w:val="baseline"/>
        <w:rPr>
          <w:rFonts w:ascii="Aptos" w:hAnsi="Aptos" w:cs="Segoe UI"/>
        </w:rPr>
      </w:pPr>
      <w:r w:rsidRPr="00FC6872">
        <w:rPr>
          <w:rStyle w:val="normaltextrun"/>
          <w:rFonts w:ascii="Aptos" w:hAnsi="Aptos" w:cs="Segoe UI"/>
          <w:color w:val="212121"/>
        </w:rPr>
        <w:t xml:space="preserve">Having grown steadily since 2016 against the </w:t>
      </w:r>
      <w:proofErr w:type="gramStart"/>
      <w:r w:rsidRPr="00FC6872">
        <w:rPr>
          <w:rStyle w:val="normaltextrun"/>
          <w:rFonts w:ascii="Aptos" w:hAnsi="Aptos" w:cs="Segoe UI"/>
          <w:color w:val="212121"/>
        </w:rPr>
        <w:t>back-drop</w:t>
      </w:r>
      <w:proofErr w:type="gramEnd"/>
      <w:r w:rsidRPr="00FC6872">
        <w:rPr>
          <w:rStyle w:val="normaltextrun"/>
          <w:rFonts w:ascii="Aptos" w:hAnsi="Aptos" w:cs="Segoe UI"/>
          <w:color w:val="212121"/>
        </w:rPr>
        <w:t xml:space="preserve"> of ‘death denial’, grief is now on the public radar.  A substantial donation in 2024 </w:t>
      </w:r>
      <w:r w:rsidR="003442E5" w:rsidRPr="00FC6872">
        <w:rPr>
          <w:rStyle w:val="normaltextrun"/>
          <w:rFonts w:ascii="Aptos" w:hAnsi="Aptos" w:cs="Segoe UI"/>
          <w:color w:val="212121"/>
        </w:rPr>
        <w:t>initiat</w:t>
      </w:r>
      <w:r w:rsidRPr="00FC6872">
        <w:rPr>
          <w:rStyle w:val="normaltextrun"/>
          <w:rFonts w:ascii="Aptos" w:hAnsi="Aptos" w:cs="Segoe UI"/>
          <w:color w:val="212121"/>
        </w:rPr>
        <w:t>ed a step change for the charity, enabling it to:</w:t>
      </w:r>
      <w:r w:rsidRPr="00FC6872">
        <w:rPr>
          <w:rStyle w:val="eop"/>
          <w:rFonts w:ascii="Aptos" w:hAnsi="Aptos" w:cs="Segoe UI"/>
          <w:color w:val="212121"/>
        </w:rPr>
        <w:t> </w:t>
      </w:r>
    </w:p>
    <w:p w14:paraId="4C3D0DA4" w14:textId="77777777" w:rsidR="003B6132" w:rsidRPr="00FC6872" w:rsidRDefault="003B6132" w:rsidP="00166F78">
      <w:pPr>
        <w:pStyle w:val="paragraph"/>
        <w:numPr>
          <w:ilvl w:val="0"/>
          <w:numId w:val="6"/>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color w:val="212121"/>
        </w:rPr>
        <w:t>Improve its infrastructure and expand its team to address the burgeoning need.</w:t>
      </w:r>
      <w:r w:rsidRPr="00FC6872">
        <w:rPr>
          <w:rStyle w:val="eop"/>
          <w:rFonts w:ascii="Aptos" w:hAnsi="Aptos" w:cs="Segoe UI"/>
          <w:color w:val="212121"/>
        </w:rPr>
        <w:t> </w:t>
      </w:r>
    </w:p>
    <w:p w14:paraId="5D413C72" w14:textId="77777777" w:rsidR="003B6132" w:rsidRPr="00FC6872" w:rsidRDefault="003B6132" w:rsidP="00166F78">
      <w:pPr>
        <w:pStyle w:val="paragraph"/>
        <w:numPr>
          <w:ilvl w:val="0"/>
          <w:numId w:val="7"/>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color w:val="212121"/>
        </w:rPr>
        <w:lastRenderedPageBreak/>
        <w:t>Establish an All-Party Parliamentary Party on Grief Support and the Impact of Death on Society, </w:t>
      </w:r>
      <w:r w:rsidRPr="00FC6872">
        <w:rPr>
          <w:rStyle w:val="eop"/>
          <w:rFonts w:ascii="Aptos" w:hAnsi="Aptos" w:cs="Segoe UI"/>
          <w:color w:val="212121"/>
        </w:rPr>
        <w:t> </w:t>
      </w:r>
    </w:p>
    <w:p w14:paraId="2AB8C286" w14:textId="77777777" w:rsidR="003B6132" w:rsidRPr="00FC6872" w:rsidRDefault="003B6132" w:rsidP="00166F78">
      <w:pPr>
        <w:pStyle w:val="paragraph"/>
        <w:numPr>
          <w:ilvl w:val="0"/>
          <w:numId w:val="8"/>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color w:val="212121"/>
        </w:rPr>
        <w:t>Begin developing key partnerships across all sectors.  </w:t>
      </w:r>
      <w:r w:rsidRPr="00FC6872">
        <w:rPr>
          <w:rStyle w:val="eop"/>
          <w:rFonts w:ascii="Aptos" w:hAnsi="Aptos" w:cs="Segoe UI"/>
          <w:color w:val="212121"/>
        </w:rPr>
        <w:t> </w:t>
      </w:r>
    </w:p>
    <w:p w14:paraId="0D0B51BE" w14:textId="77777777" w:rsidR="003B6132" w:rsidRPr="00FC6872" w:rsidRDefault="003B6132" w:rsidP="00166F78">
      <w:pPr>
        <w:pStyle w:val="paragraph"/>
        <w:numPr>
          <w:ilvl w:val="0"/>
          <w:numId w:val="9"/>
        </w:numPr>
        <w:spacing w:before="0" w:beforeAutospacing="0" w:after="0" w:afterAutospacing="0" w:line="276" w:lineRule="auto"/>
        <w:ind w:left="1080" w:firstLine="0"/>
        <w:textAlignment w:val="baseline"/>
        <w:rPr>
          <w:rFonts w:ascii="Aptos" w:hAnsi="Aptos" w:cs="Segoe UI"/>
        </w:rPr>
      </w:pPr>
      <w:r w:rsidRPr="00FC6872">
        <w:rPr>
          <w:rStyle w:val="normaltextrun"/>
          <w:rFonts w:ascii="Aptos" w:hAnsi="Aptos" w:cs="Segoe UI"/>
          <w:color w:val="212121"/>
        </w:rPr>
        <w:t>Become the ‘go to’ place for the media for comment on death and grief.</w:t>
      </w:r>
      <w:r w:rsidRPr="00FC6872">
        <w:rPr>
          <w:rStyle w:val="eop"/>
          <w:rFonts w:ascii="Aptos" w:hAnsi="Aptos" w:cs="Segoe UI"/>
          <w:color w:val="212121"/>
        </w:rPr>
        <w:t> </w:t>
      </w:r>
    </w:p>
    <w:p w14:paraId="064BAF4F" w14:textId="77777777" w:rsidR="003B6132" w:rsidRPr="00FC6872" w:rsidRDefault="003B6132" w:rsidP="00FC6872">
      <w:pPr>
        <w:pStyle w:val="paragraph"/>
        <w:spacing w:before="0" w:beforeAutospacing="0" w:after="0" w:afterAutospacing="0" w:line="276" w:lineRule="auto"/>
        <w:textAlignment w:val="baseline"/>
        <w:rPr>
          <w:rFonts w:ascii="Aptos" w:hAnsi="Aptos" w:cs="Segoe UI"/>
        </w:rPr>
      </w:pPr>
      <w:r w:rsidRPr="00FC6872">
        <w:rPr>
          <w:rStyle w:val="eop"/>
          <w:rFonts w:ascii="Aptos" w:hAnsi="Aptos" w:cs="Segoe UI"/>
          <w:color w:val="212121"/>
        </w:rPr>
        <w:t> </w:t>
      </w:r>
    </w:p>
    <w:p w14:paraId="1B52E286" w14:textId="1BBAA694" w:rsidR="00DA389A" w:rsidRPr="00FC6872" w:rsidRDefault="00DA389A" w:rsidP="00FC6872">
      <w:pPr>
        <w:pStyle w:val="BodyA"/>
        <w:spacing w:line="276" w:lineRule="auto"/>
        <w:rPr>
          <w:rStyle w:val="eop"/>
          <w:rFonts w:ascii="Aptos" w:hAnsi="Aptos" w:cs="Segoe UI"/>
          <w:color w:val="212121"/>
        </w:rPr>
      </w:pPr>
      <w:r w:rsidRPr="644A713B">
        <w:rPr>
          <w:rFonts w:ascii="Aptos" w:hAnsi="Aptos"/>
          <w:lang w:val="en-GB"/>
        </w:rPr>
        <w:t xml:space="preserve">Since September 2023 the charity’s </w:t>
      </w:r>
      <w:r w:rsidRPr="644A713B">
        <w:rPr>
          <w:rFonts w:ascii="Aptos" w:hAnsi="Aptos"/>
          <w:i/>
          <w:iCs/>
          <w:lang w:val="en-GB"/>
        </w:rPr>
        <w:t>The Bereavement Journey</w:t>
      </w:r>
      <w:r w:rsidRPr="644A713B">
        <w:rPr>
          <w:rFonts w:ascii="Aptos" w:hAnsi="Aptos"/>
          <w:lang w:val="en-GB"/>
        </w:rPr>
        <w:t xml:space="preserve">® programme, offered by churches for their communities, has grown rapidly to over 500 locations.  In addition, there is increasing opportunity for expansion into other contexts.  </w:t>
      </w:r>
    </w:p>
    <w:p w14:paraId="1AE8B88B" w14:textId="77777777" w:rsidR="00DA389A" w:rsidRPr="00FC6872" w:rsidRDefault="00DA389A" w:rsidP="00FC6872">
      <w:pPr>
        <w:pStyle w:val="BodyA"/>
        <w:spacing w:line="276" w:lineRule="auto"/>
        <w:rPr>
          <w:rStyle w:val="eop"/>
          <w:rFonts w:ascii="Aptos" w:hAnsi="Aptos" w:cs="Segoe UI"/>
          <w:color w:val="212121"/>
        </w:rPr>
      </w:pPr>
    </w:p>
    <w:p w14:paraId="6EBD97BF" w14:textId="55C8FEED" w:rsidR="003B6132" w:rsidRPr="00FC6872" w:rsidRDefault="003442E5" w:rsidP="00FC6872">
      <w:pPr>
        <w:pStyle w:val="BodyA"/>
        <w:spacing w:line="276" w:lineRule="auto"/>
        <w:rPr>
          <w:rFonts w:ascii="Aptos" w:hAnsi="Aptos" w:cs="Segoe UI"/>
        </w:rPr>
      </w:pPr>
      <w:r w:rsidRPr="00FC6872">
        <w:rPr>
          <w:rStyle w:val="eop"/>
          <w:rFonts w:ascii="Aptos" w:hAnsi="Aptos" w:cs="Segoe UI"/>
          <w:color w:val="212121"/>
        </w:rPr>
        <w:t xml:space="preserve">We are at a pivotal moment.  </w:t>
      </w:r>
      <w:r w:rsidR="003B6132" w:rsidRPr="00FC6872">
        <w:rPr>
          <w:rStyle w:val="normaltextrun"/>
          <w:rFonts w:ascii="Aptos" w:hAnsi="Aptos" w:cs="Segoe UI"/>
          <w:color w:val="212121"/>
        </w:rPr>
        <w:t xml:space="preserve">AtaLoss </w:t>
      </w:r>
      <w:r w:rsidRPr="00FC6872">
        <w:rPr>
          <w:rStyle w:val="normaltextrun"/>
          <w:rFonts w:ascii="Aptos" w:hAnsi="Aptos" w:cs="Segoe UI"/>
          <w:color w:val="212121"/>
        </w:rPr>
        <w:t xml:space="preserve">has become </w:t>
      </w:r>
      <w:r w:rsidR="003B6132" w:rsidRPr="00FC6872">
        <w:rPr>
          <w:rStyle w:val="normaltextrun"/>
          <w:rFonts w:ascii="Aptos" w:hAnsi="Aptos" w:cs="Segoe UI"/>
          <w:color w:val="212121"/>
        </w:rPr>
        <w:t>a leading charity in bereavement</w:t>
      </w:r>
      <w:r w:rsidRPr="00FC6872">
        <w:rPr>
          <w:rStyle w:val="normaltextrun"/>
          <w:rFonts w:ascii="Aptos" w:hAnsi="Aptos" w:cs="Segoe UI"/>
          <w:color w:val="212121"/>
        </w:rPr>
        <w:t>, and t</w:t>
      </w:r>
      <w:r w:rsidR="003B6132" w:rsidRPr="00FC6872">
        <w:rPr>
          <w:rFonts w:ascii="Aptos" w:hAnsi="Aptos"/>
        </w:rPr>
        <w:t xml:space="preserve">here is huge opportunity for </w:t>
      </w:r>
      <w:r w:rsidRPr="00FC6872">
        <w:rPr>
          <w:rFonts w:ascii="Aptos" w:hAnsi="Aptos"/>
        </w:rPr>
        <w:t>our</w:t>
      </w:r>
      <w:r w:rsidR="003B6132" w:rsidRPr="00FC6872">
        <w:rPr>
          <w:rFonts w:ascii="Aptos" w:hAnsi="Aptos"/>
        </w:rPr>
        <w:t xml:space="preserve"> services to be turned to and for further growth in profile and impact</w:t>
      </w:r>
      <w:r w:rsidR="007E5FDE" w:rsidRPr="00FC6872">
        <w:rPr>
          <w:rFonts w:ascii="Aptos" w:hAnsi="Aptos"/>
        </w:rPr>
        <w:t xml:space="preserve">.  </w:t>
      </w:r>
    </w:p>
    <w:p w14:paraId="780DF08E" w14:textId="77777777" w:rsidR="003B6132" w:rsidRPr="00FC6872" w:rsidRDefault="003B6132" w:rsidP="00FC6872">
      <w:pPr>
        <w:pStyle w:val="paragraph"/>
        <w:spacing w:before="0" w:beforeAutospacing="0" w:after="0" w:afterAutospacing="0" w:line="276" w:lineRule="auto"/>
        <w:textAlignment w:val="baseline"/>
        <w:rPr>
          <w:rFonts w:ascii="Aptos" w:hAnsi="Aptos" w:cs="Segoe UI"/>
        </w:rPr>
      </w:pPr>
      <w:r w:rsidRPr="00FC6872">
        <w:rPr>
          <w:rStyle w:val="eop"/>
          <w:rFonts w:ascii="Aptos" w:hAnsi="Aptos" w:cs="Segoe UI"/>
          <w:color w:val="212121"/>
        </w:rPr>
        <w:t> </w:t>
      </w:r>
    </w:p>
    <w:p w14:paraId="577E3690" w14:textId="7F5AD891" w:rsidR="00FC3EEC" w:rsidRPr="00FC6872" w:rsidRDefault="003B6132" w:rsidP="00FC6872">
      <w:pPr>
        <w:pStyle w:val="paragraph"/>
        <w:spacing w:before="0" w:beforeAutospacing="0" w:after="0" w:afterAutospacing="0" w:line="276" w:lineRule="auto"/>
        <w:textAlignment w:val="baseline"/>
        <w:rPr>
          <w:rFonts w:ascii="Aptos" w:hAnsi="Aptos" w:cs="Segoe UI"/>
          <w:sz w:val="28"/>
          <w:szCs w:val="28"/>
        </w:rPr>
      </w:pPr>
      <w:r w:rsidRPr="00FC6872">
        <w:rPr>
          <w:rStyle w:val="normaltextrun"/>
          <w:rFonts w:ascii="Aptos" w:hAnsi="Aptos" w:cs="Segoe UI"/>
          <w:b/>
          <w:bCs/>
          <w:color w:val="239F9F"/>
          <w:sz w:val="28"/>
          <w:szCs w:val="28"/>
        </w:rPr>
        <w:t>Outline of the role:</w:t>
      </w:r>
      <w:r w:rsidRPr="00FC6872">
        <w:rPr>
          <w:rStyle w:val="eop"/>
          <w:rFonts w:ascii="Aptos" w:hAnsi="Aptos" w:cs="Segoe UI"/>
          <w:color w:val="239F9F"/>
          <w:sz w:val="28"/>
          <w:szCs w:val="28"/>
        </w:rPr>
        <w:t> </w:t>
      </w:r>
      <w:bookmarkEnd w:id="0"/>
    </w:p>
    <w:p w14:paraId="706F722C" w14:textId="5B6520AB" w:rsidR="00117255" w:rsidRPr="00FC6872" w:rsidRDefault="007E5FDE" w:rsidP="00FC6872">
      <w:pPr>
        <w:pStyle w:val="BodyA"/>
        <w:spacing w:line="276" w:lineRule="auto"/>
        <w:rPr>
          <w:rFonts w:ascii="Aptos" w:eastAsia="Aptos" w:hAnsi="Aptos" w:cs="Aptos"/>
          <w:lang w:val="en-GB"/>
        </w:rPr>
      </w:pPr>
      <w:r w:rsidRPr="00FC6872">
        <w:rPr>
          <w:rFonts w:ascii="Aptos" w:eastAsia="Aptos" w:hAnsi="Aptos" w:cs="Aptos"/>
          <w:lang w:val="en-GB"/>
        </w:rPr>
        <w:t xml:space="preserve">The Executive Assistant Church Engagement is a new role created to provide essential administrative support </w:t>
      </w:r>
      <w:r w:rsidR="00117255" w:rsidRPr="00FC6872">
        <w:rPr>
          <w:rFonts w:ascii="Aptos" w:eastAsia="Aptos" w:hAnsi="Aptos" w:cs="Aptos"/>
          <w:lang w:val="en-GB"/>
        </w:rPr>
        <w:t xml:space="preserve">to </w:t>
      </w:r>
      <w:r w:rsidR="00117255" w:rsidRPr="00FC6872">
        <w:rPr>
          <w:rFonts w:ascii="Aptos" w:eastAsia="Aptos" w:hAnsi="Aptos" w:cs="Aptos"/>
          <w:color w:val="212121"/>
        </w:rPr>
        <w:t xml:space="preserve">the Head of </w:t>
      </w:r>
      <w:r w:rsidR="00117255" w:rsidRPr="00FC6872">
        <w:rPr>
          <w:rFonts w:ascii="Aptos" w:eastAsia="Aptos" w:hAnsi="Aptos" w:cs="Aptos"/>
          <w:i/>
          <w:iCs/>
          <w:color w:val="212121"/>
        </w:rPr>
        <w:t>The Bereavement Journey</w:t>
      </w:r>
      <w:r w:rsidR="057D464E" w:rsidRPr="00FC6872">
        <w:rPr>
          <w:rFonts w:ascii="Aptos" w:eastAsia="Aptos" w:hAnsi="Aptos" w:cs="Aptos"/>
          <w:i/>
          <w:iCs/>
          <w:color w:val="212121"/>
        </w:rPr>
        <w:t>®</w:t>
      </w:r>
      <w:r w:rsidR="00117255" w:rsidRPr="00FC6872">
        <w:rPr>
          <w:rFonts w:ascii="Aptos" w:eastAsia="Aptos" w:hAnsi="Aptos" w:cs="Aptos"/>
          <w:color w:val="212121"/>
        </w:rPr>
        <w:t xml:space="preserve"> and Church Engagement who</w:t>
      </w:r>
      <w:r w:rsidR="00DA389A" w:rsidRPr="00FC6872">
        <w:rPr>
          <w:rFonts w:ascii="Aptos" w:eastAsia="Aptos" w:hAnsi="Aptos" w:cs="Aptos"/>
          <w:color w:val="212121"/>
        </w:rPr>
        <w:t xml:space="preserve"> is stepping up to take on</w:t>
      </w:r>
      <w:r w:rsidR="00117255" w:rsidRPr="00FC6872">
        <w:rPr>
          <w:rFonts w:ascii="Aptos" w:eastAsia="Aptos" w:hAnsi="Aptos" w:cs="Aptos"/>
          <w:color w:val="212121"/>
        </w:rPr>
        <w:t xml:space="preserve"> </w:t>
      </w:r>
      <w:r w:rsidR="00117255" w:rsidRPr="00FC6872">
        <w:rPr>
          <w:rFonts w:ascii="Aptos" w:eastAsia="Aptos" w:hAnsi="Aptos" w:cs="Aptos"/>
        </w:rPr>
        <w:t>responsibility for</w:t>
      </w:r>
      <w:r w:rsidR="00117255" w:rsidRPr="00FC6872">
        <w:rPr>
          <w:rFonts w:ascii="Aptos" w:eastAsia="Aptos" w:hAnsi="Aptos" w:cs="Aptos"/>
          <w:color w:val="212121"/>
        </w:rPr>
        <w:t xml:space="preserve"> leading</w:t>
      </w:r>
      <w:r w:rsidR="00DA389A" w:rsidRPr="00FC6872">
        <w:rPr>
          <w:rFonts w:ascii="Aptos" w:eastAsia="Aptos" w:hAnsi="Aptos" w:cs="Aptos"/>
          <w:color w:val="212121"/>
        </w:rPr>
        <w:t xml:space="preserve"> the continued strategic development and reach of the Charity to UK churches of all denominations, and resourcing and developing ‘Bereavement Friendly Churches’ alongside </w:t>
      </w:r>
      <w:r w:rsidR="00117255" w:rsidRPr="00FC6872">
        <w:rPr>
          <w:rFonts w:ascii="Aptos" w:eastAsia="Aptos" w:hAnsi="Aptos" w:cs="Aptos"/>
          <w:color w:val="212121"/>
        </w:rPr>
        <w:t xml:space="preserve">the delivery and strategic growth of </w:t>
      </w:r>
      <w:r w:rsidR="00117255" w:rsidRPr="00FC6872">
        <w:rPr>
          <w:rFonts w:ascii="Aptos" w:eastAsia="Aptos" w:hAnsi="Aptos" w:cs="Aptos"/>
          <w:i/>
          <w:iCs/>
          <w:color w:val="0D0D0D" w:themeColor="text1" w:themeTint="F2"/>
        </w:rPr>
        <w:t>The Bereavement Journey</w:t>
      </w:r>
      <w:r w:rsidR="00117255" w:rsidRPr="00FC6872">
        <w:rPr>
          <w:rFonts w:ascii="Aptos" w:eastAsia="Aptos" w:hAnsi="Aptos" w:cs="Aptos"/>
          <w:color w:val="0D0D0D" w:themeColor="text1" w:themeTint="F2"/>
        </w:rPr>
        <w:t>®</w:t>
      </w:r>
      <w:r w:rsidR="00DA389A" w:rsidRPr="00FC6872">
        <w:rPr>
          <w:rFonts w:ascii="Aptos" w:eastAsia="Aptos" w:hAnsi="Aptos" w:cs="Aptos"/>
          <w:color w:val="0D0D0D" w:themeColor="text1" w:themeTint="F2"/>
        </w:rPr>
        <w:t xml:space="preserve">.  The department’s </w:t>
      </w:r>
      <w:proofErr w:type="gramStart"/>
      <w:r w:rsidR="00DA389A" w:rsidRPr="00FC6872">
        <w:rPr>
          <w:rFonts w:ascii="Aptos" w:eastAsia="Aptos" w:hAnsi="Aptos" w:cs="Aptos"/>
          <w:color w:val="0D0D0D" w:themeColor="text1" w:themeTint="F2"/>
        </w:rPr>
        <w:t>part time</w:t>
      </w:r>
      <w:proofErr w:type="gramEnd"/>
      <w:r w:rsidR="00DA389A" w:rsidRPr="00FC6872">
        <w:rPr>
          <w:rFonts w:ascii="Aptos" w:eastAsia="Aptos" w:hAnsi="Aptos" w:cs="Aptos"/>
          <w:color w:val="0D0D0D" w:themeColor="text1" w:themeTint="F2"/>
        </w:rPr>
        <w:t xml:space="preserve"> </w:t>
      </w:r>
      <w:r w:rsidR="00DA389A" w:rsidRPr="00FC6872">
        <w:rPr>
          <w:rFonts w:ascii="Aptos" w:eastAsia="Aptos" w:hAnsi="Aptos" w:cs="Aptos"/>
          <w:i/>
          <w:iCs/>
          <w:color w:val="0D0D0D" w:themeColor="text1" w:themeTint="F2"/>
        </w:rPr>
        <w:t>The Bereavement Journey</w:t>
      </w:r>
      <w:r w:rsidR="2D120A6E" w:rsidRPr="00FC6872">
        <w:rPr>
          <w:rFonts w:ascii="Aptos" w:eastAsia="Aptos" w:hAnsi="Aptos" w:cs="Aptos"/>
          <w:i/>
          <w:iCs/>
          <w:color w:val="0D0D0D" w:themeColor="text1" w:themeTint="F2"/>
        </w:rPr>
        <w:t>®</w:t>
      </w:r>
      <w:r w:rsidR="00DA389A" w:rsidRPr="00FC6872">
        <w:rPr>
          <w:rFonts w:ascii="Aptos" w:hAnsi="Aptos" w:cs="Arial"/>
          <w:color w:val="0D0D0D" w:themeColor="text1" w:themeTint="F2"/>
        </w:rPr>
        <w:t xml:space="preserve"> Development Support contractor will focus on supporting the expansion of </w:t>
      </w:r>
      <w:r w:rsidR="00DA389A" w:rsidRPr="00FC6872">
        <w:rPr>
          <w:rFonts w:ascii="Aptos" w:hAnsi="Aptos" w:cs="Arial"/>
          <w:i/>
          <w:iCs/>
          <w:color w:val="0D0D0D" w:themeColor="text1" w:themeTint="F2"/>
        </w:rPr>
        <w:t>The Bereavement Journey</w:t>
      </w:r>
      <w:r w:rsidR="38E70A05" w:rsidRPr="00FC6872">
        <w:rPr>
          <w:rFonts w:ascii="Aptos" w:hAnsi="Aptos" w:cs="Arial"/>
          <w:i/>
          <w:iCs/>
          <w:color w:val="0D0D0D" w:themeColor="text1" w:themeTint="F2"/>
        </w:rPr>
        <w:t>®</w:t>
      </w:r>
      <w:r w:rsidR="00DA389A" w:rsidRPr="00FC6872">
        <w:rPr>
          <w:rFonts w:ascii="Aptos" w:hAnsi="Aptos" w:cs="Arial"/>
          <w:color w:val="0D0D0D" w:themeColor="text1" w:themeTint="F2"/>
        </w:rPr>
        <w:t xml:space="preserve"> programme and the Executive Assistant Church Engagement will support the department’s </w:t>
      </w:r>
      <w:r w:rsidR="00344EB7" w:rsidRPr="00FC6872">
        <w:rPr>
          <w:rFonts w:ascii="Aptos" w:hAnsi="Aptos" w:cs="Arial"/>
          <w:color w:val="0D0D0D" w:themeColor="text1" w:themeTint="F2"/>
        </w:rPr>
        <w:t xml:space="preserve">general </w:t>
      </w:r>
      <w:r w:rsidR="00DA389A" w:rsidRPr="00FC6872">
        <w:rPr>
          <w:rFonts w:ascii="Aptos" w:hAnsi="Aptos" w:cs="Arial"/>
          <w:color w:val="0D0D0D" w:themeColor="text1" w:themeTint="F2"/>
        </w:rPr>
        <w:t xml:space="preserve">development with </w:t>
      </w:r>
      <w:r w:rsidR="00BF08C1" w:rsidRPr="00FC6872">
        <w:rPr>
          <w:rFonts w:ascii="Aptos" w:hAnsi="Aptos" w:cs="Arial"/>
          <w:color w:val="0D0D0D" w:themeColor="text1" w:themeTint="F2"/>
        </w:rPr>
        <w:t xml:space="preserve">a </w:t>
      </w:r>
      <w:r w:rsidR="00DA389A" w:rsidRPr="00FC6872">
        <w:rPr>
          <w:rFonts w:ascii="Aptos" w:hAnsi="Aptos" w:cs="Arial"/>
          <w:color w:val="0D0D0D" w:themeColor="text1" w:themeTint="F2"/>
        </w:rPr>
        <w:t xml:space="preserve">particular focus on the </w:t>
      </w:r>
      <w:r w:rsidR="00344EB7" w:rsidRPr="00FC6872">
        <w:rPr>
          <w:rFonts w:ascii="Aptos" w:hAnsi="Aptos" w:cs="Arial"/>
          <w:color w:val="0D0D0D" w:themeColor="text1" w:themeTint="F2"/>
        </w:rPr>
        <w:t xml:space="preserve">charity’s own online </w:t>
      </w:r>
      <w:r w:rsidR="00344EB7" w:rsidRPr="00FC6872">
        <w:rPr>
          <w:rFonts w:ascii="Aptos" w:eastAsia="Aptos" w:hAnsi="Aptos" w:cs="Aptos"/>
          <w:i/>
          <w:iCs/>
          <w:color w:val="0D0D0D" w:themeColor="text1" w:themeTint="F2"/>
        </w:rPr>
        <w:t>The Bereavement Journey</w:t>
      </w:r>
      <w:r w:rsidR="3373B998" w:rsidRPr="00FC6872">
        <w:rPr>
          <w:rFonts w:ascii="Aptos" w:eastAsia="Aptos" w:hAnsi="Aptos" w:cs="Aptos"/>
          <w:i/>
          <w:iCs/>
          <w:color w:val="0D0D0D" w:themeColor="text1" w:themeTint="F2"/>
        </w:rPr>
        <w:t>®</w:t>
      </w:r>
      <w:r w:rsidR="00344EB7" w:rsidRPr="00FC6872">
        <w:rPr>
          <w:rFonts w:ascii="Aptos" w:eastAsia="Aptos" w:hAnsi="Aptos" w:cs="Aptos"/>
          <w:color w:val="0D0D0D" w:themeColor="text1" w:themeTint="F2"/>
        </w:rPr>
        <w:t xml:space="preserve"> programme and Bereavement Friendly Church </w:t>
      </w:r>
      <w:r w:rsidR="00DA389A" w:rsidRPr="00FC6872">
        <w:rPr>
          <w:rFonts w:ascii="Aptos" w:eastAsia="Aptos" w:hAnsi="Aptos" w:cs="Aptos"/>
          <w:color w:val="0D0D0D" w:themeColor="text1" w:themeTint="F2"/>
        </w:rPr>
        <w:t>administration</w:t>
      </w:r>
      <w:r w:rsidR="00C85FF5" w:rsidRPr="00FC6872">
        <w:rPr>
          <w:rFonts w:ascii="Aptos" w:eastAsia="Aptos" w:hAnsi="Aptos" w:cs="Aptos"/>
          <w:color w:val="0D0D0D" w:themeColor="text1" w:themeTint="F2"/>
        </w:rPr>
        <w:t xml:space="preserve"> and website</w:t>
      </w:r>
      <w:r w:rsidR="00DA389A" w:rsidRPr="00FC6872">
        <w:rPr>
          <w:rFonts w:ascii="Aptos" w:eastAsia="Aptos" w:hAnsi="Aptos" w:cs="Aptos"/>
          <w:color w:val="0D0D0D" w:themeColor="text1" w:themeTint="F2"/>
        </w:rPr>
        <w:t xml:space="preserve">. </w:t>
      </w:r>
    </w:p>
    <w:p w14:paraId="1CFC7E3C" w14:textId="4587C271" w:rsidR="00785502" w:rsidRPr="00FC6872" w:rsidRDefault="00785502" w:rsidP="00FC6872">
      <w:pPr>
        <w:pStyle w:val="BodyA"/>
        <w:spacing w:line="276" w:lineRule="auto"/>
        <w:rPr>
          <w:rFonts w:ascii="Aptos" w:hAnsi="Aptos"/>
          <w:lang w:val="en-GB"/>
        </w:rPr>
      </w:pPr>
    </w:p>
    <w:p w14:paraId="4B514D1E" w14:textId="77777777" w:rsidR="00821AC4" w:rsidRPr="00FC6872" w:rsidRDefault="00821AC4" w:rsidP="00FC6872">
      <w:pPr>
        <w:pStyle w:val="BodyA"/>
        <w:spacing w:line="276" w:lineRule="auto"/>
        <w:rPr>
          <w:rStyle w:val="normaltextrun"/>
          <w:rFonts w:ascii="Aptos" w:hAnsi="Aptos" w:cs="Segoe UI"/>
          <w:b/>
          <w:bCs/>
          <w:color w:val="239F9F"/>
          <w:sz w:val="28"/>
          <w:szCs w:val="28"/>
        </w:rPr>
      </w:pPr>
      <w:r w:rsidRPr="00FC6872">
        <w:rPr>
          <w:rStyle w:val="normaltextrun"/>
          <w:rFonts w:ascii="Aptos" w:hAnsi="Aptos" w:cs="Segoe UI"/>
          <w:b/>
          <w:bCs/>
          <w:color w:val="239F9F"/>
          <w:sz w:val="28"/>
          <w:szCs w:val="28"/>
        </w:rPr>
        <w:t>Report to:</w:t>
      </w:r>
    </w:p>
    <w:p w14:paraId="09086227" w14:textId="52F7E6EC" w:rsidR="00821AC4" w:rsidRPr="00FC6872" w:rsidRDefault="00821AC4" w:rsidP="00FC6872">
      <w:pPr>
        <w:pStyle w:val="BodyA"/>
        <w:spacing w:line="276" w:lineRule="auto"/>
        <w:rPr>
          <w:rFonts w:ascii="Aptos" w:hAnsi="Aptos"/>
        </w:rPr>
      </w:pPr>
      <w:r w:rsidRPr="00FC6872">
        <w:rPr>
          <w:rFonts w:ascii="Aptos" w:hAnsi="Aptos"/>
        </w:rPr>
        <w:t xml:space="preserve">The </w:t>
      </w:r>
      <w:r w:rsidR="00117255" w:rsidRPr="00FC6872">
        <w:rPr>
          <w:rFonts w:ascii="Aptos" w:hAnsi="Aptos"/>
        </w:rPr>
        <w:t xml:space="preserve">Head of </w:t>
      </w:r>
      <w:r w:rsidR="00117255" w:rsidRPr="00FC6872">
        <w:rPr>
          <w:rFonts w:ascii="Aptos" w:hAnsi="Aptos"/>
          <w:i/>
          <w:iCs/>
        </w:rPr>
        <w:t>The Bereavement Journey</w:t>
      </w:r>
      <w:r w:rsidR="72EFB04C" w:rsidRPr="00FC6872">
        <w:rPr>
          <w:rFonts w:ascii="Aptos" w:hAnsi="Aptos"/>
          <w:i/>
          <w:iCs/>
        </w:rPr>
        <w:t>®</w:t>
      </w:r>
      <w:r w:rsidR="00117255" w:rsidRPr="00FC6872">
        <w:rPr>
          <w:rFonts w:ascii="Aptos" w:hAnsi="Aptos"/>
        </w:rPr>
        <w:t xml:space="preserve"> and Church Engagement</w:t>
      </w:r>
    </w:p>
    <w:p w14:paraId="14F4D954" w14:textId="77777777" w:rsidR="00821AC4" w:rsidRPr="00FC6872" w:rsidRDefault="00821AC4" w:rsidP="00FC6872">
      <w:pPr>
        <w:pStyle w:val="paragraph"/>
        <w:spacing w:before="0" w:beforeAutospacing="0" w:after="0" w:afterAutospacing="0" w:line="276" w:lineRule="auto"/>
        <w:textAlignment w:val="baseline"/>
        <w:rPr>
          <w:rFonts w:ascii="Aptos" w:hAnsi="Aptos" w:cs="Segoe UI"/>
          <w:color w:val="000000"/>
        </w:rPr>
      </w:pPr>
    </w:p>
    <w:p w14:paraId="3585E078" w14:textId="6D304364" w:rsidR="00D27916" w:rsidRPr="00FC6872" w:rsidRDefault="00821AC4" w:rsidP="00FC6872">
      <w:pPr>
        <w:pStyle w:val="paragraph"/>
        <w:spacing w:before="0" w:beforeAutospacing="0" w:after="0" w:afterAutospacing="0" w:line="276" w:lineRule="auto"/>
        <w:textAlignment w:val="baseline"/>
        <w:rPr>
          <w:rStyle w:val="eop"/>
          <w:rFonts w:ascii="Aptos" w:hAnsi="Aptos" w:cs="Segoe UI"/>
          <w:color w:val="239F9F"/>
          <w:sz w:val="28"/>
          <w:szCs w:val="28"/>
        </w:rPr>
      </w:pPr>
      <w:r w:rsidRPr="00FC6872">
        <w:rPr>
          <w:rStyle w:val="normaltextrun"/>
          <w:rFonts w:ascii="Aptos" w:hAnsi="Aptos" w:cs="Segoe UI"/>
          <w:b/>
          <w:bCs/>
          <w:color w:val="239F9F"/>
          <w:sz w:val="28"/>
          <w:szCs w:val="28"/>
        </w:rPr>
        <w:t>Key Responsibilities:</w:t>
      </w:r>
      <w:r w:rsidRPr="00FC6872">
        <w:rPr>
          <w:rStyle w:val="eop"/>
          <w:rFonts w:ascii="Aptos" w:hAnsi="Aptos" w:cs="Segoe UI"/>
          <w:color w:val="239F9F"/>
          <w:sz w:val="28"/>
          <w:szCs w:val="28"/>
        </w:rPr>
        <w:t> </w:t>
      </w:r>
    </w:p>
    <w:p w14:paraId="1C9CF342" w14:textId="77777777" w:rsidR="00A22990" w:rsidRPr="00FC6872" w:rsidRDefault="00A22990" w:rsidP="00FC6872">
      <w:pPr>
        <w:pStyle w:val="paragraph"/>
        <w:spacing w:before="0" w:beforeAutospacing="0" w:after="0" w:afterAutospacing="0" w:line="276" w:lineRule="auto"/>
        <w:textAlignment w:val="baseline"/>
        <w:rPr>
          <w:rStyle w:val="eop"/>
          <w:rFonts w:ascii="Aptos" w:hAnsi="Aptos" w:cs="Segoe UI"/>
          <w:color w:val="239F9F"/>
        </w:rPr>
      </w:pPr>
    </w:p>
    <w:p w14:paraId="7494C950" w14:textId="11FD4AFC" w:rsidR="00A22990" w:rsidRPr="00FC6872" w:rsidRDefault="00A22990" w:rsidP="00FC6872">
      <w:pPr>
        <w:pStyle w:val="paragraph"/>
        <w:spacing w:before="0" w:beforeAutospacing="0" w:after="0" w:afterAutospacing="0" w:line="276" w:lineRule="auto"/>
        <w:textAlignment w:val="baseline"/>
        <w:rPr>
          <w:rStyle w:val="eop"/>
          <w:rFonts w:ascii="Aptos" w:hAnsi="Aptos" w:cs="Segoe UI"/>
          <w:b/>
          <w:bCs/>
          <w:color w:val="000000" w:themeColor="text1"/>
        </w:rPr>
      </w:pPr>
      <w:r w:rsidRPr="00FC6872">
        <w:rPr>
          <w:rStyle w:val="eop"/>
          <w:rFonts w:ascii="Aptos" w:hAnsi="Aptos" w:cs="Segoe UI"/>
          <w:b/>
          <w:bCs/>
          <w:color w:val="000000" w:themeColor="text1"/>
        </w:rPr>
        <w:t>The Bereavement Journey programme</w:t>
      </w:r>
      <w:r w:rsidR="00A028F0" w:rsidRPr="00FC6872">
        <w:rPr>
          <w:rStyle w:val="eop"/>
          <w:rFonts w:ascii="Aptos" w:hAnsi="Aptos" w:cs="Segoe UI"/>
          <w:b/>
          <w:bCs/>
          <w:color w:val="000000" w:themeColor="text1"/>
        </w:rPr>
        <w:t xml:space="preserve"> support</w:t>
      </w:r>
    </w:p>
    <w:p w14:paraId="27362A8D" w14:textId="56BF21D9" w:rsidR="00A22990" w:rsidRPr="00FC6872" w:rsidRDefault="00117255"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Administration of the charity’s o</w:t>
      </w:r>
      <w:r w:rsidR="00975737" w:rsidRPr="00FC6872">
        <w:rPr>
          <w:rStyle w:val="eop"/>
          <w:rFonts w:ascii="Aptos" w:hAnsi="Aptos" w:cs="Segoe UI"/>
        </w:rPr>
        <w:t xml:space="preserve">nline </w:t>
      </w:r>
      <w:r w:rsidR="00975737" w:rsidRPr="00FC6872">
        <w:rPr>
          <w:rStyle w:val="eop"/>
          <w:rFonts w:ascii="Aptos" w:hAnsi="Aptos" w:cs="Segoe UI"/>
          <w:i/>
          <w:iCs/>
        </w:rPr>
        <w:t>T</w:t>
      </w:r>
      <w:r w:rsidRPr="00FC6872">
        <w:rPr>
          <w:rStyle w:val="eop"/>
          <w:rFonts w:ascii="Aptos" w:hAnsi="Aptos" w:cs="Segoe UI"/>
          <w:i/>
          <w:iCs/>
        </w:rPr>
        <w:t>he Bereavement Journey®</w:t>
      </w:r>
      <w:r w:rsidRPr="00FC6872">
        <w:rPr>
          <w:rStyle w:val="eop"/>
          <w:rFonts w:ascii="Aptos" w:hAnsi="Aptos" w:cs="Segoe UI"/>
        </w:rPr>
        <w:t xml:space="preserve"> programme </w:t>
      </w:r>
      <w:r w:rsidR="00975737" w:rsidRPr="00FC6872">
        <w:rPr>
          <w:rStyle w:val="eop"/>
          <w:rFonts w:ascii="Aptos" w:hAnsi="Aptos" w:cs="Segoe UI"/>
        </w:rPr>
        <w:t xml:space="preserve">including </w:t>
      </w:r>
      <w:r w:rsidR="612AB5BB" w:rsidRPr="00FC6872">
        <w:rPr>
          <w:rStyle w:val="eop"/>
          <w:rFonts w:ascii="Aptos" w:hAnsi="Aptos" w:cs="Segoe UI"/>
        </w:rPr>
        <w:t>Eventbrite</w:t>
      </w:r>
      <w:r w:rsidR="00975737" w:rsidRPr="00FC6872">
        <w:rPr>
          <w:rStyle w:val="eop"/>
          <w:rFonts w:ascii="Aptos" w:hAnsi="Aptos" w:cs="Segoe UI"/>
        </w:rPr>
        <w:t xml:space="preserve"> event creation, team briefing tech</w:t>
      </w:r>
      <w:r w:rsidR="008508C2" w:rsidRPr="00FC6872">
        <w:rPr>
          <w:rStyle w:val="eop"/>
          <w:rFonts w:ascii="Aptos" w:hAnsi="Aptos" w:cs="Segoe UI"/>
        </w:rPr>
        <w:t>nical</w:t>
      </w:r>
      <w:r w:rsidR="00975737" w:rsidRPr="00FC6872">
        <w:rPr>
          <w:rStyle w:val="eop"/>
          <w:rFonts w:ascii="Aptos" w:hAnsi="Aptos" w:cs="Segoe UI"/>
        </w:rPr>
        <w:t xml:space="preserve"> host</w:t>
      </w:r>
      <w:r w:rsidR="22F7629A" w:rsidRPr="00FC6872">
        <w:rPr>
          <w:rStyle w:val="eop"/>
          <w:rFonts w:ascii="Aptos" w:hAnsi="Aptos" w:cs="Segoe UI"/>
        </w:rPr>
        <w:t>ing</w:t>
      </w:r>
      <w:r w:rsidR="00975737" w:rsidRPr="00FC6872">
        <w:rPr>
          <w:rStyle w:val="eop"/>
          <w:rFonts w:ascii="Aptos" w:hAnsi="Aptos" w:cs="Segoe UI"/>
        </w:rPr>
        <w:t xml:space="preserve"> </w:t>
      </w:r>
      <w:r w:rsidR="008508C2" w:rsidRPr="00FC6872">
        <w:rPr>
          <w:rStyle w:val="eop"/>
          <w:rFonts w:ascii="Aptos" w:hAnsi="Aptos" w:cs="Segoe UI"/>
        </w:rPr>
        <w:t>and</w:t>
      </w:r>
      <w:r w:rsidR="00975737" w:rsidRPr="00FC6872">
        <w:rPr>
          <w:rStyle w:val="eop"/>
          <w:rFonts w:ascii="Aptos" w:hAnsi="Aptos" w:cs="Segoe UI"/>
        </w:rPr>
        <w:t xml:space="preserve"> cover </w:t>
      </w:r>
      <w:r w:rsidRPr="00FC6872">
        <w:rPr>
          <w:rStyle w:val="eop"/>
          <w:rFonts w:ascii="Aptos" w:hAnsi="Aptos" w:cs="Segoe UI"/>
        </w:rPr>
        <w:t>s</w:t>
      </w:r>
      <w:r w:rsidR="00975737" w:rsidRPr="00FC6872">
        <w:rPr>
          <w:rStyle w:val="eop"/>
          <w:rFonts w:ascii="Aptos" w:hAnsi="Aptos" w:cs="Segoe UI"/>
        </w:rPr>
        <w:t>upport tech host</w:t>
      </w:r>
      <w:r w:rsidR="1525EC7C" w:rsidRPr="00FC6872">
        <w:rPr>
          <w:rStyle w:val="eop"/>
          <w:rFonts w:ascii="Aptos" w:hAnsi="Aptos" w:cs="Segoe UI"/>
        </w:rPr>
        <w:t>ing</w:t>
      </w:r>
    </w:p>
    <w:p w14:paraId="2BD4E67C" w14:textId="7142FA7B" w:rsidR="00A22990" w:rsidRPr="00FC6872" w:rsidRDefault="00D27916"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i/>
          <w:iCs/>
        </w:rPr>
        <w:t>The Bereavement Journey®</w:t>
      </w:r>
      <w:r w:rsidRPr="00FC6872">
        <w:rPr>
          <w:rStyle w:val="eop"/>
          <w:rFonts w:ascii="Aptos" w:hAnsi="Aptos" w:cs="Segoe UI"/>
        </w:rPr>
        <w:t xml:space="preserve"> courses feedback data entry</w:t>
      </w:r>
    </w:p>
    <w:p w14:paraId="3DE67B02" w14:textId="78F8A063" w:rsidR="00C85FF5" w:rsidRPr="00FC6872" w:rsidRDefault="00C85FF5"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 xml:space="preserve">Introducing </w:t>
      </w:r>
      <w:r w:rsidRPr="00FC6872">
        <w:rPr>
          <w:rStyle w:val="eop"/>
          <w:rFonts w:ascii="Aptos" w:hAnsi="Aptos" w:cs="Segoe UI"/>
          <w:i/>
          <w:iCs/>
        </w:rPr>
        <w:t xml:space="preserve">The Bereavement Journey® </w:t>
      </w:r>
      <w:r w:rsidRPr="00FC6872">
        <w:rPr>
          <w:rStyle w:val="eop"/>
          <w:rFonts w:ascii="Aptos" w:hAnsi="Aptos" w:cs="Segoe UI"/>
        </w:rPr>
        <w:t>webinar bookings download from Eventbrite and upload to CRM, webinar co-presenter and cover tech host</w:t>
      </w:r>
    </w:p>
    <w:p w14:paraId="3A67F808" w14:textId="0BBD8F9A" w:rsidR="00C85FF5" w:rsidRPr="00FC6872" w:rsidRDefault="00C85FF5"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 xml:space="preserve">Administrative support for </w:t>
      </w:r>
      <w:r w:rsidRPr="00FC6872">
        <w:rPr>
          <w:rStyle w:val="eop"/>
          <w:rFonts w:ascii="Aptos" w:hAnsi="Aptos" w:cs="Segoe UI"/>
          <w:i/>
          <w:iCs/>
        </w:rPr>
        <w:t>The Bereavement Journey</w:t>
      </w:r>
      <w:r w:rsidRPr="00FC6872">
        <w:rPr>
          <w:rStyle w:val="eop"/>
          <w:rFonts w:ascii="Aptos" w:hAnsi="Aptos" w:cs="Segoe UI"/>
        </w:rPr>
        <w:t xml:space="preserve"> ®expansion as required</w:t>
      </w:r>
    </w:p>
    <w:p w14:paraId="6A3A91A1" w14:textId="3D974136" w:rsidR="00A22990" w:rsidRPr="00FC6872" w:rsidRDefault="00C85FF5" w:rsidP="00FC6872">
      <w:pPr>
        <w:pStyle w:val="paragraph"/>
        <w:spacing w:line="276" w:lineRule="auto"/>
        <w:textAlignment w:val="baseline"/>
        <w:rPr>
          <w:rStyle w:val="eop"/>
          <w:rFonts w:ascii="Aptos" w:hAnsi="Aptos" w:cs="Segoe UI"/>
          <w:b/>
          <w:bCs/>
        </w:rPr>
      </w:pPr>
      <w:r w:rsidRPr="00FC6872">
        <w:rPr>
          <w:rStyle w:val="eop"/>
          <w:rFonts w:ascii="Aptos" w:hAnsi="Aptos" w:cs="Segoe UI"/>
          <w:b/>
          <w:bCs/>
        </w:rPr>
        <w:t>Bereavement Friendly Church w</w:t>
      </w:r>
      <w:r w:rsidR="00A22990" w:rsidRPr="00FC6872">
        <w:rPr>
          <w:rStyle w:val="eop"/>
          <w:rFonts w:ascii="Aptos" w:hAnsi="Aptos" w:cs="Segoe UI"/>
          <w:b/>
          <w:bCs/>
        </w:rPr>
        <w:t>ebinars and follow up</w:t>
      </w:r>
    </w:p>
    <w:p w14:paraId="47176491" w14:textId="5B01DC2C" w:rsidR="00A22990" w:rsidRPr="00FC6872" w:rsidRDefault="00A22990"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lastRenderedPageBreak/>
        <w:t>Bookings download from Eventbrite</w:t>
      </w:r>
      <w:r w:rsidR="004634C5" w:rsidRPr="00FC6872">
        <w:rPr>
          <w:rStyle w:val="eop"/>
          <w:rFonts w:ascii="Aptos" w:hAnsi="Aptos" w:cs="Segoe UI"/>
        </w:rPr>
        <w:t xml:space="preserve">, </w:t>
      </w:r>
      <w:r w:rsidRPr="00FC6872">
        <w:rPr>
          <w:rStyle w:val="eop"/>
          <w:rFonts w:ascii="Aptos" w:hAnsi="Aptos" w:cs="Segoe UI"/>
        </w:rPr>
        <w:t>upload to CRM and Tech host for Bereavement Friendly Church Level 1 webinars, and cover webinar presenter in due course</w:t>
      </w:r>
    </w:p>
    <w:p w14:paraId="6779F6D3" w14:textId="77777777" w:rsidR="00A22990" w:rsidRPr="00FC6872" w:rsidRDefault="00A22990"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Bookings download from Eventbrite and upload to CRM, assist and Tech host for Bereavement Friendly Church webinars Level 2</w:t>
      </w:r>
    </w:p>
    <w:p w14:paraId="4F6A56F6" w14:textId="34CDBF89" w:rsidR="00A22990" w:rsidRPr="00FC6872" w:rsidRDefault="00A22990"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 xml:space="preserve">Bereavement Friendly Church webinar </w:t>
      </w:r>
      <w:proofErr w:type="gramStart"/>
      <w:r w:rsidRPr="00FC6872">
        <w:rPr>
          <w:rStyle w:val="eop"/>
          <w:rFonts w:ascii="Aptos" w:hAnsi="Aptos" w:cs="Segoe UI"/>
        </w:rPr>
        <w:t>follow</w:t>
      </w:r>
      <w:proofErr w:type="gramEnd"/>
      <w:r w:rsidRPr="00FC6872">
        <w:rPr>
          <w:rStyle w:val="eop"/>
          <w:rFonts w:ascii="Aptos" w:hAnsi="Aptos" w:cs="Segoe UI"/>
        </w:rPr>
        <w:t xml:space="preserve"> up for engagement and charter adoption, and reserve webinar presenter  </w:t>
      </w:r>
    </w:p>
    <w:p w14:paraId="63A2DFEA" w14:textId="23D258FE" w:rsidR="00A22990" w:rsidRPr="00FC6872" w:rsidRDefault="00E310D9" w:rsidP="00166F78">
      <w:pPr>
        <w:pStyle w:val="BodyA"/>
        <w:numPr>
          <w:ilvl w:val="0"/>
          <w:numId w:val="12"/>
        </w:numPr>
        <w:spacing w:line="276" w:lineRule="auto"/>
        <w:rPr>
          <w:rStyle w:val="eop"/>
          <w:rFonts w:ascii="Aptos" w:hAnsi="Aptos"/>
          <w:lang w:val="en-GB"/>
        </w:rPr>
      </w:pPr>
      <w:r w:rsidRPr="00FC6872">
        <w:rPr>
          <w:rFonts w:ascii="Aptos" w:hAnsi="Aptos"/>
          <w:lang w:val="en-GB"/>
        </w:rPr>
        <w:t>Monitor the CRM for individual</w:t>
      </w:r>
      <w:r w:rsidR="004634C5" w:rsidRPr="00FC6872">
        <w:rPr>
          <w:rFonts w:ascii="Aptos" w:hAnsi="Aptos"/>
          <w:lang w:val="en-GB"/>
        </w:rPr>
        <w:t xml:space="preserve">s </w:t>
      </w:r>
      <w:r w:rsidRPr="00FC6872">
        <w:rPr>
          <w:rFonts w:ascii="Aptos" w:hAnsi="Aptos"/>
          <w:lang w:val="en-GB"/>
        </w:rPr>
        <w:t>and church engagement possibilities</w:t>
      </w:r>
    </w:p>
    <w:p w14:paraId="57F3C704" w14:textId="2DA2415C" w:rsidR="00D27916" w:rsidRPr="00FC6872" w:rsidRDefault="00D27916" w:rsidP="00FC6872">
      <w:pPr>
        <w:pStyle w:val="paragraph"/>
        <w:spacing w:line="276" w:lineRule="auto"/>
        <w:textAlignment w:val="baseline"/>
        <w:rPr>
          <w:rStyle w:val="eop"/>
          <w:rFonts w:ascii="Aptos" w:hAnsi="Aptos" w:cs="Segoe UI"/>
          <w:b/>
          <w:bCs/>
        </w:rPr>
      </w:pPr>
      <w:r w:rsidRPr="00FC6872">
        <w:rPr>
          <w:rStyle w:val="eop"/>
          <w:rFonts w:ascii="Aptos" w:hAnsi="Aptos" w:cs="Segoe UI"/>
          <w:b/>
          <w:bCs/>
        </w:rPr>
        <w:t>Websites and social media</w:t>
      </w:r>
    </w:p>
    <w:p w14:paraId="6708B9D0" w14:textId="3B231FAC" w:rsidR="00975737" w:rsidRPr="00FC6872" w:rsidRDefault="008508C2"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L</w:t>
      </w:r>
      <w:r w:rsidR="00117255" w:rsidRPr="00FC6872">
        <w:rPr>
          <w:rStyle w:val="eop"/>
          <w:rFonts w:ascii="Aptos" w:hAnsi="Aptos" w:cs="Segoe UI"/>
        </w:rPr>
        <w:t>oss and Hope</w:t>
      </w:r>
      <w:r w:rsidR="00975737" w:rsidRPr="00FC6872">
        <w:rPr>
          <w:rStyle w:val="eop"/>
          <w:rFonts w:ascii="Aptos" w:hAnsi="Aptos" w:cs="Segoe UI"/>
        </w:rPr>
        <w:t xml:space="preserve"> </w:t>
      </w:r>
      <w:r w:rsidR="00117255" w:rsidRPr="00FC6872">
        <w:rPr>
          <w:rStyle w:val="eop"/>
          <w:rFonts w:ascii="Aptos" w:hAnsi="Aptos" w:cs="Segoe UI"/>
        </w:rPr>
        <w:t>w</w:t>
      </w:r>
      <w:r w:rsidR="00975737" w:rsidRPr="00FC6872">
        <w:rPr>
          <w:rStyle w:val="eop"/>
          <w:rFonts w:ascii="Aptos" w:hAnsi="Aptos" w:cs="Segoe UI"/>
        </w:rPr>
        <w:t xml:space="preserve">ebsite content </w:t>
      </w:r>
      <w:r w:rsidR="00117255" w:rsidRPr="00FC6872">
        <w:rPr>
          <w:rStyle w:val="eop"/>
          <w:rFonts w:ascii="Aptos" w:hAnsi="Aptos" w:cs="Segoe UI"/>
        </w:rPr>
        <w:t xml:space="preserve">and </w:t>
      </w:r>
      <w:r w:rsidR="00975737" w:rsidRPr="00FC6872">
        <w:rPr>
          <w:rStyle w:val="eop"/>
          <w:rFonts w:ascii="Aptos" w:hAnsi="Aptos" w:cs="Segoe UI"/>
        </w:rPr>
        <w:t>resources</w:t>
      </w:r>
      <w:r w:rsidR="00D27916" w:rsidRPr="00FC6872">
        <w:rPr>
          <w:rStyle w:val="eop"/>
          <w:rFonts w:ascii="Aptos" w:hAnsi="Aptos" w:cs="Segoe UI"/>
        </w:rPr>
        <w:t xml:space="preserve"> r</w:t>
      </w:r>
      <w:r w:rsidR="00975737" w:rsidRPr="00FC6872">
        <w:rPr>
          <w:rStyle w:val="eop"/>
          <w:rFonts w:ascii="Aptos" w:hAnsi="Aptos" w:cs="Segoe UI"/>
        </w:rPr>
        <w:t>esearching, gathering</w:t>
      </w:r>
      <w:r w:rsidR="00C3631B" w:rsidRPr="00FC6872">
        <w:rPr>
          <w:rStyle w:val="eop"/>
          <w:rFonts w:ascii="Aptos" w:hAnsi="Aptos" w:cs="Segoe UI"/>
        </w:rPr>
        <w:t xml:space="preserve"> through partners</w:t>
      </w:r>
      <w:r w:rsidR="00975737" w:rsidRPr="00FC6872">
        <w:rPr>
          <w:rStyle w:val="eop"/>
          <w:rFonts w:ascii="Aptos" w:hAnsi="Aptos" w:cs="Segoe UI"/>
        </w:rPr>
        <w:t xml:space="preserve">, reviewing </w:t>
      </w:r>
      <w:r w:rsidR="00E85072">
        <w:rPr>
          <w:rStyle w:val="eop"/>
          <w:rFonts w:ascii="Aptos" w:hAnsi="Aptos" w:cs="Segoe UI"/>
        </w:rPr>
        <w:t>(</w:t>
      </w:r>
      <w:r w:rsidR="00C3631B" w:rsidRPr="00FC6872">
        <w:rPr>
          <w:rStyle w:val="eop"/>
          <w:rFonts w:ascii="Aptos" w:hAnsi="Aptos" w:cs="Segoe UI"/>
        </w:rPr>
        <w:t xml:space="preserve">to </w:t>
      </w:r>
      <w:r w:rsidRPr="00FC6872">
        <w:rPr>
          <w:rStyle w:val="eop"/>
          <w:rFonts w:ascii="Aptos" w:hAnsi="Aptos" w:cs="Segoe UI"/>
        </w:rPr>
        <w:t>ensur</w:t>
      </w:r>
      <w:r w:rsidR="00C3631B" w:rsidRPr="00FC6872">
        <w:rPr>
          <w:rStyle w:val="eop"/>
          <w:rFonts w:ascii="Aptos" w:hAnsi="Aptos" w:cs="Segoe UI"/>
        </w:rPr>
        <w:t xml:space="preserve">e </w:t>
      </w:r>
      <w:r w:rsidRPr="00FC6872">
        <w:rPr>
          <w:rStyle w:val="eop"/>
          <w:rFonts w:ascii="Aptos" w:hAnsi="Aptos" w:cs="Segoe UI"/>
        </w:rPr>
        <w:t xml:space="preserve">compliance with the </w:t>
      </w:r>
      <w:r w:rsidR="00C3631B" w:rsidRPr="00FC6872">
        <w:rPr>
          <w:rStyle w:val="eop"/>
          <w:rFonts w:ascii="Aptos" w:hAnsi="Aptos" w:cs="Segoe UI"/>
        </w:rPr>
        <w:t xml:space="preserve">website’s </w:t>
      </w:r>
      <w:r w:rsidRPr="00FC6872">
        <w:rPr>
          <w:rStyle w:val="eop"/>
          <w:rFonts w:ascii="Aptos" w:hAnsi="Aptos" w:cs="Segoe UI"/>
        </w:rPr>
        <w:t xml:space="preserve">aims and </w:t>
      </w:r>
      <w:r w:rsidR="00C3631B" w:rsidRPr="00FC6872">
        <w:rPr>
          <w:rStyle w:val="eop"/>
          <w:rFonts w:ascii="Aptos" w:hAnsi="Aptos" w:cs="Segoe UI"/>
        </w:rPr>
        <w:t xml:space="preserve">charity’s </w:t>
      </w:r>
      <w:r w:rsidRPr="00FC6872">
        <w:rPr>
          <w:rStyle w:val="eop"/>
          <w:rFonts w:ascii="Aptos" w:hAnsi="Aptos" w:cs="Segoe UI"/>
        </w:rPr>
        <w:t>theology</w:t>
      </w:r>
      <w:r w:rsidR="00E85072">
        <w:rPr>
          <w:rStyle w:val="eop"/>
          <w:rFonts w:ascii="Aptos" w:hAnsi="Aptos" w:cs="Segoe UI"/>
        </w:rPr>
        <w:t>)</w:t>
      </w:r>
      <w:r w:rsidR="00975737" w:rsidRPr="00FC6872">
        <w:rPr>
          <w:rStyle w:val="eop"/>
          <w:rFonts w:ascii="Aptos" w:hAnsi="Aptos" w:cs="Segoe UI"/>
        </w:rPr>
        <w:t xml:space="preserve">, drafting, editing </w:t>
      </w:r>
      <w:r w:rsidR="00117255" w:rsidRPr="00FC6872">
        <w:rPr>
          <w:rStyle w:val="eop"/>
          <w:rFonts w:ascii="Aptos" w:hAnsi="Aptos" w:cs="Segoe UI"/>
        </w:rPr>
        <w:t xml:space="preserve">and </w:t>
      </w:r>
      <w:r w:rsidR="00975737" w:rsidRPr="00FC6872">
        <w:rPr>
          <w:rStyle w:val="eop"/>
          <w:rFonts w:ascii="Aptos" w:hAnsi="Aptos" w:cs="Segoe UI"/>
        </w:rPr>
        <w:t xml:space="preserve">uploading </w:t>
      </w:r>
      <w:r w:rsidR="00C3631B" w:rsidRPr="00FC6872">
        <w:rPr>
          <w:rStyle w:val="eop"/>
          <w:rFonts w:ascii="Aptos" w:hAnsi="Aptos" w:cs="Segoe UI"/>
        </w:rPr>
        <w:t xml:space="preserve">content </w:t>
      </w:r>
      <w:r w:rsidR="00E85072">
        <w:rPr>
          <w:rStyle w:val="eop"/>
          <w:rFonts w:ascii="Aptos" w:hAnsi="Aptos" w:cs="Segoe UI"/>
        </w:rPr>
        <w:t>(</w:t>
      </w:r>
      <w:r w:rsidRPr="00FC6872">
        <w:rPr>
          <w:rStyle w:val="eop"/>
          <w:rFonts w:ascii="Aptos" w:hAnsi="Aptos" w:cs="Segoe UI"/>
        </w:rPr>
        <w:t>with approval</w:t>
      </w:r>
      <w:r w:rsidR="00E85072">
        <w:rPr>
          <w:rStyle w:val="eop"/>
          <w:rFonts w:ascii="Aptos" w:hAnsi="Aptos" w:cs="Segoe UI"/>
        </w:rPr>
        <w:t xml:space="preserve">) </w:t>
      </w:r>
      <w:r w:rsidR="00C3631B" w:rsidRPr="00FC6872">
        <w:rPr>
          <w:rStyle w:val="eop"/>
          <w:rFonts w:ascii="Aptos" w:hAnsi="Aptos" w:cs="Segoe UI"/>
        </w:rPr>
        <w:t xml:space="preserve">- </w:t>
      </w:r>
      <w:r w:rsidRPr="00FC6872">
        <w:rPr>
          <w:rStyle w:val="eop"/>
          <w:rFonts w:ascii="Aptos" w:hAnsi="Aptos" w:cs="Segoe UI"/>
        </w:rPr>
        <w:t xml:space="preserve">and </w:t>
      </w:r>
      <w:r w:rsidR="00D27916" w:rsidRPr="00FC6872">
        <w:rPr>
          <w:rStyle w:val="eop"/>
          <w:rFonts w:ascii="Aptos" w:hAnsi="Aptos" w:cs="Segoe UI"/>
        </w:rPr>
        <w:t xml:space="preserve">monitoring the website for </w:t>
      </w:r>
      <w:r w:rsidRPr="00FC6872">
        <w:rPr>
          <w:rStyle w:val="eop"/>
          <w:rFonts w:ascii="Aptos" w:hAnsi="Aptos" w:cs="Segoe UI"/>
        </w:rPr>
        <w:t>quality control</w:t>
      </w:r>
    </w:p>
    <w:p w14:paraId="0494A4CF" w14:textId="4EDB1A89" w:rsidR="00D27916" w:rsidRPr="00FC6872" w:rsidRDefault="00D27916"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i/>
          <w:iCs/>
        </w:rPr>
        <w:t>The Bereavement Journey</w:t>
      </w:r>
      <w:r w:rsidRPr="00FC6872">
        <w:rPr>
          <w:rStyle w:val="eop"/>
          <w:rFonts w:ascii="Aptos" w:hAnsi="Aptos" w:cs="Segoe UI"/>
        </w:rPr>
        <w:t>® website content uploading</w:t>
      </w:r>
    </w:p>
    <w:p w14:paraId="7945CB88" w14:textId="45E3BA4E" w:rsidR="004634C5" w:rsidRPr="00FC6872" w:rsidRDefault="004634C5" w:rsidP="00166F78">
      <w:pPr>
        <w:pStyle w:val="BodyA"/>
        <w:numPr>
          <w:ilvl w:val="0"/>
          <w:numId w:val="12"/>
        </w:numPr>
        <w:spacing w:line="276" w:lineRule="auto"/>
        <w:rPr>
          <w:rStyle w:val="eop"/>
          <w:rFonts w:ascii="Aptos" w:hAnsi="Aptos"/>
          <w:lang w:val="en-GB"/>
        </w:rPr>
      </w:pPr>
      <w:r w:rsidRPr="00FC6872">
        <w:rPr>
          <w:rFonts w:ascii="Aptos" w:hAnsi="Aptos"/>
          <w:lang w:val="en-GB"/>
        </w:rPr>
        <w:t xml:space="preserve">Enhance SEO and ensure effective user journeys for </w:t>
      </w:r>
      <w:r w:rsidRPr="00FC6872">
        <w:rPr>
          <w:rFonts w:ascii="Aptos" w:hAnsi="Aptos"/>
          <w:i/>
          <w:iCs/>
          <w:lang w:val="en-GB"/>
        </w:rPr>
        <w:t>The Bereavement Journey</w:t>
      </w:r>
      <w:r w:rsidRPr="00FC6872">
        <w:rPr>
          <w:rFonts w:ascii="Aptos" w:hAnsi="Aptos"/>
          <w:lang w:val="en-GB"/>
        </w:rPr>
        <w:t>® and Loss and Hope websites</w:t>
      </w:r>
    </w:p>
    <w:p w14:paraId="42E0170A" w14:textId="646BCA86" w:rsidR="005421BE" w:rsidRPr="00FC6872" w:rsidRDefault="00117255"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Manag</w:t>
      </w:r>
      <w:r w:rsidR="00CA06FE">
        <w:rPr>
          <w:rStyle w:val="eop"/>
          <w:rFonts w:ascii="Aptos" w:hAnsi="Aptos" w:cs="Segoe UI"/>
        </w:rPr>
        <w:t>e</w:t>
      </w:r>
      <w:r w:rsidR="00975737" w:rsidRPr="00FC6872">
        <w:rPr>
          <w:rStyle w:val="eop"/>
          <w:rFonts w:ascii="Aptos" w:hAnsi="Aptos" w:cs="Segoe UI"/>
        </w:rPr>
        <w:t xml:space="preserve"> L</w:t>
      </w:r>
      <w:r w:rsidRPr="00FC6872">
        <w:rPr>
          <w:rStyle w:val="eop"/>
          <w:rFonts w:ascii="Aptos" w:hAnsi="Aptos" w:cs="Segoe UI"/>
        </w:rPr>
        <w:t xml:space="preserve">oss and Hope and </w:t>
      </w:r>
      <w:r w:rsidR="00975737" w:rsidRPr="00FC6872">
        <w:rPr>
          <w:rStyle w:val="eop"/>
          <w:rFonts w:ascii="Aptos" w:hAnsi="Aptos" w:cs="Segoe UI"/>
          <w:i/>
          <w:iCs/>
        </w:rPr>
        <w:t>T</w:t>
      </w:r>
      <w:r w:rsidRPr="00FC6872">
        <w:rPr>
          <w:rStyle w:val="eop"/>
          <w:rFonts w:ascii="Aptos" w:hAnsi="Aptos" w:cs="Segoe UI"/>
          <w:i/>
          <w:iCs/>
        </w:rPr>
        <w:t xml:space="preserve">he </w:t>
      </w:r>
      <w:r w:rsidR="00975737" w:rsidRPr="00FC6872">
        <w:rPr>
          <w:rStyle w:val="eop"/>
          <w:rFonts w:ascii="Aptos" w:hAnsi="Aptos" w:cs="Segoe UI"/>
          <w:i/>
          <w:iCs/>
        </w:rPr>
        <w:t>B</w:t>
      </w:r>
      <w:r w:rsidRPr="00FC6872">
        <w:rPr>
          <w:rStyle w:val="eop"/>
          <w:rFonts w:ascii="Aptos" w:hAnsi="Aptos" w:cs="Segoe UI"/>
          <w:i/>
          <w:iCs/>
        </w:rPr>
        <w:t xml:space="preserve">ereavement </w:t>
      </w:r>
      <w:r w:rsidR="00975737" w:rsidRPr="00FC6872">
        <w:rPr>
          <w:rStyle w:val="eop"/>
          <w:rFonts w:ascii="Aptos" w:hAnsi="Aptos" w:cs="Segoe UI"/>
          <w:i/>
          <w:iCs/>
        </w:rPr>
        <w:t>J</w:t>
      </w:r>
      <w:r w:rsidRPr="00FC6872">
        <w:rPr>
          <w:rStyle w:val="eop"/>
          <w:rFonts w:ascii="Aptos" w:hAnsi="Aptos" w:cs="Segoe UI"/>
          <w:i/>
          <w:iCs/>
        </w:rPr>
        <w:t>ourney®</w:t>
      </w:r>
      <w:r w:rsidR="00975737" w:rsidRPr="00FC6872">
        <w:rPr>
          <w:rStyle w:val="eop"/>
          <w:rFonts w:ascii="Aptos" w:hAnsi="Aptos" w:cs="Segoe UI"/>
        </w:rPr>
        <w:t xml:space="preserve"> social media for </w:t>
      </w:r>
      <w:r w:rsidRPr="00FC6872">
        <w:rPr>
          <w:rStyle w:val="eop"/>
          <w:rFonts w:ascii="Aptos" w:hAnsi="Aptos" w:cs="Segoe UI"/>
        </w:rPr>
        <w:t>sensitive an</w:t>
      </w:r>
      <w:r w:rsidR="008508C2" w:rsidRPr="00FC6872">
        <w:rPr>
          <w:rStyle w:val="eop"/>
          <w:rFonts w:ascii="Aptos" w:hAnsi="Aptos" w:cs="Segoe UI"/>
        </w:rPr>
        <w:t>d</w:t>
      </w:r>
      <w:r w:rsidRPr="00FC6872">
        <w:rPr>
          <w:rStyle w:val="eop"/>
          <w:rFonts w:ascii="Aptos" w:hAnsi="Aptos" w:cs="Segoe UI"/>
        </w:rPr>
        <w:t xml:space="preserve"> appropriate </w:t>
      </w:r>
      <w:r w:rsidR="00975737" w:rsidRPr="00FC6872">
        <w:rPr>
          <w:rStyle w:val="eop"/>
          <w:rFonts w:ascii="Aptos" w:hAnsi="Aptos" w:cs="Segoe UI"/>
        </w:rPr>
        <w:t xml:space="preserve">reactionary posts (with </w:t>
      </w:r>
      <w:r w:rsidRPr="00FC6872">
        <w:rPr>
          <w:rStyle w:val="eop"/>
          <w:rFonts w:ascii="Aptos" w:hAnsi="Aptos" w:cs="Segoe UI"/>
        </w:rPr>
        <w:t>the support and guidance of the Church Engagement</w:t>
      </w:r>
      <w:r w:rsidR="00E310D9" w:rsidRPr="00FC6872">
        <w:rPr>
          <w:rStyle w:val="eop"/>
          <w:rFonts w:ascii="Aptos" w:hAnsi="Aptos" w:cs="Segoe UI"/>
        </w:rPr>
        <w:t xml:space="preserve"> </w:t>
      </w:r>
      <w:r w:rsidR="00E85072">
        <w:rPr>
          <w:rStyle w:val="eop"/>
          <w:rFonts w:ascii="Aptos" w:hAnsi="Aptos" w:cs="Segoe UI"/>
        </w:rPr>
        <w:t xml:space="preserve">and Marketing </w:t>
      </w:r>
      <w:r w:rsidRPr="00FC6872">
        <w:rPr>
          <w:rStyle w:val="eop"/>
          <w:rFonts w:ascii="Aptos" w:hAnsi="Aptos" w:cs="Segoe UI"/>
        </w:rPr>
        <w:t>team</w:t>
      </w:r>
      <w:r w:rsidR="00E85072">
        <w:rPr>
          <w:rStyle w:val="eop"/>
          <w:rFonts w:ascii="Aptos" w:hAnsi="Aptos" w:cs="Segoe UI"/>
        </w:rPr>
        <w:t>s</w:t>
      </w:r>
      <w:r w:rsidR="00D27916" w:rsidRPr="00FC6872">
        <w:rPr>
          <w:rStyle w:val="eop"/>
          <w:rFonts w:ascii="Aptos" w:hAnsi="Aptos" w:cs="Segoe UI"/>
        </w:rPr>
        <w:t>)</w:t>
      </w:r>
      <w:r w:rsidR="005421BE" w:rsidRPr="00FC6872">
        <w:rPr>
          <w:rStyle w:val="eop"/>
          <w:rFonts w:ascii="Aptos" w:hAnsi="Aptos" w:cs="Segoe UI"/>
        </w:rPr>
        <w:t xml:space="preserve">, </w:t>
      </w:r>
      <w:r w:rsidR="00D27916" w:rsidRPr="00FC6872">
        <w:rPr>
          <w:rStyle w:val="eop"/>
          <w:rFonts w:ascii="Aptos" w:hAnsi="Aptos" w:cs="Segoe UI"/>
        </w:rPr>
        <w:t xml:space="preserve">for </w:t>
      </w:r>
      <w:r w:rsidR="005421BE" w:rsidRPr="00FC6872">
        <w:rPr>
          <w:rStyle w:val="eop"/>
          <w:rFonts w:ascii="Aptos" w:hAnsi="Aptos" w:cs="Segoe UI"/>
        </w:rPr>
        <w:t>increased following and visits to AtaLoss.org</w:t>
      </w:r>
    </w:p>
    <w:p w14:paraId="1BB991C1" w14:textId="056A1D24" w:rsidR="00E310D9" w:rsidRPr="00FC6872" w:rsidRDefault="00E310D9" w:rsidP="00166F78">
      <w:pPr>
        <w:pStyle w:val="BodyA"/>
        <w:numPr>
          <w:ilvl w:val="0"/>
          <w:numId w:val="12"/>
        </w:numPr>
        <w:spacing w:line="276" w:lineRule="auto"/>
        <w:rPr>
          <w:rStyle w:val="eop"/>
          <w:rFonts w:ascii="Aptos" w:hAnsi="Aptos"/>
          <w:b/>
          <w:bCs/>
        </w:rPr>
      </w:pPr>
      <w:r w:rsidRPr="00FC6872">
        <w:rPr>
          <w:rFonts w:ascii="Aptos" w:hAnsi="Aptos"/>
        </w:rPr>
        <w:t>Contribute to social media strategy for improved analytics</w:t>
      </w:r>
    </w:p>
    <w:p w14:paraId="2161140C" w14:textId="1EAE2BC4" w:rsidR="00D27916" w:rsidRPr="00FC6872" w:rsidRDefault="00D27916" w:rsidP="00FC6872">
      <w:pPr>
        <w:pStyle w:val="paragraph"/>
        <w:spacing w:line="276" w:lineRule="auto"/>
        <w:textAlignment w:val="baseline"/>
        <w:rPr>
          <w:rStyle w:val="eop"/>
          <w:rFonts w:ascii="Aptos" w:hAnsi="Aptos" w:cs="Segoe UI"/>
          <w:b/>
          <w:bCs/>
        </w:rPr>
      </w:pPr>
      <w:r w:rsidRPr="00FC6872">
        <w:rPr>
          <w:rStyle w:val="eop"/>
          <w:rFonts w:ascii="Aptos" w:hAnsi="Aptos" w:cs="Segoe UI"/>
          <w:b/>
          <w:bCs/>
        </w:rPr>
        <w:t>Newsletters and mailings</w:t>
      </w:r>
    </w:p>
    <w:p w14:paraId="0DF344B5" w14:textId="79BA54B8" w:rsidR="00D27916" w:rsidRPr="00FC6872" w:rsidRDefault="00D27916"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Upload Loss and Hope newsletter subscribers to Mailchimp</w:t>
      </w:r>
    </w:p>
    <w:p w14:paraId="46EEFD18" w14:textId="46082E2C" w:rsidR="00975737" w:rsidRPr="00FC6872" w:rsidRDefault="00975737"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i/>
          <w:iCs/>
        </w:rPr>
        <w:t>T</w:t>
      </w:r>
      <w:r w:rsidR="00117255" w:rsidRPr="00FC6872">
        <w:rPr>
          <w:rStyle w:val="eop"/>
          <w:rFonts w:ascii="Aptos" w:hAnsi="Aptos" w:cs="Segoe UI"/>
          <w:i/>
          <w:iCs/>
        </w:rPr>
        <w:t>he Bereavement Journey</w:t>
      </w:r>
      <w:r w:rsidR="00117255" w:rsidRPr="00FC6872">
        <w:rPr>
          <w:rStyle w:val="eop"/>
          <w:rFonts w:ascii="Aptos" w:hAnsi="Aptos" w:cs="Segoe UI"/>
        </w:rPr>
        <w:t xml:space="preserve">® and Bereavement Friendly Church </w:t>
      </w:r>
      <w:r w:rsidRPr="00FC6872">
        <w:rPr>
          <w:rStyle w:val="eop"/>
          <w:rFonts w:ascii="Aptos" w:hAnsi="Aptos" w:cs="Segoe UI"/>
        </w:rPr>
        <w:t>mailings</w:t>
      </w:r>
    </w:p>
    <w:p w14:paraId="0B864042" w14:textId="720FD079" w:rsidR="008508C2" w:rsidRPr="00FC6872" w:rsidRDefault="046528C0" w:rsidP="00166F78">
      <w:pPr>
        <w:pStyle w:val="paragraph"/>
        <w:numPr>
          <w:ilvl w:val="0"/>
          <w:numId w:val="12"/>
        </w:numPr>
        <w:spacing w:line="276" w:lineRule="auto"/>
        <w:textAlignment w:val="baseline"/>
        <w:rPr>
          <w:rStyle w:val="eop"/>
          <w:rFonts w:ascii="Aptos" w:hAnsi="Aptos" w:cs="Segoe UI"/>
        </w:rPr>
      </w:pPr>
      <w:r w:rsidRPr="00FC6872">
        <w:rPr>
          <w:rStyle w:val="eop"/>
          <w:rFonts w:ascii="Aptos" w:hAnsi="Aptos" w:cs="Segoe UI"/>
        </w:rPr>
        <w:t xml:space="preserve">MS </w:t>
      </w:r>
      <w:r w:rsidR="008508C2" w:rsidRPr="00FC6872">
        <w:rPr>
          <w:rStyle w:val="eop"/>
          <w:rFonts w:ascii="Aptos" w:hAnsi="Aptos" w:cs="Segoe UI"/>
        </w:rPr>
        <w:t>F</w:t>
      </w:r>
      <w:r w:rsidR="00975737" w:rsidRPr="00FC6872">
        <w:rPr>
          <w:rStyle w:val="eop"/>
          <w:rFonts w:ascii="Aptos" w:hAnsi="Aptos" w:cs="Segoe UI"/>
        </w:rPr>
        <w:t>orm creation</w:t>
      </w:r>
      <w:r w:rsidR="008508C2" w:rsidRPr="00FC6872">
        <w:rPr>
          <w:rStyle w:val="eop"/>
          <w:rFonts w:ascii="Aptos" w:hAnsi="Aptos" w:cs="Segoe UI"/>
        </w:rPr>
        <w:t xml:space="preserve"> </w:t>
      </w:r>
      <w:r w:rsidR="6A106310" w:rsidRPr="00FC6872">
        <w:rPr>
          <w:rStyle w:val="eop"/>
          <w:rFonts w:ascii="Aptos" w:hAnsi="Aptos" w:cs="Segoe UI"/>
        </w:rPr>
        <w:t>as necessary</w:t>
      </w:r>
    </w:p>
    <w:p w14:paraId="17786C69" w14:textId="26BE5A03" w:rsidR="00A22990" w:rsidRPr="00FC6872" w:rsidRDefault="00A028F0" w:rsidP="00FC6872">
      <w:pPr>
        <w:pStyle w:val="paragraph"/>
        <w:spacing w:line="276" w:lineRule="auto"/>
        <w:textAlignment w:val="baseline"/>
        <w:rPr>
          <w:rStyle w:val="eop"/>
          <w:rFonts w:ascii="Aptos" w:hAnsi="Aptos" w:cs="Segoe UI"/>
          <w:b/>
          <w:bCs/>
        </w:rPr>
      </w:pPr>
      <w:r w:rsidRPr="00FC6872">
        <w:rPr>
          <w:rStyle w:val="eop"/>
          <w:rFonts w:ascii="Aptos" w:hAnsi="Aptos" w:cs="Segoe UI"/>
          <w:b/>
          <w:bCs/>
        </w:rPr>
        <w:t>Presentations and events</w:t>
      </w:r>
    </w:p>
    <w:p w14:paraId="2BED5692" w14:textId="62681493" w:rsidR="00FC6872" w:rsidRPr="00FC6872" w:rsidRDefault="00A22990" w:rsidP="00166F78">
      <w:pPr>
        <w:pStyle w:val="paragraph"/>
        <w:numPr>
          <w:ilvl w:val="0"/>
          <w:numId w:val="12"/>
        </w:numPr>
        <w:spacing w:line="276" w:lineRule="auto"/>
        <w:textAlignment w:val="baseline"/>
        <w:rPr>
          <w:rFonts w:ascii="Aptos" w:hAnsi="Aptos" w:cs="Segoe UI"/>
        </w:rPr>
      </w:pPr>
      <w:r w:rsidRPr="00FC6872">
        <w:rPr>
          <w:rStyle w:val="eop"/>
          <w:rFonts w:ascii="Aptos" w:hAnsi="Aptos" w:cs="Segoe UI"/>
        </w:rPr>
        <w:t>P</w:t>
      </w:r>
      <w:r w:rsidRPr="00FC6872">
        <w:rPr>
          <w:rFonts w:ascii="Aptos" w:hAnsi="Aptos"/>
        </w:rPr>
        <w:t xml:space="preserve">resentation </w:t>
      </w:r>
      <w:r w:rsidR="00CC3508">
        <w:rPr>
          <w:rFonts w:ascii="Aptos" w:hAnsi="Aptos"/>
        </w:rPr>
        <w:t xml:space="preserve">slide </w:t>
      </w:r>
      <w:r w:rsidRPr="00FC6872">
        <w:rPr>
          <w:rFonts w:ascii="Aptos" w:hAnsi="Aptos"/>
        </w:rPr>
        <w:t xml:space="preserve">preparation support for the Head of </w:t>
      </w:r>
      <w:r w:rsidRPr="00FC6872">
        <w:rPr>
          <w:rFonts w:ascii="Aptos" w:hAnsi="Aptos"/>
          <w:i/>
          <w:iCs/>
        </w:rPr>
        <w:t>The Bereavement Journey®</w:t>
      </w:r>
      <w:r w:rsidRPr="00FC6872">
        <w:rPr>
          <w:rFonts w:ascii="Aptos" w:hAnsi="Aptos"/>
        </w:rPr>
        <w:t xml:space="preserve"> and Church Engagement as needed</w:t>
      </w:r>
    </w:p>
    <w:p w14:paraId="516981A6" w14:textId="77777777" w:rsidR="00FC6872" w:rsidRPr="00FC6872" w:rsidRDefault="00503548" w:rsidP="00166F78">
      <w:pPr>
        <w:pStyle w:val="paragraph"/>
        <w:numPr>
          <w:ilvl w:val="0"/>
          <w:numId w:val="12"/>
        </w:numPr>
        <w:spacing w:line="276" w:lineRule="auto"/>
        <w:textAlignment w:val="baseline"/>
        <w:rPr>
          <w:rFonts w:ascii="Aptos" w:hAnsi="Aptos" w:cs="Segoe UI"/>
        </w:rPr>
      </w:pPr>
      <w:r w:rsidRPr="00FC6872">
        <w:rPr>
          <w:rFonts w:ascii="Aptos" w:hAnsi="Aptos"/>
        </w:rPr>
        <w:t xml:space="preserve">Support and attend </w:t>
      </w:r>
      <w:r w:rsidR="00CA0492" w:rsidRPr="00FC6872">
        <w:rPr>
          <w:rFonts w:ascii="Aptos" w:hAnsi="Aptos"/>
        </w:rPr>
        <w:t xml:space="preserve">exhibitions and </w:t>
      </w:r>
      <w:r w:rsidRPr="00FC6872">
        <w:rPr>
          <w:rFonts w:ascii="Aptos" w:hAnsi="Aptos"/>
        </w:rPr>
        <w:t>events, representing the charity as needed. </w:t>
      </w:r>
    </w:p>
    <w:p w14:paraId="5D07DC24" w14:textId="7CAFAC39" w:rsidR="00503548" w:rsidRPr="00FC6872" w:rsidRDefault="00503548" w:rsidP="00166F78">
      <w:pPr>
        <w:pStyle w:val="paragraph"/>
        <w:numPr>
          <w:ilvl w:val="0"/>
          <w:numId w:val="12"/>
        </w:numPr>
        <w:spacing w:line="276" w:lineRule="auto"/>
        <w:textAlignment w:val="baseline"/>
        <w:rPr>
          <w:rFonts w:ascii="Aptos" w:hAnsi="Aptos" w:cs="Segoe UI"/>
        </w:rPr>
      </w:pPr>
      <w:r w:rsidRPr="00FC6872">
        <w:rPr>
          <w:rFonts w:ascii="Aptos" w:hAnsi="Aptos"/>
        </w:rPr>
        <w:t>Collaborate with colleagues to ensure events are effectively promoted and executed.</w:t>
      </w:r>
    </w:p>
    <w:p w14:paraId="712F9A8D" w14:textId="77777777" w:rsidR="00FC6872" w:rsidRPr="00FC6872" w:rsidRDefault="00503548" w:rsidP="00FC6872">
      <w:pPr>
        <w:pStyle w:val="BodyA"/>
        <w:spacing w:line="276" w:lineRule="auto"/>
        <w:rPr>
          <w:rFonts w:ascii="Aptos" w:hAnsi="Aptos"/>
          <w:b/>
          <w:bCs/>
          <w:lang w:val="en-GB"/>
        </w:rPr>
      </w:pPr>
      <w:r w:rsidRPr="00FC6872">
        <w:rPr>
          <w:rFonts w:ascii="Aptos" w:hAnsi="Aptos"/>
          <w:b/>
          <w:bCs/>
          <w:lang w:val="en-GB"/>
        </w:rPr>
        <w:t>Reporting and Analytics </w:t>
      </w:r>
    </w:p>
    <w:p w14:paraId="6DC1B888" w14:textId="25776A24" w:rsidR="00CA0492" w:rsidRPr="00FC6872" w:rsidRDefault="00CA0492" w:rsidP="00166F78">
      <w:pPr>
        <w:pStyle w:val="BodyA"/>
        <w:numPr>
          <w:ilvl w:val="0"/>
          <w:numId w:val="13"/>
        </w:numPr>
        <w:spacing w:line="276" w:lineRule="auto"/>
        <w:rPr>
          <w:rStyle w:val="eop"/>
          <w:rFonts w:ascii="Aptos" w:hAnsi="Aptos"/>
          <w:b/>
          <w:bCs/>
          <w:lang w:val="en-GB"/>
        </w:rPr>
      </w:pPr>
      <w:r w:rsidRPr="00FC6872">
        <w:rPr>
          <w:rStyle w:val="eop"/>
          <w:rFonts w:ascii="Aptos" w:hAnsi="Aptos" w:cs="Segoe UI"/>
        </w:rPr>
        <w:t>Ensure accurate and up to date</w:t>
      </w:r>
      <w:r w:rsidR="00993C9D" w:rsidRPr="00FC6872">
        <w:rPr>
          <w:rStyle w:val="eop"/>
          <w:rFonts w:ascii="Aptos" w:hAnsi="Aptos" w:cs="Segoe UI"/>
        </w:rPr>
        <w:t xml:space="preserve"> data records including</w:t>
      </w:r>
      <w:r w:rsidRPr="00FC6872">
        <w:rPr>
          <w:rStyle w:val="eop"/>
          <w:rFonts w:ascii="Aptos" w:hAnsi="Aptos" w:cs="Segoe UI"/>
        </w:rPr>
        <w:t xml:space="preserve"> CRM entry for work area contacts</w:t>
      </w:r>
    </w:p>
    <w:p w14:paraId="7FF3ECAE" w14:textId="4BC93C26" w:rsidR="00516D84" w:rsidRPr="00FC6872" w:rsidRDefault="00516D84" w:rsidP="00166F78">
      <w:pPr>
        <w:pStyle w:val="BodyA"/>
        <w:numPr>
          <w:ilvl w:val="0"/>
          <w:numId w:val="13"/>
        </w:numPr>
        <w:spacing w:line="276" w:lineRule="auto"/>
        <w:rPr>
          <w:rFonts w:ascii="Aptos" w:hAnsi="Aptos"/>
        </w:rPr>
      </w:pPr>
      <w:r w:rsidRPr="00FC6872">
        <w:rPr>
          <w:rFonts w:ascii="Aptos" w:hAnsi="Aptos"/>
        </w:rPr>
        <w:t xml:space="preserve">Manage and monitor SEO and website traffic for </w:t>
      </w:r>
      <w:r w:rsidRPr="00FC6872">
        <w:rPr>
          <w:rFonts w:ascii="Aptos" w:hAnsi="Aptos"/>
          <w:i/>
          <w:iCs/>
        </w:rPr>
        <w:t>The Bereavement Journey</w:t>
      </w:r>
      <w:r w:rsidR="2DDBDB37" w:rsidRPr="00FC6872">
        <w:rPr>
          <w:rFonts w:ascii="Aptos" w:hAnsi="Aptos"/>
          <w:i/>
          <w:iCs/>
        </w:rPr>
        <w:t>®</w:t>
      </w:r>
      <w:r w:rsidRPr="00FC6872">
        <w:rPr>
          <w:rFonts w:ascii="Aptos" w:hAnsi="Aptos"/>
        </w:rPr>
        <w:t xml:space="preserve"> and Loss and Hope websites</w:t>
      </w:r>
      <w:r w:rsidR="7AD73D7F" w:rsidRPr="00FC6872">
        <w:rPr>
          <w:rFonts w:ascii="Aptos" w:hAnsi="Aptos"/>
        </w:rPr>
        <w:t xml:space="preserve"> </w:t>
      </w:r>
    </w:p>
    <w:p w14:paraId="2BD53E9D" w14:textId="4857D8FB" w:rsidR="00516D84" w:rsidRPr="00FC6872" w:rsidRDefault="00516D84" w:rsidP="00166F78">
      <w:pPr>
        <w:pStyle w:val="BodyA"/>
        <w:numPr>
          <w:ilvl w:val="0"/>
          <w:numId w:val="13"/>
        </w:numPr>
        <w:spacing w:line="276" w:lineRule="auto"/>
        <w:rPr>
          <w:rFonts w:ascii="Aptos" w:hAnsi="Aptos"/>
          <w:b/>
          <w:bCs/>
        </w:rPr>
      </w:pPr>
      <w:r w:rsidRPr="00FC6872">
        <w:rPr>
          <w:rFonts w:ascii="Aptos" w:hAnsi="Aptos"/>
        </w:rPr>
        <w:t xml:space="preserve">Monitor Loss and Hope and </w:t>
      </w:r>
      <w:r w:rsidRPr="00FC6872">
        <w:rPr>
          <w:rFonts w:ascii="Aptos" w:hAnsi="Aptos"/>
          <w:i/>
          <w:iCs/>
        </w:rPr>
        <w:t>The Bereavement Journey</w:t>
      </w:r>
      <w:r w:rsidR="79C84378" w:rsidRPr="00FC6872">
        <w:rPr>
          <w:rFonts w:ascii="Aptos" w:hAnsi="Aptos"/>
          <w:i/>
          <w:iCs/>
        </w:rPr>
        <w:t>®</w:t>
      </w:r>
      <w:r w:rsidRPr="00FC6872">
        <w:rPr>
          <w:rFonts w:ascii="Aptos" w:hAnsi="Aptos"/>
        </w:rPr>
        <w:t xml:space="preserve"> social media followers</w:t>
      </w:r>
    </w:p>
    <w:p w14:paraId="182A81E3" w14:textId="7E89757D" w:rsidR="00503548" w:rsidRPr="00FC6872" w:rsidRDefault="00503548" w:rsidP="00166F78">
      <w:pPr>
        <w:pStyle w:val="BodyA"/>
        <w:numPr>
          <w:ilvl w:val="0"/>
          <w:numId w:val="13"/>
        </w:numPr>
        <w:spacing w:line="276" w:lineRule="auto"/>
        <w:rPr>
          <w:rFonts w:ascii="Aptos" w:hAnsi="Aptos"/>
          <w:lang w:val="en-GB"/>
        </w:rPr>
      </w:pPr>
      <w:r w:rsidRPr="00FC6872">
        <w:rPr>
          <w:rFonts w:ascii="Aptos" w:hAnsi="Aptos"/>
          <w:lang w:val="en-GB"/>
        </w:rPr>
        <w:lastRenderedPageBreak/>
        <w:t>Produce monthly performance reports, analysing progress against targets. </w:t>
      </w:r>
    </w:p>
    <w:p w14:paraId="2F1AAA11" w14:textId="77777777" w:rsidR="00993C9D" w:rsidRPr="00FC6872" w:rsidRDefault="00993C9D" w:rsidP="00166F78">
      <w:pPr>
        <w:pStyle w:val="BodyA"/>
        <w:numPr>
          <w:ilvl w:val="0"/>
          <w:numId w:val="13"/>
        </w:numPr>
        <w:spacing w:line="276" w:lineRule="auto"/>
        <w:rPr>
          <w:rFonts w:ascii="Aptos" w:hAnsi="Aptos"/>
          <w:lang w:val="en-GB"/>
        </w:rPr>
      </w:pPr>
      <w:r w:rsidRPr="00FC6872">
        <w:rPr>
          <w:rFonts w:ascii="Aptos" w:hAnsi="Aptos"/>
          <w:lang w:val="en-GB"/>
        </w:rPr>
        <w:t>Impact data reporting as required.</w:t>
      </w:r>
    </w:p>
    <w:p w14:paraId="0625F9C0" w14:textId="77777777" w:rsidR="00503548" w:rsidRPr="00FC6872" w:rsidRDefault="00503548" w:rsidP="00FC6872">
      <w:pPr>
        <w:pStyle w:val="BodyA"/>
        <w:spacing w:line="276" w:lineRule="auto"/>
        <w:rPr>
          <w:rFonts w:ascii="Aptos" w:hAnsi="Aptos"/>
          <w:lang w:val="en-GB"/>
        </w:rPr>
      </w:pPr>
    </w:p>
    <w:p w14:paraId="7B48908C" w14:textId="77777777" w:rsidR="00CA0492" w:rsidRPr="00FC6872" w:rsidRDefault="00CA0492" w:rsidP="00FC6872">
      <w:pPr>
        <w:pStyle w:val="BodyA"/>
        <w:spacing w:line="276" w:lineRule="auto"/>
        <w:rPr>
          <w:rFonts w:ascii="Aptos" w:hAnsi="Aptos"/>
          <w:lang w:val="en-GB"/>
        </w:rPr>
      </w:pPr>
      <w:r w:rsidRPr="00FC6872">
        <w:rPr>
          <w:rFonts w:ascii="Aptos" w:hAnsi="Aptos"/>
          <w:b/>
          <w:bCs/>
          <w:lang w:val="en-GB"/>
        </w:rPr>
        <w:t>Collaboration and Deputising</w:t>
      </w:r>
    </w:p>
    <w:p w14:paraId="44F3DE18" w14:textId="7DB1B84D" w:rsidR="00993C9D" w:rsidRPr="00FC6872" w:rsidRDefault="00993C9D" w:rsidP="00166F78">
      <w:pPr>
        <w:pStyle w:val="BodyA"/>
        <w:numPr>
          <w:ilvl w:val="0"/>
          <w:numId w:val="13"/>
        </w:numPr>
        <w:spacing w:line="276" w:lineRule="auto"/>
        <w:rPr>
          <w:rFonts w:ascii="Aptos" w:hAnsi="Aptos"/>
          <w:lang w:val="en-GB"/>
        </w:rPr>
      </w:pPr>
      <w:r w:rsidRPr="00FC6872">
        <w:rPr>
          <w:rFonts w:ascii="Aptos" w:hAnsi="Aptos"/>
          <w:lang w:val="en-GB"/>
        </w:rPr>
        <w:t xml:space="preserve">Represent the Head of </w:t>
      </w:r>
      <w:r w:rsidRPr="00FC6872">
        <w:rPr>
          <w:rFonts w:ascii="Aptos" w:hAnsi="Aptos"/>
          <w:i/>
          <w:iCs/>
          <w:lang w:val="en-GB"/>
        </w:rPr>
        <w:t>The Bereavement Journey®</w:t>
      </w:r>
      <w:r w:rsidRPr="00FC6872">
        <w:rPr>
          <w:rFonts w:ascii="Aptos" w:hAnsi="Aptos"/>
          <w:lang w:val="en-GB"/>
        </w:rPr>
        <w:t xml:space="preserve"> and Church Engagement as required. </w:t>
      </w:r>
    </w:p>
    <w:p w14:paraId="29DE4E6F" w14:textId="62F265CF" w:rsidR="00CA0492" w:rsidRPr="00FC6872" w:rsidRDefault="00CA0492" w:rsidP="00166F78">
      <w:pPr>
        <w:pStyle w:val="BodyA"/>
        <w:numPr>
          <w:ilvl w:val="0"/>
          <w:numId w:val="13"/>
        </w:numPr>
        <w:spacing w:line="276" w:lineRule="auto"/>
        <w:rPr>
          <w:rFonts w:ascii="Aptos" w:hAnsi="Aptos"/>
          <w:lang w:val="en-GB"/>
        </w:rPr>
      </w:pPr>
      <w:r w:rsidRPr="00FC6872">
        <w:rPr>
          <w:rFonts w:ascii="Aptos" w:hAnsi="Aptos"/>
          <w:lang w:val="en-GB"/>
        </w:rPr>
        <w:t xml:space="preserve">Work collaboratively with </w:t>
      </w:r>
      <w:r w:rsidRPr="00FC6872">
        <w:rPr>
          <w:rFonts w:ascii="Aptos" w:hAnsi="Aptos"/>
          <w:i/>
          <w:iCs/>
          <w:lang w:val="en-GB"/>
        </w:rPr>
        <w:t>The Bereavement Journey</w:t>
      </w:r>
      <w:r w:rsidR="150A01B2" w:rsidRPr="00FC6872">
        <w:rPr>
          <w:rFonts w:ascii="Aptos" w:hAnsi="Aptos"/>
          <w:i/>
          <w:iCs/>
          <w:lang w:val="en-GB"/>
        </w:rPr>
        <w:t>®</w:t>
      </w:r>
      <w:r w:rsidRPr="00FC6872">
        <w:rPr>
          <w:rFonts w:ascii="Aptos" w:hAnsi="Aptos"/>
          <w:lang w:val="en-GB"/>
        </w:rPr>
        <w:t xml:space="preserve"> Development Support, external volunteers and partners</w:t>
      </w:r>
    </w:p>
    <w:p w14:paraId="14A6AE0F" w14:textId="3B0BB43B" w:rsidR="006778AC" w:rsidRPr="00132E1E" w:rsidRDefault="006778AC" w:rsidP="00166F78">
      <w:pPr>
        <w:pStyle w:val="paragraph"/>
        <w:numPr>
          <w:ilvl w:val="0"/>
          <w:numId w:val="13"/>
        </w:numPr>
        <w:spacing w:before="0" w:beforeAutospacing="0" w:after="0" w:afterAutospacing="0"/>
        <w:textAlignment w:val="baseline"/>
        <w:rPr>
          <w:rStyle w:val="eop"/>
          <w:rFonts w:ascii="Aptos" w:hAnsi="Aptos" w:cs="Segoe UI"/>
          <w:color w:val="000000"/>
        </w:rPr>
      </w:pPr>
      <w:r w:rsidRPr="00132E1E">
        <w:rPr>
          <w:rStyle w:val="normaltextrun"/>
          <w:rFonts w:ascii="Aptos" w:hAnsi="Aptos" w:cs="Segoe UI"/>
          <w:color w:val="000000"/>
        </w:rPr>
        <w:t xml:space="preserve">Steward our relationship with </w:t>
      </w:r>
      <w:r>
        <w:rPr>
          <w:rStyle w:val="normaltextrun"/>
          <w:rFonts w:ascii="Aptos" w:hAnsi="Aptos" w:cs="Segoe UI"/>
          <w:color w:val="000000"/>
        </w:rPr>
        <w:t xml:space="preserve">collaborators and Associate Practitioners, </w:t>
      </w:r>
      <w:r w:rsidRPr="00132E1E">
        <w:rPr>
          <w:rStyle w:val="normaltextrun"/>
          <w:rFonts w:ascii="Aptos" w:hAnsi="Aptos" w:cs="Segoe UI"/>
          <w:color w:val="000000"/>
        </w:rPr>
        <w:t>providing regular guidance, materials and support.</w:t>
      </w:r>
      <w:r w:rsidRPr="00132E1E">
        <w:rPr>
          <w:rStyle w:val="eop"/>
          <w:rFonts w:ascii="Aptos" w:hAnsi="Aptos" w:cs="Segoe UI"/>
          <w:color w:val="000000"/>
        </w:rPr>
        <w:t> </w:t>
      </w:r>
    </w:p>
    <w:p w14:paraId="1ACD57B9" w14:textId="77777777" w:rsidR="00A028F0" w:rsidRPr="00FC6872" w:rsidRDefault="00A028F0" w:rsidP="00166F78">
      <w:pPr>
        <w:pStyle w:val="paragraph"/>
        <w:numPr>
          <w:ilvl w:val="0"/>
          <w:numId w:val="13"/>
        </w:numPr>
        <w:spacing w:line="276" w:lineRule="auto"/>
        <w:textAlignment w:val="baseline"/>
        <w:rPr>
          <w:rStyle w:val="eop"/>
          <w:rFonts w:ascii="Aptos" w:hAnsi="Aptos" w:cs="Segoe UI"/>
        </w:rPr>
      </w:pPr>
      <w:r w:rsidRPr="00FC6872">
        <w:rPr>
          <w:rStyle w:val="eop"/>
          <w:rFonts w:ascii="Aptos" w:hAnsi="Aptos" w:cs="Segoe UI"/>
        </w:rPr>
        <w:t>Support the Marketing and Income Generation Executive’s systematic building of a supporter donor base through the CRM through church contacts and networks</w:t>
      </w:r>
    </w:p>
    <w:p w14:paraId="52AB1372" w14:textId="486AA60F" w:rsidR="00A028F0" w:rsidRPr="00CC3508" w:rsidRDefault="00A028F0" w:rsidP="00166F78">
      <w:pPr>
        <w:pStyle w:val="BodyA"/>
        <w:numPr>
          <w:ilvl w:val="0"/>
          <w:numId w:val="13"/>
        </w:numPr>
        <w:spacing w:line="276" w:lineRule="auto"/>
        <w:rPr>
          <w:rFonts w:ascii="Aptos" w:hAnsi="Aptos"/>
          <w:b/>
          <w:bCs/>
        </w:rPr>
      </w:pPr>
      <w:r w:rsidRPr="00FC6872">
        <w:rPr>
          <w:rFonts w:ascii="Aptos" w:hAnsi="Aptos"/>
        </w:rPr>
        <w:t>Promote the charity’s central signposting service</w:t>
      </w:r>
      <w:r w:rsidR="00CC3508">
        <w:rPr>
          <w:rFonts w:ascii="Aptos" w:hAnsi="Aptos"/>
        </w:rPr>
        <w:t xml:space="preserve"> AtaLoss.org</w:t>
      </w:r>
      <w:r w:rsidRPr="00FC6872">
        <w:rPr>
          <w:rFonts w:ascii="Aptos" w:hAnsi="Aptos"/>
        </w:rPr>
        <w:t>, training and other charity services and aims in meetings, presentations, mailings and events</w:t>
      </w:r>
    </w:p>
    <w:p w14:paraId="167A55A1" w14:textId="4CAE3194" w:rsidR="00CC3508" w:rsidRPr="00CC3508" w:rsidRDefault="00CC3508" w:rsidP="00166F78">
      <w:pPr>
        <w:pStyle w:val="BodyA"/>
        <w:numPr>
          <w:ilvl w:val="0"/>
          <w:numId w:val="13"/>
        </w:numPr>
        <w:spacing w:line="276" w:lineRule="auto"/>
        <w:rPr>
          <w:rFonts w:ascii="Aptos" w:hAnsi="Aptos"/>
          <w:b/>
          <w:bCs/>
        </w:rPr>
      </w:pPr>
      <w:r w:rsidRPr="00FC6872">
        <w:rPr>
          <w:rFonts w:ascii="Aptos" w:hAnsi="Aptos"/>
        </w:rPr>
        <w:t xml:space="preserve">Support AtaLoss.org being directed to </w:t>
      </w:r>
      <w:r>
        <w:rPr>
          <w:rFonts w:ascii="Aptos" w:hAnsi="Aptos"/>
        </w:rPr>
        <w:t>by networks ensuring</w:t>
      </w:r>
      <w:r w:rsidRPr="00FC6872">
        <w:rPr>
          <w:rFonts w:ascii="Aptos" w:hAnsi="Aptos"/>
        </w:rPr>
        <w:t xml:space="preserve"> materials </w:t>
      </w:r>
      <w:r>
        <w:rPr>
          <w:rFonts w:ascii="Aptos" w:hAnsi="Aptos"/>
        </w:rPr>
        <w:t>are disseminated as required</w:t>
      </w:r>
    </w:p>
    <w:p w14:paraId="4051BC6C" w14:textId="77777777" w:rsidR="00E310D9" w:rsidRPr="00FC6872" w:rsidRDefault="00E310D9" w:rsidP="00166F78">
      <w:pPr>
        <w:pStyle w:val="BodyA"/>
        <w:numPr>
          <w:ilvl w:val="0"/>
          <w:numId w:val="13"/>
        </w:numPr>
        <w:spacing w:line="276" w:lineRule="auto"/>
        <w:rPr>
          <w:rFonts w:ascii="Aptos" w:hAnsi="Aptos"/>
          <w:b/>
          <w:bCs/>
        </w:rPr>
      </w:pPr>
      <w:r w:rsidRPr="00FC6872">
        <w:rPr>
          <w:rFonts w:ascii="Aptos" w:hAnsi="Aptos"/>
        </w:rPr>
        <w:t>Support campaigns development and execution</w:t>
      </w:r>
    </w:p>
    <w:p w14:paraId="0F390DA6" w14:textId="51B0DDBF" w:rsidR="00A028F0" w:rsidRPr="00FC6872" w:rsidRDefault="00E310D9" w:rsidP="00166F78">
      <w:pPr>
        <w:pStyle w:val="BodyA"/>
        <w:numPr>
          <w:ilvl w:val="0"/>
          <w:numId w:val="13"/>
        </w:numPr>
        <w:spacing w:line="276" w:lineRule="auto"/>
        <w:rPr>
          <w:rFonts w:ascii="Aptos" w:hAnsi="Aptos"/>
          <w:b/>
          <w:bCs/>
        </w:rPr>
      </w:pPr>
      <w:r w:rsidRPr="00FC6872">
        <w:rPr>
          <w:rFonts w:ascii="Aptos" w:hAnsi="Aptos"/>
        </w:rPr>
        <w:t xml:space="preserve">Contribute additions to the Loss and Hope and </w:t>
      </w:r>
      <w:r w:rsidRPr="00FC6872">
        <w:rPr>
          <w:rFonts w:ascii="Aptos" w:hAnsi="Aptos"/>
          <w:i/>
          <w:iCs/>
        </w:rPr>
        <w:t>The Bereavement Journey®</w:t>
      </w:r>
      <w:r w:rsidRPr="00FC6872">
        <w:rPr>
          <w:rFonts w:ascii="Aptos" w:hAnsi="Aptos"/>
        </w:rPr>
        <w:t xml:space="preserve"> social media and newsletter content</w:t>
      </w:r>
    </w:p>
    <w:p w14:paraId="79EAE78E" w14:textId="77777777" w:rsidR="00503548" w:rsidRPr="00FC6872" w:rsidRDefault="00503548" w:rsidP="00FC6872">
      <w:pPr>
        <w:pStyle w:val="paragraph"/>
        <w:spacing w:before="0" w:beforeAutospacing="0" w:after="0" w:afterAutospacing="0" w:line="276" w:lineRule="auto"/>
        <w:textAlignment w:val="baseline"/>
        <w:rPr>
          <w:rFonts w:ascii="Aptos" w:hAnsi="Aptos"/>
        </w:rPr>
      </w:pPr>
    </w:p>
    <w:p w14:paraId="43C22441" w14:textId="77777777" w:rsidR="00503548" w:rsidRPr="00FC6872" w:rsidRDefault="00503548" w:rsidP="00FC6872">
      <w:pPr>
        <w:pStyle w:val="BodyA"/>
        <w:spacing w:line="276" w:lineRule="auto"/>
        <w:rPr>
          <w:rFonts w:ascii="Aptos" w:hAnsi="Aptos"/>
          <w:b/>
          <w:bCs/>
        </w:rPr>
      </w:pPr>
      <w:r w:rsidRPr="00FC6872">
        <w:rPr>
          <w:rFonts w:ascii="Aptos" w:hAnsi="Aptos"/>
          <w:b/>
          <w:bCs/>
        </w:rPr>
        <w:t>General</w:t>
      </w:r>
    </w:p>
    <w:p w14:paraId="70ACC2E9" w14:textId="77777777" w:rsidR="00503548" w:rsidRPr="00FC6872" w:rsidRDefault="00503548" w:rsidP="00166F78">
      <w:pPr>
        <w:pStyle w:val="BodyA"/>
        <w:numPr>
          <w:ilvl w:val="0"/>
          <w:numId w:val="13"/>
        </w:numPr>
        <w:spacing w:line="276" w:lineRule="auto"/>
        <w:rPr>
          <w:rFonts w:ascii="Aptos" w:hAnsi="Aptos"/>
          <w:lang w:val="en-GB"/>
        </w:rPr>
      </w:pPr>
      <w:r w:rsidRPr="00FC6872">
        <w:rPr>
          <w:rFonts w:ascii="Aptos" w:hAnsi="Aptos"/>
          <w:lang w:val="en-GB"/>
        </w:rPr>
        <w:t>Be a positive representative of the charity’s values and work among all stakeholders.</w:t>
      </w:r>
    </w:p>
    <w:p w14:paraId="2EBE630D" w14:textId="77777777" w:rsidR="00503548" w:rsidRPr="00FC6872" w:rsidRDefault="00503548" w:rsidP="00166F78">
      <w:pPr>
        <w:pStyle w:val="BodyA"/>
        <w:numPr>
          <w:ilvl w:val="0"/>
          <w:numId w:val="13"/>
        </w:numPr>
        <w:spacing w:line="276" w:lineRule="auto"/>
        <w:rPr>
          <w:rFonts w:ascii="Aptos" w:hAnsi="Aptos"/>
          <w:lang w:val="en-GB"/>
        </w:rPr>
      </w:pPr>
      <w:r w:rsidRPr="00FC6872">
        <w:rPr>
          <w:rFonts w:ascii="Aptos" w:hAnsi="Aptos"/>
          <w:lang w:val="en-GB"/>
        </w:rPr>
        <w:t>Attend team meetings and contribute to a collaborative and communicative work environment.</w:t>
      </w:r>
    </w:p>
    <w:p w14:paraId="68A8A0DC" w14:textId="42EB6719" w:rsidR="00503548" w:rsidRPr="00FC6872" w:rsidRDefault="00503548" w:rsidP="00166F78">
      <w:pPr>
        <w:pStyle w:val="BodyA"/>
        <w:numPr>
          <w:ilvl w:val="0"/>
          <w:numId w:val="13"/>
        </w:numPr>
        <w:spacing w:line="276" w:lineRule="auto"/>
        <w:rPr>
          <w:rFonts w:ascii="Aptos" w:hAnsi="Aptos"/>
          <w:lang w:val="en-GB"/>
        </w:rPr>
      </w:pPr>
      <w:r w:rsidRPr="00FC6872">
        <w:rPr>
          <w:rFonts w:ascii="Aptos" w:hAnsi="Aptos"/>
          <w:lang w:val="en-GB"/>
        </w:rPr>
        <w:t>Undertake any other reasonable duties or projects as requested, commensurate with the scope and purpose of the role and the evolving needs of the charity.</w:t>
      </w:r>
    </w:p>
    <w:p w14:paraId="28301235" w14:textId="77777777" w:rsidR="00503548" w:rsidRPr="00FC6872" w:rsidRDefault="00503548" w:rsidP="00166F78">
      <w:pPr>
        <w:pStyle w:val="BodyA"/>
        <w:numPr>
          <w:ilvl w:val="0"/>
          <w:numId w:val="13"/>
        </w:numPr>
        <w:spacing w:line="276" w:lineRule="auto"/>
        <w:rPr>
          <w:rFonts w:ascii="Aptos" w:hAnsi="Aptos"/>
          <w:lang w:val="en-GB"/>
        </w:rPr>
      </w:pPr>
      <w:r w:rsidRPr="00FC6872">
        <w:rPr>
          <w:rFonts w:ascii="Aptos" w:hAnsi="Aptos"/>
          <w:lang w:val="en-GB"/>
        </w:rPr>
        <w:t xml:space="preserve">Approach </w:t>
      </w:r>
      <w:proofErr w:type="gramStart"/>
      <w:r w:rsidRPr="00FC6872">
        <w:rPr>
          <w:rFonts w:ascii="Aptos" w:hAnsi="Aptos"/>
          <w:lang w:val="en-GB"/>
        </w:rPr>
        <w:t>work</w:t>
      </w:r>
      <w:proofErr w:type="gramEnd"/>
      <w:r w:rsidRPr="00FC6872">
        <w:rPr>
          <w:rFonts w:ascii="Aptos" w:hAnsi="Aptos"/>
          <w:lang w:val="en-GB"/>
        </w:rPr>
        <w:t xml:space="preserve"> cooperatively, diligently, and flexibly.</w:t>
      </w:r>
    </w:p>
    <w:p w14:paraId="57373F83" w14:textId="77777777" w:rsidR="00503548" w:rsidRPr="00FC6872" w:rsidRDefault="00503548" w:rsidP="00FC6872">
      <w:pPr>
        <w:spacing w:line="276" w:lineRule="auto"/>
        <w:rPr>
          <w:rFonts w:ascii="Aptos" w:hAnsi="Aptos"/>
        </w:rPr>
      </w:pPr>
    </w:p>
    <w:p w14:paraId="608E4F06" w14:textId="4FD3EC1A" w:rsidR="00211593" w:rsidRPr="00FC6872" w:rsidRDefault="00CF6681" w:rsidP="00FC6872">
      <w:pPr>
        <w:spacing w:line="276" w:lineRule="auto"/>
        <w:rPr>
          <w:rFonts w:ascii="Aptos" w:hAnsi="Aptos"/>
        </w:rPr>
      </w:pPr>
      <w:r w:rsidRPr="00FC6872">
        <w:rPr>
          <w:rFonts w:ascii="Aptos" w:hAnsi="Aptos"/>
          <w:b/>
          <w:bCs/>
        </w:rPr>
        <w:t>Note:</w:t>
      </w:r>
      <w:r w:rsidRPr="00FC6872">
        <w:rPr>
          <w:rFonts w:ascii="Aptos" w:hAnsi="Aptos"/>
        </w:rPr>
        <w:t xml:space="preserve"> This role description is intended to convey information essential to understanding the scope of the position and is not an exhaustive list of skills, efforts, duties, responsibilities, or working conditions associated with it. </w:t>
      </w:r>
      <w:bookmarkEnd w:id="1"/>
    </w:p>
    <w:p w14:paraId="51A251DC" w14:textId="77777777" w:rsidR="00AB2E30" w:rsidRPr="00FC6872" w:rsidRDefault="00AB2E30" w:rsidP="00FC6872">
      <w:pPr>
        <w:spacing w:line="276" w:lineRule="auto"/>
        <w:rPr>
          <w:rFonts w:ascii="Aptos" w:hAnsi="Aptos"/>
        </w:rPr>
      </w:pPr>
    </w:p>
    <w:p w14:paraId="607AA7A4" w14:textId="1EB511DD" w:rsidR="00AB2E30" w:rsidRPr="00FC6872" w:rsidRDefault="00AB2E30" w:rsidP="00FC6872">
      <w:pPr>
        <w:pStyle w:val="paragraph"/>
        <w:spacing w:before="0" w:beforeAutospacing="0" w:after="0" w:afterAutospacing="0" w:line="276" w:lineRule="auto"/>
        <w:textAlignment w:val="baseline"/>
        <w:rPr>
          <w:rStyle w:val="eop"/>
          <w:rFonts w:ascii="Aptos" w:hAnsi="Aptos" w:cs="Segoe UI"/>
          <w:color w:val="000000"/>
        </w:rPr>
      </w:pPr>
      <w:r w:rsidRPr="00FC6872">
        <w:rPr>
          <w:rStyle w:val="normaltextrun"/>
          <w:rFonts w:ascii="Aptos" w:hAnsi="Aptos" w:cs="Segoe UI"/>
          <w:color w:val="000000"/>
        </w:rPr>
        <w:t>It is</w:t>
      </w:r>
      <w:r w:rsidRPr="00FC6872">
        <w:rPr>
          <w:rStyle w:val="apple-converted-space"/>
          <w:rFonts w:ascii="Aptos" w:hAnsi="Aptos" w:cs="Segoe UI"/>
          <w:color w:val="000000"/>
        </w:rPr>
        <w:t> </w:t>
      </w:r>
      <w:r w:rsidR="00CA0492" w:rsidRPr="00FC6872">
        <w:rPr>
          <w:rStyle w:val="normaltextrun"/>
          <w:rFonts w:ascii="Aptos" w:hAnsi="Aptos" w:cs="Segoe UI"/>
          <w:color w:val="000000"/>
        </w:rPr>
        <w:t>essential</w:t>
      </w:r>
      <w:r w:rsidRPr="00FC6872">
        <w:rPr>
          <w:rStyle w:val="apple-converted-space"/>
          <w:rFonts w:ascii="Aptos" w:hAnsi="Aptos" w:cs="Segoe UI"/>
          <w:color w:val="000000"/>
        </w:rPr>
        <w:t> </w:t>
      </w:r>
      <w:r w:rsidRPr="00FC6872">
        <w:rPr>
          <w:rStyle w:val="normaltextrun"/>
          <w:rFonts w:ascii="Aptos" w:hAnsi="Aptos" w:cs="Segoe UI"/>
          <w:color w:val="000000"/>
        </w:rPr>
        <w:t>for the postholder to be a practising Christian under the Equality Act 2010, Part 1, Schedule 9, due to</w:t>
      </w:r>
      <w:r w:rsidRPr="00FC6872">
        <w:rPr>
          <w:rStyle w:val="normaltextrun"/>
          <w:rFonts w:ascii="Arial" w:hAnsi="Arial" w:cs="Arial"/>
          <w:color w:val="000000"/>
        </w:rPr>
        <w:t> </w:t>
      </w:r>
      <w:r w:rsidRPr="00FC6872">
        <w:rPr>
          <w:rStyle w:val="normaltextrun"/>
          <w:rFonts w:ascii="Aptos" w:hAnsi="Aptos" w:cs="Segoe UI"/>
          <w:color w:val="000000"/>
        </w:rPr>
        <w:t>AtaLoss’</w:t>
      </w:r>
      <w:r w:rsidRPr="00FC6872">
        <w:rPr>
          <w:rStyle w:val="normaltextrun"/>
          <w:rFonts w:ascii="Arial" w:hAnsi="Arial" w:cs="Arial"/>
          <w:color w:val="000000"/>
        </w:rPr>
        <w:t> </w:t>
      </w:r>
      <w:r w:rsidRPr="00FC6872">
        <w:rPr>
          <w:rStyle w:val="normaltextrun"/>
          <w:rFonts w:ascii="Aptos" w:hAnsi="Aptos" w:cs="Segoe UI"/>
          <w:color w:val="000000"/>
        </w:rPr>
        <w:t>work with churches and Christian partners.</w:t>
      </w:r>
      <w:r w:rsidRPr="00FC6872">
        <w:rPr>
          <w:rStyle w:val="normaltextrun"/>
          <w:rFonts w:ascii="Arial" w:hAnsi="Arial" w:cs="Arial"/>
          <w:color w:val="000000"/>
        </w:rPr>
        <w:t> </w:t>
      </w:r>
      <w:r w:rsidRPr="00FC6872">
        <w:rPr>
          <w:rStyle w:val="eop"/>
          <w:rFonts w:ascii="Aptos" w:hAnsi="Aptos" w:cs="Segoe UI"/>
          <w:color w:val="000000"/>
        </w:rPr>
        <w:t> </w:t>
      </w:r>
    </w:p>
    <w:p w14:paraId="744F5672" w14:textId="77777777" w:rsidR="00AB2E30" w:rsidRPr="00FC6872" w:rsidRDefault="00AB2E30" w:rsidP="00FC6872">
      <w:pPr>
        <w:pStyle w:val="paragraph"/>
        <w:spacing w:before="0" w:beforeAutospacing="0" w:after="0" w:afterAutospacing="0" w:line="276" w:lineRule="auto"/>
        <w:textAlignment w:val="baseline"/>
        <w:rPr>
          <w:rStyle w:val="eop"/>
          <w:rFonts w:ascii="Aptos" w:hAnsi="Aptos" w:cs="Segoe UI"/>
          <w:color w:val="000000"/>
        </w:rPr>
      </w:pPr>
    </w:p>
    <w:p w14:paraId="76308352" w14:textId="77777777" w:rsidR="00F84EFC" w:rsidRPr="00FC6872" w:rsidRDefault="00F84EFC" w:rsidP="00FC6872">
      <w:pPr>
        <w:spacing w:line="276" w:lineRule="auto"/>
        <w:rPr>
          <w:rFonts w:ascii="Aptos" w:eastAsia="Times New Roman" w:hAnsi="Aptos"/>
          <w:color w:val="212121"/>
          <w:sz w:val="28"/>
          <w:szCs w:val="28"/>
        </w:rPr>
      </w:pPr>
      <w:r w:rsidRPr="00FC6872">
        <w:rPr>
          <w:rFonts w:ascii="Aptos" w:hAnsi="Aptos"/>
          <w:b/>
          <w:bCs/>
          <w:color w:val="239F9F"/>
          <w:sz w:val="28"/>
          <w:szCs w:val="28"/>
        </w:rPr>
        <w:t>Person</w:t>
      </w:r>
      <w:r w:rsidRPr="00FC6872">
        <w:rPr>
          <w:rFonts w:ascii="Aptos" w:eastAsia="Times New Roman" w:hAnsi="Aptos"/>
          <w:color w:val="212121"/>
          <w:sz w:val="28"/>
          <w:szCs w:val="28"/>
        </w:rPr>
        <w:t xml:space="preserve"> </w:t>
      </w:r>
      <w:r w:rsidRPr="00FC6872">
        <w:rPr>
          <w:rFonts w:ascii="Aptos" w:hAnsi="Aptos"/>
          <w:b/>
          <w:bCs/>
          <w:color w:val="239F9F"/>
          <w:sz w:val="28"/>
          <w:szCs w:val="28"/>
        </w:rPr>
        <w:t>Specification</w:t>
      </w:r>
    </w:p>
    <w:p w14:paraId="3E2AC651" w14:textId="77777777" w:rsidR="00F84EFC" w:rsidRPr="00FC6872" w:rsidRDefault="00F84EFC" w:rsidP="00FC6872">
      <w:pPr>
        <w:spacing w:line="276" w:lineRule="auto"/>
        <w:rPr>
          <w:rFonts w:ascii="Aptos" w:eastAsia="Times New Roman" w:hAnsi="Aptos"/>
          <w:color w:val="212121"/>
        </w:rPr>
      </w:pPr>
      <w:r w:rsidRPr="00FC6872">
        <w:rPr>
          <w:rFonts w:ascii="Aptos" w:eastAsia="Times New Roman" w:hAnsi="Aptos"/>
          <w:b/>
          <w:bCs/>
          <w:color w:val="212121"/>
        </w:rPr>
        <w:t>Essential</w:t>
      </w:r>
    </w:p>
    <w:p w14:paraId="729E281D" w14:textId="18735AD3" w:rsidR="00E85072" w:rsidRDefault="00E85072"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A committed Christian with an understanding of the UK church landscape and denominations.</w:t>
      </w:r>
    </w:p>
    <w:p w14:paraId="36188BE0" w14:textId="5ED26B3C" w:rsidR="00E85072" w:rsidRPr="00E85072" w:rsidRDefault="00E85072"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lastRenderedPageBreak/>
        <w:t>A genuine commitment to the mission of the charity, its ethos and theology and an understanding (or lived experience) of bereavement.</w:t>
      </w:r>
    </w:p>
    <w:p w14:paraId="36E97711" w14:textId="2AFACD2E" w:rsidR="00CC3F5D" w:rsidRPr="00FC6872" w:rsidRDefault="00CC3F5D"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Educated to degree level</w:t>
      </w:r>
    </w:p>
    <w:p w14:paraId="3A4887BD" w14:textId="77777777" w:rsidR="00CB78E3" w:rsidRPr="00FC6872" w:rsidRDefault="00F84EFC"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A good all-rounder willing to turn to any task required</w:t>
      </w:r>
    </w:p>
    <w:p w14:paraId="4E9E9D34" w14:textId="3CE44E7C" w:rsidR="002D6484" w:rsidRPr="00FC6872" w:rsidRDefault="00461948"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Pr>
          <w:rFonts w:ascii="Aptos" w:eastAsia="Times New Roman" w:hAnsi="Aptos"/>
          <w:color w:val="000000"/>
          <w:bdr w:val="none" w:sz="0" w:space="0" w:color="auto"/>
          <w:lang w:val="en-GB" w:eastAsia="en-GB"/>
        </w:rPr>
        <w:t>T</w:t>
      </w:r>
      <w:r w:rsidR="002D6484" w:rsidRPr="00FC6872">
        <w:rPr>
          <w:rFonts w:ascii="Aptos" w:eastAsia="Times New Roman" w:hAnsi="Aptos"/>
          <w:color w:val="000000"/>
          <w:bdr w:val="none" w:sz="0" w:space="0" w:color="auto"/>
          <w:lang w:val="en-GB" w:eastAsia="en-GB"/>
        </w:rPr>
        <w:t>ime management skills</w:t>
      </w:r>
      <w:r>
        <w:rPr>
          <w:rFonts w:ascii="Aptos" w:eastAsia="Times New Roman" w:hAnsi="Aptos"/>
          <w:color w:val="000000"/>
          <w:bdr w:val="none" w:sz="0" w:space="0" w:color="auto"/>
          <w:lang w:val="en-GB" w:eastAsia="en-GB"/>
        </w:rPr>
        <w:t xml:space="preserve"> and able to prioritise strategically</w:t>
      </w:r>
    </w:p>
    <w:p w14:paraId="5C3D00E7" w14:textId="77777777" w:rsidR="00F84EFC" w:rsidRPr="00FC6872" w:rsidRDefault="00F84EFC"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 xml:space="preserve">Highly </w:t>
      </w:r>
      <w:proofErr w:type="spellStart"/>
      <w:r w:rsidRPr="00FC6872">
        <w:rPr>
          <w:rFonts w:ascii="Aptos" w:eastAsia="Times New Roman" w:hAnsi="Aptos"/>
          <w:color w:val="212121"/>
        </w:rPr>
        <w:t>organised</w:t>
      </w:r>
      <w:proofErr w:type="spellEnd"/>
      <w:r w:rsidRPr="00FC6872">
        <w:rPr>
          <w:rFonts w:ascii="Aptos" w:eastAsia="Times New Roman" w:hAnsi="Aptos"/>
          <w:color w:val="212121"/>
        </w:rPr>
        <w:t xml:space="preserve"> with meticulous attention to detail.</w:t>
      </w:r>
    </w:p>
    <w:p w14:paraId="00526CF9" w14:textId="77777777" w:rsidR="00F84EFC" w:rsidRPr="00FC6872" w:rsidRDefault="00F84EFC"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Able to project manage, follow through, and ensure reporting back.</w:t>
      </w:r>
    </w:p>
    <w:p w14:paraId="191E22C9" w14:textId="18500BD1" w:rsidR="00F2315E" w:rsidRPr="00461948" w:rsidRDefault="00F84EFC"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Quick thinker and worker, able to take initiative and act independently</w:t>
      </w:r>
      <w:r w:rsidR="00F2315E" w:rsidRPr="00FC6872">
        <w:rPr>
          <w:rFonts w:ascii="Aptos" w:eastAsia="Times New Roman" w:hAnsi="Aptos"/>
          <w:color w:val="000000"/>
          <w:bdr w:val="none" w:sz="0" w:space="0" w:color="auto"/>
          <w:lang w:val="en-GB" w:eastAsia="en-GB"/>
        </w:rPr>
        <w:t xml:space="preserve">, but </w:t>
      </w:r>
      <w:r w:rsidR="00461948">
        <w:rPr>
          <w:rFonts w:ascii="Aptos" w:eastAsia="Times New Roman" w:hAnsi="Aptos"/>
          <w:color w:val="000000"/>
          <w:bdr w:val="none" w:sz="0" w:space="0" w:color="auto"/>
          <w:lang w:val="en-GB" w:eastAsia="en-GB"/>
        </w:rPr>
        <w:t xml:space="preserve">also </w:t>
      </w:r>
      <w:r w:rsidR="00F2315E" w:rsidRPr="00FC6872">
        <w:rPr>
          <w:rFonts w:ascii="Aptos" w:eastAsia="Times New Roman" w:hAnsi="Aptos"/>
          <w:color w:val="000000"/>
          <w:bdr w:val="none" w:sz="0" w:space="0" w:color="auto"/>
          <w:lang w:val="en-GB" w:eastAsia="en-GB"/>
        </w:rPr>
        <w:t>willing to seek clarification when required</w:t>
      </w:r>
    </w:p>
    <w:p w14:paraId="5E38BF0E" w14:textId="0D8C79F9" w:rsidR="00461948" w:rsidRPr="00461948" w:rsidRDefault="00461948"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Excellent written and verbal communication and ability to express information clearly, sensitively</w:t>
      </w:r>
      <w:r>
        <w:rPr>
          <w:rFonts w:ascii="Aptos" w:eastAsia="Times New Roman" w:hAnsi="Aptos"/>
          <w:color w:val="212121"/>
        </w:rPr>
        <w:t xml:space="preserve">, </w:t>
      </w:r>
      <w:r w:rsidRPr="00FC6872">
        <w:rPr>
          <w:rFonts w:ascii="Aptos" w:eastAsia="Times New Roman" w:hAnsi="Aptos"/>
          <w:color w:val="212121"/>
        </w:rPr>
        <w:t>concisely and in an appropriate tone for the audience.</w:t>
      </w:r>
    </w:p>
    <w:p w14:paraId="30C39BA3" w14:textId="6BDC675F" w:rsidR="00F84EFC" w:rsidRPr="00FC6872" w:rsidRDefault="00F84EFC"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Strong proficiency in Microsoft 365 (Outlook, Teams, Word, Excel, PowerPoint</w:t>
      </w:r>
      <w:r w:rsidR="00F2315E" w:rsidRPr="00FC6872">
        <w:rPr>
          <w:rFonts w:ascii="Aptos" w:eastAsia="Times New Roman" w:hAnsi="Aptos"/>
          <w:color w:val="212121"/>
        </w:rPr>
        <w:t xml:space="preserve">, </w:t>
      </w:r>
      <w:proofErr w:type="spellStart"/>
      <w:r w:rsidR="00F2315E" w:rsidRPr="00FC6872">
        <w:rPr>
          <w:rFonts w:ascii="Aptos" w:eastAsia="Times New Roman" w:hAnsi="Aptos"/>
          <w:color w:val="212121"/>
        </w:rPr>
        <w:t>Sharepoint</w:t>
      </w:r>
      <w:proofErr w:type="spellEnd"/>
      <w:r w:rsidR="00F2315E" w:rsidRPr="00FC6872">
        <w:rPr>
          <w:rFonts w:ascii="Aptos" w:eastAsia="Times New Roman" w:hAnsi="Aptos"/>
          <w:color w:val="212121"/>
        </w:rPr>
        <w:t>, OneDrive</w:t>
      </w:r>
      <w:r w:rsidRPr="00FC6872">
        <w:rPr>
          <w:rFonts w:ascii="Aptos" w:eastAsia="Times New Roman" w:hAnsi="Aptos"/>
          <w:color w:val="212121"/>
        </w:rPr>
        <w:t>)</w:t>
      </w:r>
      <w:r w:rsidR="00284223" w:rsidRPr="00FC6872">
        <w:rPr>
          <w:rFonts w:ascii="Aptos" w:eastAsia="Times New Roman" w:hAnsi="Aptos"/>
          <w:color w:val="212121"/>
        </w:rPr>
        <w:t>, social media platforms</w:t>
      </w:r>
      <w:r w:rsidR="00F2315E" w:rsidRPr="00FC6872">
        <w:rPr>
          <w:rFonts w:ascii="Aptos" w:eastAsia="Times New Roman" w:hAnsi="Aptos"/>
          <w:color w:val="000000"/>
          <w:bdr w:val="none" w:sz="0" w:space="0" w:color="auto"/>
          <w:lang w:val="en-GB" w:eastAsia="en-GB"/>
        </w:rPr>
        <w:t xml:space="preserve"> and website management</w:t>
      </w:r>
    </w:p>
    <w:p w14:paraId="48A3398C" w14:textId="78771B51" w:rsidR="783DDCED" w:rsidRPr="00FC6872" w:rsidRDefault="783DDCED"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rPr>
      </w:pPr>
      <w:r w:rsidRPr="00FC6872">
        <w:rPr>
          <w:rFonts w:ascii="Aptos" w:eastAsia="Aptos" w:hAnsi="Aptos" w:cs="Aptos"/>
          <w:color w:val="000000" w:themeColor="text1"/>
        </w:rPr>
        <w:t>Experience of hosting meetings on Zoom with breakout rooms and screensharing</w:t>
      </w:r>
    </w:p>
    <w:p w14:paraId="4F0102AC" w14:textId="7EE0B798" w:rsidR="783DDCED" w:rsidRPr="00FC6872" w:rsidRDefault="783DDCED"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Aptos" w:hAnsi="Aptos" w:cs="Aptos"/>
        </w:rPr>
      </w:pPr>
      <w:r w:rsidRPr="00FC6872">
        <w:rPr>
          <w:rFonts w:ascii="Aptos" w:eastAsia="Aptos" w:hAnsi="Aptos" w:cs="Aptos"/>
          <w:color w:val="000000" w:themeColor="text1"/>
        </w:rPr>
        <w:t>Awareness and understanding of GDPR regulations and safeguarding</w:t>
      </w:r>
    </w:p>
    <w:p w14:paraId="7D97F806" w14:textId="39E6A08E" w:rsidR="00F2315E" w:rsidRPr="00FC6872" w:rsidRDefault="00F2315E"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000000"/>
          <w:bdr w:val="none" w:sz="0" w:space="0" w:color="auto"/>
          <w:lang w:val="en-GB" w:eastAsia="en-GB"/>
        </w:rPr>
        <w:t>Good team player, willing to assist other team members wh</w:t>
      </w:r>
      <w:r w:rsidR="00E85072">
        <w:rPr>
          <w:rFonts w:ascii="Aptos" w:eastAsia="Times New Roman" w:hAnsi="Aptos"/>
          <w:color w:val="000000"/>
          <w:bdr w:val="none" w:sz="0" w:space="0" w:color="auto"/>
          <w:lang w:val="en-GB" w:eastAsia="en-GB"/>
        </w:rPr>
        <w:t>en needed</w:t>
      </w:r>
    </w:p>
    <w:p w14:paraId="2840DF17" w14:textId="429DDF31" w:rsidR="00F2315E" w:rsidRPr="00E85072" w:rsidRDefault="00F2315E"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000000"/>
          <w:bdr w:val="none" w:sz="0" w:space="0" w:color="auto"/>
          <w:lang w:val="en-GB" w:eastAsia="en-GB"/>
        </w:rPr>
        <w:t>Awareness and understanding of GDPR regulations and safeguarding</w:t>
      </w:r>
    </w:p>
    <w:p w14:paraId="022492F7" w14:textId="02422377" w:rsidR="00E85072" w:rsidRPr="00E85072" w:rsidRDefault="00E85072"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000000"/>
          <w:bdr w:val="none" w:sz="0" w:space="0" w:color="auto"/>
          <w:lang w:val="en-GB" w:eastAsia="en-GB"/>
        </w:rPr>
        <w:t>Comfortable talking on the phone if required</w:t>
      </w:r>
    </w:p>
    <w:p w14:paraId="088208DF" w14:textId="35F6858F" w:rsidR="00F2315E" w:rsidRPr="00FC6872" w:rsidRDefault="00F2315E" w:rsidP="00166F7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000000"/>
          <w:bdr w:val="none" w:sz="0" w:space="0" w:color="auto"/>
          <w:lang w:val="en-GB" w:eastAsia="en-GB"/>
        </w:rPr>
        <w:t xml:space="preserve">Problem solving, adaptability, empathy, resourcefulness, </w:t>
      </w:r>
      <w:r w:rsidR="00461948">
        <w:rPr>
          <w:rFonts w:ascii="Aptos" w:eastAsia="Times New Roman" w:hAnsi="Aptos"/>
          <w:color w:val="000000"/>
          <w:bdr w:val="none" w:sz="0" w:space="0" w:color="auto"/>
          <w:lang w:val="en-GB" w:eastAsia="en-GB"/>
        </w:rPr>
        <w:t xml:space="preserve">and </w:t>
      </w:r>
      <w:r w:rsidRPr="00FC6872">
        <w:rPr>
          <w:rFonts w:ascii="Aptos" w:eastAsia="Times New Roman" w:hAnsi="Aptos"/>
          <w:color w:val="000000"/>
          <w:bdr w:val="none" w:sz="0" w:space="0" w:color="auto"/>
          <w:lang w:val="en-GB" w:eastAsia="en-GB"/>
        </w:rPr>
        <w:t>discretion</w:t>
      </w:r>
    </w:p>
    <w:p w14:paraId="1749C318" w14:textId="77777777" w:rsidR="00D6732C" w:rsidRPr="00FC6872" w:rsidRDefault="00D6732C" w:rsidP="00FC6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ptos" w:eastAsia="Times New Roman" w:hAnsi="Aptos"/>
          <w:color w:val="212121"/>
        </w:rPr>
      </w:pPr>
    </w:p>
    <w:p w14:paraId="65251B6A" w14:textId="77777777" w:rsidR="00F84EFC" w:rsidRPr="00FC6872" w:rsidRDefault="00F84EFC" w:rsidP="00FC6872">
      <w:pPr>
        <w:spacing w:line="276" w:lineRule="auto"/>
        <w:rPr>
          <w:rFonts w:ascii="Aptos" w:eastAsia="Times New Roman" w:hAnsi="Aptos"/>
          <w:color w:val="212121"/>
        </w:rPr>
      </w:pPr>
      <w:r w:rsidRPr="00FC6872">
        <w:rPr>
          <w:rFonts w:ascii="Aptos" w:eastAsia="Times New Roman" w:hAnsi="Aptos"/>
          <w:b/>
          <w:bCs/>
          <w:color w:val="212121"/>
        </w:rPr>
        <w:t>Desirable</w:t>
      </w:r>
    </w:p>
    <w:p w14:paraId="692158B9" w14:textId="4E821063" w:rsidR="00F84EFC" w:rsidRPr="00FC6872" w:rsidRDefault="00AF7D55" w:rsidP="00166F7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Marketing/communications</w:t>
      </w:r>
      <w:r w:rsidR="00284223" w:rsidRPr="00FC6872">
        <w:rPr>
          <w:rFonts w:ascii="Aptos" w:eastAsia="Times New Roman" w:hAnsi="Aptos"/>
          <w:color w:val="212121"/>
        </w:rPr>
        <w:t xml:space="preserve"> experience</w:t>
      </w:r>
    </w:p>
    <w:p w14:paraId="3F55A905" w14:textId="77777777" w:rsidR="00F84EFC" w:rsidRPr="00FC6872" w:rsidRDefault="00F84EFC" w:rsidP="00166F7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Squarespace website management</w:t>
      </w:r>
    </w:p>
    <w:p w14:paraId="5441E94D" w14:textId="2CAD413C" w:rsidR="00F84EFC" w:rsidRPr="00FC6872" w:rsidRDefault="00F84EFC" w:rsidP="00166F7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FC6872">
        <w:rPr>
          <w:rFonts w:ascii="Aptos" w:eastAsia="Times New Roman" w:hAnsi="Aptos"/>
          <w:color w:val="212121"/>
        </w:rPr>
        <w:t>Experienced with Salesforce CRM</w:t>
      </w:r>
    </w:p>
    <w:p w14:paraId="74811012" w14:textId="77777777" w:rsidR="00FC6872" w:rsidRDefault="00FC6872" w:rsidP="00FC6872">
      <w:pPr>
        <w:pStyle w:val="Default"/>
        <w:spacing w:line="276" w:lineRule="auto"/>
        <w:rPr>
          <w:rStyle w:val="eop"/>
          <w:rFonts w:ascii="Aptos" w:hAnsi="Aptos" w:cs="Segoe UI"/>
        </w:rPr>
      </w:pPr>
    </w:p>
    <w:p w14:paraId="30C12B4C" w14:textId="4616D1F2" w:rsidR="00143E0C" w:rsidRPr="00FC6872" w:rsidRDefault="00143E0C" w:rsidP="00FC6872">
      <w:pPr>
        <w:pStyle w:val="Default"/>
        <w:spacing w:line="276" w:lineRule="auto"/>
        <w:rPr>
          <w:rFonts w:ascii="Aptos" w:hAnsi="Aptos" w:cs="Aptos"/>
          <w:sz w:val="28"/>
          <w:szCs w:val="28"/>
          <w:lang w:val="en-GB"/>
          <w14:textOutline w14:w="0" w14:cap="rnd" w14:cmpd="sng" w14:algn="ctr">
            <w14:noFill/>
            <w14:prstDash w14:val="solid"/>
            <w14:bevel/>
          </w14:textOutline>
        </w:rPr>
      </w:pPr>
      <w:r w:rsidRPr="00FC6872">
        <w:rPr>
          <w:rFonts w:ascii="Aptos" w:hAnsi="Aptos" w:cs="Aptos"/>
          <w:b/>
          <w:bCs/>
          <w:color w:val="229F9F"/>
          <w:sz w:val="28"/>
          <w:szCs w:val="28"/>
          <w:lang w:val="en-GB"/>
          <w14:textOutline w14:w="0" w14:cap="rnd" w14:cmpd="sng" w14:algn="ctr">
            <w14:noFill/>
            <w14:prstDash w14:val="solid"/>
            <w14:bevel/>
          </w14:textOutline>
        </w:rPr>
        <w:t xml:space="preserve">Terms and conditions </w:t>
      </w:r>
    </w:p>
    <w:p w14:paraId="7DA6DA6C" w14:textId="2D70B942"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 xml:space="preserve">Job title: </w:t>
      </w:r>
      <w:r w:rsidR="00503548" w:rsidRPr="00FC6872">
        <w:rPr>
          <w:rFonts w:ascii="Aptos" w:hAnsi="Aptos" w:cs="Aptos"/>
          <w:color w:val="000000"/>
          <w:lang w:val="en-GB" w:eastAsia="en-GB"/>
        </w:rPr>
        <w:t>Executive Assistant Church Engagement</w:t>
      </w:r>
    </w:p>
    <w:p w14:paraId="05165CF2" w14:textId="67C53D48" w:rsidR="00143E0C" w:rsidRPr="00FC6872" w:rsidRDefault="00143E0C" w:rsidP="009F41C9">
      <w:pPr>
        <w:spacing w:line="276" w:lineRule="auto"/>
        <w:rPr>
          <w:rFonts w:ascii="Aptos" w:eastAsia="Times New Roman" w:hAnsi="Aptos"/>
          <w:color w:val="212121"/>
        </w:rPr>
      </w:pPr>
      <w:r w:rsidRPr="00FC6872">
        <w:rPr>
          <w:rFonts w:ascii="Aptos" w:hAnsi="Aptos" w:cs="Aptos"/>
          <w:b/>
          <w:bCs/>
          <w:color w:val="000000"/>
          <w:lang w:val="en-GB" w:eastAsia="en-GB"/>
        </w:rPr>
        <w:t xml:space="preserve">Salary: </w:t>
      </w:r>
      <w:r w:rsidR="008A01B9" w:rsidRPr="00FC6872">
        <w:rPr>
          <w:rFonts w:ascii="Aptos" w:hAnsi="Aptos" w:cs="Aptos"/>
          <w:color w:val="000000"/>
          <w:lang w:val="en-GB" w:eastAsia="en-GB"/>
        </w:rPr>
        <w:t xml:space="preserve">Upon application.  </w:t>
      </w:r>
      <w:r w:rsidR="008A01B9" w:rsidRPr="00FC6872">
        <w:rPr>
          <w:rFonts w:ascii="Aptos" w:eastAsia="Times New Roman" w:hAnsi="Aptos"/>
          <w:color w:val="212121"/>
        </w:rPr>
        <w:t xml:space="preserve">Remuneration is competitive within the charity sector.  </w:t>
      </w:r>
    </w:p>
    <w:p w14:paraId="45F85F32" w14:textId="3EA38C15"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 xml:space="preserve">Location: </w:t>
      </w:r>
      <w:r w:rsidR="008C48A1" w:rsidRPr="00FC6872">
        <w:rPr>
          <w:rFonts w:ascii="Aptos" w:hAnsi="Aptos" w:cs="Aptos"/>
          <w:color w:val="000000"/>
          <w:lang w:val="en-GB" w:eastAsia="en-GB"/>
        </w:rPr>
        <w:t>Remote</w:t>
      </w:r>
      <w:r w:rsidRPr="00FC6872">
        <w:rPr>
          <w:rFonts w:ascii="Aptos" w:hAnsi="Aptos" w:cs="Aptos"/>
          <w:color w:val="000000"/>
          <w:lang w:val="en-GB" w:eastAsia="en-GB"/>
        </w:rPr>
        <w:t xml:space="preserve"> or </w:t>
      </w:r>
      <w:r w:rsidR="008C48A1" w:rsidRPr="00FC6872">
        <w:rPr>
          <w:rFonts w:ascii="Aptos" w:hAnsi="Aptos" w:cs="Aptos"/>
          <w:color w:val="000000"/>
          <w:lang w:val="en-GB" w:eastAsia="en-GB"/>
        </w:rPr>
        <w:t>Hybrid/</w:t>
      </w:r>
      <w:r w:rsidRPr="00FC6872">
        <w:rPr>
          <w:rFonts w:ascii="Aptos" w:hAnsi="Aptos" w:cs="Aptos"/>
          <w:color w:val="000000"/>
          <w:lang w:val="en-GB" w:eastAsia="en-GB"/>
        </w:rPr>
        <w:t xml:space="preserve">Chichester office (Birdham), with expectation of occasional travel across the UK. </w:t>
      </w:r>
    </w:p>
    <w:p w14:paraId="6468CC3E" w14:textId="2BCF203D"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 xml:space="preserve">Contract type: </w:t>
      </w:r>
      <w:r w:rsidRPr="00FC6872">
        <w:rPr>
          <w:rFonts w:ascii="Aptos" w:hAnsi="Aptos" w:cs="Aptos"/>
          <w:color w:val="000000"/>
          <w:lang w:val="en-GB" w:eastAsia="en-GB"/>
        </w:rPr>
        <w:t xml:space="preserve">Initial </w:t>
      </w:r>
      <w:proofErr w:type="gramStart"/>
      <w:r w:rsidRPr="00FC6872">
        <w:rPr>
          <w:rFonts w:ascii="Aptos" w:hAnsi="Aptos" w:cs="Aptos"/>
          <w:color w:val="000000"/>
          <w:lang w:val="en-GB" w:eastAsia="en-GB"/>
        </w:rPr>
        <w:t>12 month</w:t>
      </w:r>
      <w:proofErr w:type="gramEnd"/>
      <w:r w:rsidRPr="00FC6872">
        <w:rPr>
          <w:rFonts w:ascii="Aptos" w:hAnsi="Aptos" w:cs="Aptos"/>
          <w:color w:val="000000"/>
          <w:lang w:val="en-GB" w:eastAsia="en-GB"/>
        </w:rPr>
        <w:t xml:space="preserve"> fixed term contract with a </w:t>
      </w:r>
      <w:r w:rsidR="005205A9" w:rsidRPr="00FC6872">
        <w:rPr>
          <w:rFonts w:ascii="Aptos" w:hAnsi="Aptos" w:cs="Aptos"/>
          <w:color w:val="000000"/>
          <w:lang w:val="en-GB" w:eastAsia="en-GB"/>
        </w:rPr>
        <w:t>long-term</w:t>
      </w:r>
      <w:r w:rsidRPr="00FC6872">
        <w:rPr>
          <w:rFonts w:ascii="Aptos" w:hAnsi="Aptos" w:cs="Aptos"/>
          <w:color w:val="000000"/>
          <w:lang w:val="en-GB" w:eastAsia="en-GB"/>
        </w:rPr>
        <w:t xml:space="preserve"> contract expected beyond 12 months. </w:t>
      </w:r>
    </w:p>
    <w:p w14:paraId="23704084" w14:textId="530BAD73"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 xml:space="preserve">Hours: </w:t>
      </w:r>
      <w:r w:rsidRPr="00FC6872">
        <w:rPr>
          <w:rFonts w:ascii="Aptos" w:hAnsi="Aptos" w:cs="Aptos"/>
          <w:color w:val="000000"/>
          <w:lang w:val="en-GB" w:eastAsia="en-GB"/>
        </w:rPr>
        <w:t xml:space="preserve">Full time, 37.5 hours per </w:t>
      </w:r>
      <w:proofErr w:type="gramStart"/>
      <w:r w:rsidRPr="00FC6872">
        <w:rPr>
          <w:rFonts w:ascii="Aptos" w:hAnsi="Aptos" w:cs="Aptos"/>
          <w:color w:val="000000"/>
          <w:lang w:val="en-GB" w:eastAsia="en-GB"/>
        </w:rPr>
        <w:t>week ,</w:t>
      </w:r>
      <w:proofErr w:type="gramEnd"/>
      <w:r w:rsidRPr="00FC6872">
        <w:rPr>
          <w:rFonts w:ascii="Aptos" w:hAnsi="Aptos" w:cs="Aptos"/>
          <w:color w:val="000000"/>
          <w:lang w:val="en-GB" w:eastAsia="en-GB"/>
        </w:rPr>
        <w:t xml:space="preserve"> Monday – _Friday, with the expectation of working occasional evenings or weekends with time off in lieu. </w:t>
      </w:r>
    </w:p>
    <w:p w14:paraId="2467C133" w14:textId="4074D20A"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 xml:space="preserve">Team(s): </w:t>
      </w:r>
      <w:r w:rsidR="00B177AE" w:rsidRPr="00FC6872">
        <w:rPr>
          <w:rFonts w:ascii="Aptos" w:hAnsi="Aptos" w:cs="Aptos"/>
          <w:color w:val="000000"/>
          <w:lang w:val="en-GB" w:eastAsia="en-GB"/>
        </w:rPr>
        <w:t xml:space="preserve">Church Engagement </w:t>
      </w:r>
      <w:r w:rsidRPr="00FC6872">
        <w:rPr>
          <w:rFonts w:ascii="Aptos" w:hAnsi="Aptos" w:cs="Aptos"/>
          <w:color w:val="000000"/>
          <w:lang w:val="en-GB" w:eastAsia="en-GB"/>
        </w:rPr>
        <w:t xml:space="preserve">Department but supporting all other departments as required. </w:t>
      </w:r>
    </w:p>
    <w:p w14:paraId="3B6B92AD" w14:textId="79E36152"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Responsible to</w:t>
      </w:r>
      <w:r w:rsidRPr="00FC6872">
        <w:rPr>
          <w:rFonts w:ascii="Aptos" w:hAnsi="Aptos" w:cs="Aptos"/>
          <w:color w:val="000000"/>
          <w:lang w:val="en-GB" w:eastAsia="en-GB"/>
        </w:rPr>
        <w:t xml:space="preserve">: The </w:t>
      </w:r>
      <w:r w:rsidR="00B177AE" w:rsidRPr="00FC6872">
        <w:rPr>
          <w:rFonts w:ascii="Aptos" w:hAnsi="Aptos" w:cs="Aptos"/>
          <w:color w:val="000000"/>
          <w:lang w:val="en-GB" w:eastAsia="en-GB"/>
        </w:rPr>
        <w:t>Head of The Bereavement Journey and Church Engagement</w:t>
      </w:r>
      <w:r w:rsidRPr="00FC6872">
        <w:rPr>
          <w:rFonts w:ascii="Aptos" w:hAnsi="Aptos" w:cs="Aptos"/>
          <w:color w:val="000000"/>
          <w:lang w:val="en-GB" w:eastAsia="en-GB"/>
        </w:rPr>
        <w:t xml:space="preserve"> but available to other Senior Staff for specific work if requested. </w:t>
      </w:r>
    </w:p>
    <w:p w14:paraId="28E6C5D3" w14:textId="0957D150" w:rsidR="00143E0C" w:rsidRPr="00FC6872" w:rsidRDefault="00143E0C" w:rsidP="009F41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FC6872">
        <w:rPr>
          <w:rFonts w:ascii="Aptos" w:hAnsi="Aptos" w:cs="Aptos"/>
          <w:b/>
          <w:bCs/>
          <w:color w:val="000000"/>
          <w:lang w:val="en-GB" w:eastAsia="en-GB"/>
        </w:rPr>
        <w:t>6 months</w:t>
      </w:r>
      <w:r w:rsidR="00FC6872">
        <w:rPr>
          <w:rFonts w:ascii="Aptos" w:hAnsi="Aptos" w:cs="Aptos"/>
          <w:b/>
          <w:bCs/>
          <w:color w:val="000000"/>
          <w:lang w:val="en-GB" w:eastAsia="en-GB"/>
        </w:rPr>
        <w:t>’</w:t>
      </w:r>
      <w:r w:rsidRPr="00FC6872">
        <w:rPr>
          <w:rFonts w:ascii="Aptos" w:hAnsi="Aptos" w:cs="Aptos"/>
          <w:b/>
          <w:bCs/>
          <w:color w:val="000000"/>
          <w:lang w:val="en-GB" w:eastAsia="en-GB"/>
        </w:rPr>
        <w:t xml:space="preserve"> probation</w:t>
      </w:r>
      <w:r w:rsidRPr="00FC6872">
        <w:rPr>
          <w:rFonts w:ascii="Aptos" w:hAnsi="Aptos" w:cs="Aptos"/>
          <w:color w:val="000000"/>
          <w:lang w:val="en-GB" w:eastAsia="en-GB"/>
        </w:rPr>
        <w:t xml:space="preserve">. </w:t>
      </w:r>
    </w:p>
    <w:p w14:paraId="09EFCB4D" w14:textId="766757AA" w:rsidR="00B177AE" w:rsidRDefault="00143E0C" w:rsidP="009F41C9">
      <w:pPr>
        <w:pStyle w:val="paragraph"/>
        <w:spacing w:before="0" w:beforeAutospacing="0" w:after="0" w:afterAutospacing="0" w:line="276" w:lineRule="auto"/>
        <w:textAlignment w:val="baseline"/>
        <w:rPr>
          <w:rFonts w:ascii="Aptos" w:hAnsi="Aptos"/>
          <w:b/>
          <w:bCs/>
        </w:rPr>
      </w:pPr>
      <w:r w:rsidRPr="00FC6872">
        <w:rPr>
          <w:rFonts w:ascii="Aptos" w:eastAsia="Arial Unicode MS" w:hAnsi="Aptos" w:cs="Aptos"/>
          <w:b/>
          <w:bCs/>
          <w:color w:val="000000"/>
          <w:bdr w:val="nil"/>
        </w:rPr>
        <w:t xml:space="preserve">Pension scheme </w:t>
      </w:r>
      <w:r w:rsidRPr="00FC6872">
        <w:rPr>
          <w:rFonts w:ascii="Aptos" w:eastAsia="Arial Unicode MS" w:hAnsi="Aptos" w:cs="Aptos"/>
          <w:color w:val="000000"/>
          <w:bdr w:val="nil"/>
        </w:rPr>
        <w:t>enrolment following successful probation</w:t>
      </w:r>
    </w:p>
    <w:sectPr w:rsidR="00B177AE" w:rsidSect="006C5D9E">
      <w:headerReference w:type="default" r:id="rId11"/>
      <w:footerReference w:type="default" r:id="rId12"/>
      <w:pgSz w:w="11900" w:h="16840"/>
      <w:pgMar w:top="1440" w:right="1080" w:bottom="1440" w:left="1080" w:header="708"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D23B" w14:textId="77777777" w:rsidR="00EA00DD" w:rsidRDefault="00EA00DD">
      <w:r>
        <w:separator/>
      </w:r>
    </w:p>
  </w:endnote>
  <w:endnote w:type="continuationSeparator" w:id="0">
    <w:p w14:paraId="69922D49" w14:textId="77777777" w:rsidR="00EA00DD" w:rsidRDefault="00EA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Plus Jakarta Sans Light">
    <w:altName w:val="Cambria"/>
    <w:charset w:val="4D"/>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SemiBold">
    <w:altName w:val="Cambria"/>
    <w:charset w:val="4D"/>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EDC" w14:textId="77777777" w:rsidR="00D67C5F" w:rsidRDefault="002D70DA">
    <w:pPr>
      <w:pStyle w:val="Default"/>
      <w:spacing w:before="0" w:after="40"/>
      <w:jc w:val="center"/>
      <w:rPr>
        <w:rFonts w:ascii="Plus Jakarta Sans SemiBold" w:eastAsia="Plus Jakarta Sans SemiBold" w:hAnsi="Plus Jakarta Sans SemiBold" w:cs="Plus Jakarta Sans SemiBold"/>
        <w:color w:val="797979"/>
        <w:sz w:val="20"/>
        <w:szCs w:val="20"/>
        <w:u w:color="797979"/>
      </w:rPr>
    </w:pPr>
    <w:r>
      <w:rPr>
        <w:rFonts w:ascii="Plus Jakarta Sans SemiBold" w:hAnsi="Plus Jakarta Sans SemiBold"/>
        <w:color w:val="35BBBF"/>
        <w:sz w:val="20"/>
        <w:szCs w:val="20"/>
        <w:u w:color="35BBBF"/>
      </w:rPr>
      <w:t xml:space="preserve">ataloss.org   </w:t>
    </w:r>
    <w:r>
      <w:rPr>
        <w:rFonts w:ascii="Plus Jakarta Sans SemiBold" w:hAnsi="Plus Jakarta Sans SemiBold"/>
        <w:color w:val="797979"/>
        <w:sz w:val="20"/>
        <w:szCs w:val="20"/>
        <w:u w:color="797979"/>
      </w:rPr>
      <w:t>office@ataloss.org   @atalosscharity</w:t>
    </w:r>
  </w:p>
  <w:p w14:paraId="6E421EDD" w14:textId="77777777" w:rsidR="00D67C5F" w:rsidRDefault="002D70DA">
    <w:pPr>
      <w:pStyle w:val="Default"/>
      <w:spacing w:before="0"/>
      <w:jc w:val="center"/>
    </w:pPr>
    <w:r>
      <w:rPr>
        <w:rFonts w:ascii="Plus Jakarta Sans Light" w:hAnsi="Plus Jakarta Sans Light"/>
        <w:color w:val="797979"/>
        <w:sz w:val="16"/>
        <w:szCs w:val="16"/>
        <w:u w:color="797979"/>
      </w:rPr>
      <w:t>AtaLoss is a Registered Charity no. 1169269. PO Box 824, Chichester, PO19 9WW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C0A8" w14:textId="77777777" w:rsidR="00EA00DD" w:rsidRDefault="00EA00DD">
      <w:r>
        <w:separator/>
      </w:r>
    </w:p>
  </w:footnote>
  <w:footnote w:type="continuationSeparator" w:id="0">
    <w:p w14:paraId="49EE28A4" w14:textId="77777777" w:rsidR="00EA00DD" w:rsidRDefault="00EA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EDB" w14:textId="77777777" w:rsidR="00D67C5F" w:rsidRDefault="00D67C5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FB0"/>
    <w:multiLevelType w:val="multilevel"/>
    <w:tmpl w:val="9FB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91B77"/>
    <w:multiLevelType w:val="multilevel"/>
    <w:tmpl w:val="C3F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77F"/>
    <w:multiLevelType w:val="multilevel"/>
    <w:tmpl w:val="B732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65F17"/>
    <w:multiLevelType w:val="multilevel"/>
    <w:tmpl w:val="6AE0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2119C"/>
    <w:multiLevelType w:val="multilevel"/>
    <w:tmpl w:val="A70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A7630"/>
    <w:multiLevelType w:val="multilevel"/>
    <w:tmpl w:val="CED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1A3403"/>
    <w:multiLevelType w:val="hybridMultilevel"/>
    <w:tmpl w:val="3642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11628"/>
    <w:multiLevelType w:val="multilevel"/>
    <w:tmpl w:val="8776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D487A"/>
    <w:multiLevelType w:val="hybridMultilevel"/>
    <w:tmpl w:val="46964D48"/>
    <w:styleLink w:val="ImportedStyle1"/>
    <w:lvl w:ilvl="0" w:tplc="1B304D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E335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80EC9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C6FF9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C8372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9ECFE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B2133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EECA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5E61A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3767DC4"/>
    <w:multiLevelType w:val="hybridMultilevel"/>
    <w:tmpl w:val="F20412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5831FF7"/>
    <w:multiLevelType w:val="multilevel"/>
    <w:tmpl w:val="FEF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D57D0"/>
    <w:multiLevelType w:val="multilevel"/>
    <w:tmpl w:val="1E6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91BAE"/>
    <w:multiLevelType w:val="hybridMultilevel"/>
    <w:tmpl w:val="2F6816DC"/>
    <w:styleLink w:val="ImportedStyle2"/>
    <w:lvl w:ilvl="0" w:tplc="6C9042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0290D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18E0F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BEF16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40EEF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9C44A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5C609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F29EE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C282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17505317">
    <w:abstractNumId w:val="8"/>
  </w:num>
  <w:num w:numId="2" w16cid:durableId="954676583">
    <w:abstractNumId w:val="12"/>
  </w:num>
  <w:num w:numId="3" w16cid:durableId="1956016806">
    <w:abstractNumId w:val="1"/>
  </w:num>
  <w:num w:numId="4" w16cid:durableId="459499254">
    <w:abstractNumId w:val="2"/>
  </w:num>
  <w:num w:numId="5" w16cid:durableId="1461075846">
    <w:abstractNumId w:val="4"/>
  </w:num>
  <w:num w:numId="6" w16cid:durableId="615908465">
    <w:abstractNumId w:val="5"/>
  </w:num>
  <w:num w:numId="7" w16cid:durableId="440807039">
    <w:abstractNumId w:val="0"/>
  </w:num>
  <w:num w:numId="8" w16cid:durableId="870726718">
    <w:abstractNumId w:val="11"/>
  </w:num>
  <w:num w:numId="9" w16cid:durableId="636028317">
    <w:abstractNumId w:val="7"/>
  </w:num>
  <w:num w:numId="10" w16cid:durableId="2140957141">
    <w:abstractNumId w:val="3"/>
  </w:num>
  <w:num w:numId="11" w16cid:durableId="1801920973">
    <w:abstractNumId w:val="10"/>
  </w:num>
  <w:num w:numId="12" w16cid:durableId="1716614150">
    <w:abstractNumId w:val="9"/>
  </w:num>
  <w:num w:numId="13" w16cid:durableId="17955215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5F"/>
    <w:rsid w:val="000045EC"/>
    <w:rsid w:val="000061E5"/>
    <w:rsid w:val="00020B45"/>
    <w:rsid w:val="00023711"/>
    <w:rsid w:val="00030655"/>
    <w:rsid w:val="000359EC"/>
    <w:rsid w:val="00046204"/>
    <w:rsid w:val="00082A1B"/>
    <w:rsid w:val="00086117"/>
    <w:rsid w:val="00096997"/>
    <w:rsid w:val="000A5A4F"/>
    <w:rsid w:val="000C2596"/>
    <w:rsid w:val="000D6809"/>
    <w:rsid w:val="000E2CEA"/>
    <w:rsid w:val="000E64B3"/>
    <w:rsid w:val="000F7A8D"/>
    <w:rsid w:val="00117255"/>
    <w:rsid w:val="0012513E"/>
    <w:rsid w:val="00143E0C"/>
    <w:rsid w:val="00166F78"/>
    <w:rsid w:val="00176774"/>
    <w:rsid w:val="00183B8A"/>
    <w:rsid w:val="001A12E9"/>
    <w:rsid w:val="001B1EA2"/>
    <w:rsid w:val="001C7E84"/>
    <w:rsid w:val="001D0E76"/>
    <w:rsid w:val="001D46BF"/>
    <w:rsid w:val="001F164D"/>
    <w:rsid w:val="001F5E15"/>
    <w:rsid w:val="001F7779"/>
    <w:rsid w:val="00203299"/>
    <w:rsid w:val="002056D1"/>
    <w:rsid w:val="00211593"/>
    <w:rsid w:val="00223341"/>
    <w:rsid w:val="00256A3E"/>
    <w:rsid w:val="00270672"/>
    <w:rsid w:val="00284223"/>
    <w:rsid w:val="002A2811"/>
    <w:rsid w:val="002B4FA1"/>
    <w:rsid w:val="002C2DDE"/>
    <w:rsid w:val="002C5DC7"/>
    <w:rsid w:val="002D6484"/>
    <w:rsid w:val="002D65BB"/>
    <w:rsid w:val="002D70DA"/>
    <w:rsid w:val="002E2996"/>
    <w:rsid w:val="002F0BDD"/>
    <w:rsid w:val="00300398"/>
    <w:rsid w:val="00317318"/>
    <w:rsid w:val="003442E5"/>
    <w:rsid w:val="0034482E"/>
    <w:rsid w:val="00344EB7"/>
    <w:rsid w:val="00371B7D"/>
    <w:rsid w:val="003735FA"/>
    <w:rsid w:val="003B6132"/>
    <w:rsid w:val="003C7BD2"/>
    <w:rsid w:val="003F0749"/>
    <w:rsid w:val="003F5D52"/>
    <w:rsid w:val="0041728E"/>
    <w:rsid w:val="00425E7E"/>
    <w:rsid w:val="00444E93"/>
    <w:rsid w:val="004452C7"/>
    <w:rsid w:val="00461948"/>
    <w:rsid w:val="004634C5"/>
    <w:rsid w:val="00464A1F"/>
    <w:rsid w:val="0047713A"/>
    <w:rsid w:val="0048181C"/>
    <w:rsid w:val="004A5130"/>
    <w:rsid w:val="004C4D9E"/>
    <w:rsid w:val="004D6170"/>
    <w:rsid w:val="004E71E3"/>
    <w:rsid w:val="004F4EBE"/>
    <w:rsid w:val="00503548"/>
    <w:rsid w:val="00504D20"/>
    <w:rsid w:val="00506E32"/>
    <w:rsid w:val="00516D84"/>
    <w:rsid w:val="005205A9"/>
    <w:rsid w:val="00530C26"/>
    <w:rsid w:val="00533C51"/>
    <w:rsid w:val="00540E89"/>
    <w:rsid w:val="005421BE"/>
    <w:rsid w:val="00545BAE"/>
    <w:rsid w:val="00545E78"/>
    <w:rsid w:val="0056152C"/>
    <w:rsid w:val="00571F22"/>
    <w:rsid w:val="0059140D"/>
    <w:rsid w:val="005A3CC9"/>
    <w:rsid w:val="005B3AF8"/>
    <w:rsid w:val="005C04C2"/>
    <w:rsid w:val="005C0960"/>
    <w:rsid w:val="005D3C03"/>
    <w:rsid w:val="005E2243"/>
    <w:rsid w:val="00626C85"/>
    <w:rsid w:val="00644428"/>
    <w:rsid w:val="0065487A"/>
    <w:rsid w:val="00661ABD"/>
    <w:rsid w:val="006778AC"/>
    <w:rsid w:val="006C3196"/>
    <w:rsid w:val="006C5D9E"/>
    <w:rsid w:val="006C6564"/>
    <w:rsid w:val="006D2D5D"/>
    <w:rsid w:val="006F2855"/>
    <w:rsid w:val="006F503E"/>
    <w:rsid w:val="00715D05"/>
    <w:rsid w:val="00717FEA"/>
    <w:rsid w:val="007202BD"/>
    <w:rsid w:val="00721A7B"/>
    <w:rsid w:val="00727594"/>
    <w:rsid w:val="0073267E"/>
    <w:rsid w:val="00741961"/>
    <w:rsid w:val="007675F5"/>
    <w:rsid w:val="00770CDD"/>
    <w:rsid w:val="00773E26"/>
    <w:rsid w:val="00785502"/>
    <w:rsid w:val="00792993"/>
    <w:rsid w:val="007C1DE4"/>
    <w:rsid w:val="007C4177"/>
    <w:rsid w:val="007E5FDE"/>
    <w:rsid w:val="008033F1"/>
    <w:rsid w:val="0081756C"/>
    <w:rsid w:val="00821AC4"/>
    <w:rsid w:val="00826CF2"/>
    <w:rsid w:val="008304D6"/>
    <w:rsid w:val="00837D07"/>
    <w:rsid w:val="008500AC"/>
    <w:rsid w:val="008508C2"/>
    <w:rsid w:val="00850CFE"/>
    <w:rsid w:val="00852BAC"/>
    <w:rsid w:val="008630EA"/>
    <w:rsid w:val="008678E2"/>
    <w:rsid w:val="0087188B"/>
    <w:rsid w:val="00875207"/>
    <w:rsid w:val="00890939"/>
    <w:rsid w:val="008A01B9"/>
    <w:rsid w:val="008B4D83"/>
    <w:rsid w:val="008C48A1"/>
    <w:rsid w:val="008E71CC"/>
    <w:rsid w:val="008F2515"/>
    <w:rsid w:val="00907482"/>
    <w:rsid w:val="009078B1"/>
    <w:rsid w:val="00914791"/>
    <w:rsid w:val="009327B5"/>
    <w:rsid w:val="00935673"/>
    <w:rsid w:val="00941379"/>
    <w:rsid w:val="00945037"/>
    <w:rsid w:val="00964B59"/>
    <w:rsid w:val="009705ED"/>
    <w:rsid w:val="00975737"/>
    <w:rsid w:val="00976EB2"/>
    <w:rsid w:val="00987797"/>
    <w:rsid w:val="00993C9D"/>
    <w:rsid w:val="009A4075"/>
    <w:rsid w:val="009C4BA4"/>
    <w:rsid w:val="009C699B"/>
    <w:rsid w:val="009D48BB"/>
    <w:rsid w:val="009D4BA6"/>
    <w:rsid w:val="009E304A"/>
    <w:rsid w:val="009E3319"/>
    <w:rsid w:val="009F41C9"/>
    <w:rsid w:val="009F707B"/>
    <w:rsid w:val="00A028F0"/>
    <w:rsid w:val="00A11930"/>
    <w:rsid w:val="00A22990"/>
    <w:rsid w:val="00A30976"/>
    <w:rsid w:val="00A71CBB"/>
    <w:rsid w:val="00A85C11"/>
    <w:rsid w:val="00A85C6F"/>
    <w:rsid w:val="00AA4BF6"/>
    <w:rsid w:val="00AB2B2E"/>
    <w:rsid w:val="00AB2E30"/>
    <w:rsid w:val="00AD76A3"/>
    <w:rsid w:val="00AF7D55"/>
    <w:rsid w:val="00B03B04"/>
    <w:rsid w:val="00B1573D"/>
    <w:rsid w:val="00B177AE"/>
    <w:rsid w:val="00B32BB2"/>
    <w:rsid w:val="00B3384C"/>
    <w:rsid w:val="00B45706"/>
    <w:rsid w:val="00B538DF"/>
    <w:rsid w:val="00B57D16"/>
    <w:rsid w:val="00B7061A"/>
    <w:rsid w:val="00B871D5"/>
    <w:rsid w:val="00B967B1"/>
    <w:rsid w:val="00B96965"/>
    <w:rsid w:val="00B96CC9"/>
    <w:rsid w:val="00BA076D"/>
    <w:rsid w:val="00BC0550"/>
    <w:rsid w:val="00BC39DD"/>
    <w:rsid w:val="00BE41D7"/>
    <w:rsid w:val="00BF08C1"/>
    <w:rsid w:val="00C249AB"/>
    <w:rsid w:val="00C3631B"/>
    <w:rsid w:val="00C85FF5"/>
    <w:rsid w:val="00C86F4D"/>
    <w:rsid w:val="00C94F4B"/>
    <w:rsid w:val="00CA0492"/>
    <w:rsid w:val="00CA06FE"/>
    <w:rsid w:val="00CA51D1"/>
    <w:rsid w:val="00CB78E3"/>
    <w:rsid w:val="00CC3508"/>
    <w:rsid w:val="00CC3F5D"/>
    <w:rsid w:val="00CC4ACD"/>
    <w:rsid w:val="00CE15B8"/>
    <w:rsid w:val="00CF2756"/>
    <w:rsid w:val="00CF6681"/>
    <w:rsid w:val="00D022FA"/>
    <w:rsid w:val="00D05382"/>
    <w:rsid w:val="00D20DB1"/>
    <w:rsid w:val="00D218C7"/>
    <w:rsid w:val="00D27916"/>
    <w:rsid w:val="00D34BD9"/>
    <w:rsid w:val="00D4083A"/>
    <w:rsid w:val="00D40B6D"/>
    <w:rsid w:val="00D6732C"/>
    <w:rsid w:val="00D67C5F"/>
    <w:rsid w:val="00D84473"/>
    <w:rsid w:val="00D86EE0"/>
    <w:rsid w:val="00D951F3"/>
    <w:rsid w:val="00DA389A"/>
    <w:rsid w:val="00DA5C12"/>
    <w:rsid w:val="00DB4F32"/>
    <w:rsid w:val="00DC3919"/>
    <w:rsid w:val="00DF17BB"/>
    <w:rsid w:val="00E202F2"/>
    <w:rsid w:val="00E310D9"/>
    <w:rsid w:val="00E54689"/>
    <w:rsid w:val="00E671D3"/>
    <w:rsid w:val="00E75642"/>
    <w:rsid w:val="00E75D32"/>
    <w:rsid w:val="00E85072"/>
    <w:rsid w:val="00E85712"/>
    <w:rsid w:val="00E87D70"/>
    <w:rsid w:val="00E9669F"/>
    <w:rsid w:val="00EA00DD"/>
    <w:rsid w:val="00EA342F"/>
    <w:rsid w:val="00EB0162"/>
    <w:rsid w:val="00EB5BB3"/>
    <w:rsid w:val="00EF1A37"/>
    <w:rsid w:val="00F13859"/>
    <w:rsid w:val="00F2315E"/>
    <w:rsid w:val="00F25209"/>
    <w:rsid w:val="00F35A30"/>
    <w:rsid w:val="00F4684F"/>
    <w:rsid w:val="00F4712C"/>
    <w:rsid w:val="00F84EFC"/>
    <w:rsid w:val="00F86A3A"/>
    <w:rsid w:val="00F92D48"/>
    <w:rsid w:val="00FA7ECD"/>
    <w:rsid w:val="00FB27E3"/>
    <w:rsid w:val="00FC3AA2"/>
    <w:rsid w:val="00FC3EEC"/>
    <w:rsid w:val="00FC44D5"/>
    <w:rsid w:val="00FC48FC"/>
    <w:rsid w:val="00FC6872"/>
    <w:rsid w:val="00FD0126"/>
    <w:rsid w:val="00FD2652"/>
    <w:rsid w:val="00FD3392"/>
    <w:rsid w:val="00FD6A12"/>
    <w:rsid w:val="00FF1245"/>
    <w:rsid w:val="01CBF9E7"/>
    <w:rsid w:val="046528C0"/>
    <w:rsid w:val="057D464E"/>
    <w:rsid w:val="06878E02"/>
    <w:rsid w:val="075786BC"/>
    <w:rsid w:val="082EDE56"/>
    <w:rsid w:val="0AC67BFA"/>
    <w:rsid w:val="0D2EDA6B"/>
    <w:rsid w:val="1169D32E"/>
    <w:rsid w:val="150A01B2"/>
    <w:rsid w:val="1525EC7C"/>
    <w:rsid w:val="17BBDA1F"/>
    <w:rsid w:val="18CABF89"/>
    <w:rsid w:val="190180AD"/>
    <w:rsid w:val="1BA92D73"/>
    <w:rsid w:val="1F3AD975"/>
    <w:rsid w:val="22F7629A"/>
    <w:rsid w:val="255D2CB4"/>
    <w:rsid w:val="2A1BF6C2"/>
    <w:rsid w:val="2A1DC39F"/>
    <w:rsid w:val="2D120A6E"/>
    <w:rsid w:val="2DDBDB37"/>
    <w:rsid w:val="31022E6D"/>
    <w:rsid w:val="32302832"/>
    <w:rsid w:val="3247E695"/>
    <w:rsid w:val="3373B998"/>
    <w:rsid w:val="34CBA403"/>
    <w:rsid w:val="361ED261"/>
    <w:rsid w:val="38E70A05"/>
    <w:rsid w:val="3A73927F"/>
    <w:rsid w:val="3B0F2793"/>
    <w:rsid w:val="40D964BB"/>
    <w:rsid w:val="4265E2C9"/>
    <w:rsid w:val="43029DB9"/>
    <w:rsid w:val="460A4F3E"/>
    <w:rsid w:val="515C189E"/>
    <w:rsid w:val="55F65F90"/>
    <w:rsid w:val="5C36AC60"/>
    <w:rsid w:val="60C306CE"/>
    <w:rsid w:val="612AB5BB"/>
    <w:rsid w:val="644A713B"/>
    <w:rsid w:val="65421E9B"/>
    <w:rsid w:val="66F997B1"/>
    <w:rsid w:val="69062E89"/>
    <w:rsid w:val="6A106310"/>
    <w:rsid w:val="72EFB04C"/>
    <w:rsid w:val="735B27ED"/>
    <w:rsid w:val="783DDCED"/>
    <w:rsid w:val="79C84378"/>
    <w:rsid w:val="7AD73D7F"/>
    <w:rsid w:val="7BE2B829"/>
    <w:rsid w:val="7C9ED737"/>
    <w:rsid w:val="7D71AA5B"/>
    <w:rsid w:val="7E77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1EBA"/>
  <w15:docId w15:val="{75ED41ED-93CD-4EA7-AB38-205BE795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Revision">
    <w:name w:val="Revision"/>
    <w:hidden/>
    <w:uiPriority w:val="99"/>
    <w:semiHidden/>
    <w:rsid w:val="005615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3B61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3B6132"/>
  </w:style>
  <w:style w:type="character" w:customStyle="1" w:styleId="eop">
    <w:name w:val="eop"/>
    <w:basedOn w:val="DefaultParagraphFont"/>
    <w:rsid w:val="003B6132"/>
  </w:style>
  <w:style w:type="character" w:customStyle="1" w:styleId="apple-converted-space">
    <w:name w:val="apple-converted-space"/>
    <w:basedOn w:val="DefaultParagraphFont"/>
    <w:rsid w:val="00FC3EEC"/>
  </w:style>
  <w:style w:type="character" w:customStyle="1" w:styleId="scxw218665091">
    <w:name w:val="scxw218665091"/>
    <w:basedOn w:val="DefaultParagraphFont"/>
    <w:rsid w:val="00FC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78b22-6036-4d03-90ba-61f1a75b9e92" xsi:nil="true"/>
    <EMPTY xmlns="f371f74b-09e3-43f4-9bdc-b3284469d8e2" xsi:nil="true"/>
    <lcf76f155ced4ddcb4097134ff3c332f xmlns="f371f74b-09e3-43f4-9bdc-b3284469d8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37FDF10B32F498878EDAEFE023712" ma:contentTypeVersion="18" ma:contentTypeDescription="Create a new document." ma:contentTypeScope="" ma:versionID="bdbf88e44fcfed9a76d1798765fbb4c8">
  <xsd:schema xmlns:xsd="http://www.w3.org/2001/XMLSchema" xmlns:xs="http://www.w3.org/2001/XMLSchema" xmlns:p="http://schemas.microsoft.com/office/2006/metadata/properties" xmlns:ns2="f371f74b-09e3-43f4-9bdc-b3284469d8e2" xmlns:ns3="85578b22-6036-4d03-90ba-61f1a75b9e92" targetNamespace="http://schemas.microsoft.com/office/2006/metadata/properties" ma:root="true" ma:fieldsID="333245f63e78756dcaf12a5eb440d1cf" ns2:_="" ns3:_="">
    <xsd:import namespace="f371f74b-09e3-43f4-9bdc-b3284469d8e2"/>
    <xsd:import namespace="85578b22-6036-4d03-90ba-61f1a75b9e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EMPTY"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1f74b-09e3-43f4-9bdc-b3284469d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c8832a-2ba0-461a-a02a-52123e32db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MPTY" ma:index="22" nillable="true" ma:displayName="EMPTY" ma:format="Dropdown" ma:internalName="EMPTY">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8b22-6036-4d03-90ba-61f1a75b9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f90137-0a69-4b9f-a88b-409f63396afd}" ma:internalName="TaxCatchAll" ma:showField="CatchAllData" ma:web="85578b22-6036-4d03-90ba-61f1a75b9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70441-DACC-4006-8CAE-F97744AD7D10}">
  <ds:schemaRefs>
    <ds:schemaRef ds:uri="http://schemas.microsoft.com/office/2006/documentManagement/types"/>
    <ds:schemaRef ds:uri="http://schemas.microsoft.com/office/infopath/2007/PartnerControls"/>
    <ds:schemaRef ds:uri="http://schemas.microsoft.com/office/2006/metadata/properties"/>
    <ds:schemaRef ds:uri="85578b22-6036-4d03-90ba-61f1a75b9e92"/>
    <ds:schemaRef ds:uri="http://schemas.openxmlformats.org/package/2006/metadata/core-properties"/>
    <ds:schemaRef ds:uri="http://purl.org/dc/elements/1.1/"/>
    <ds:schemaRef ds:uri="http://purl.org/dc/terms/"/>
    <ds:schemaRef ds:uri="f371f74b-09e3-43f4-9bdc-b3284469d8e2"/>
    <ds:schemaRef ds:uri="http://www.w3.org/XML/1998/namespace"/>
    <ds:schemaRef ds:uri="http://purl.org/dc/dcmitype/"/>
  </ds:schemaRefs>
</ds:datastoreItem>
</file>

<file path=customXml/itemProps2.xml><?xml version="1.0" encoding="utf-8"?>
<ds:datastoreItem xmlns:ds="http://schemas.openxmlformats.org/officeDocument/2006/customXml" ds:itemID="{1BA29620-6F0A-4331-B026-B06FCBCE75AA}">
  <ds:schemaRefs>
    <ds:schemaRef ds:uri="http://schemas.microsoft.com/sharepoint/v3/contenttype/forms"/>
  </ds:schemaRefs>
</ds:datastoreItem>
</file>

<file path=customXml/itemProps3.xml><?xml version="1.0" encoding="utf-8"?>
<ds:datastoreItem xmlns:ds="http://schemas.openxmlformats.org/officeDocument/2006/customXml" ds:itemID="{B9F7D16A-6CA1-4A42-84DF-9E64137C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1f74b-09e3-43f4-9bdc-b3284469d8e2"/>
    <ds:schemaRef ds:uri="85578b22-6036-4d03-90ba-61f1a75b9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8635</Characters>
  <Application>Microsoft Office Word</Application>
  <DocSecurity>0</DocSecurity>
  <Lines>181</Lines>
  <Paragraphs>99</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Stannard</dc:creator>
  <cp:lastModifiedBy>Andrew  Shaw</cp:lastModifiedBy>
  <cp:revision>4</cp:revision>
  <cp:lastPrinted>2025-10-30T18:45:00Z</cp:lastPrinted>
  <dcterms:created xsi:type="dcterms:W3CDTF">2025-11-18T10:01:00Z</dcterms:created>
  <dcterms:modified xsi:type="dcterms:W3CDTF">2025-11-18T10:01:00Z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0x010100B2F37FDF10B32F498878EDAEFE023712</vt:lpwstr>
  </property>
  <property fmtid="{D5CDD505-2E9C-101B-9397-08002B2CF9AE}" pid="3" name="MediaServiceImageTags">
    <vt:lpwstr/>
  </property>
</Properties>
</file>