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sz w:val="24"/>
          <w:szCs w:val="24"/>
          <w:u w:val="single"/>
          <w:vertAlign w:val="baseline"/>
        </w:rPr>
      </w:pPr>
      <w:r w:rsidDel="00000000" w:rsidR="00000000" w:rsidRPr="00000000">
        <w:rPr>
          <w:rtl w:val="0"/>
        </w:rPr>
      </w:r>
    </w:p>
    <w:p w:rsidR="00000000" w:rsidDel="00000000" w:rsidP="00000000" w:rsidRDefault="00000000" w:rsidRPr="00000000" w14:paraId="00000002">
      <w:pPr>
        <w:spacing w:after="0" w:line="240" w:lineRule="auto"/>
        <w:jc w:val="center"/>
        <w:rPr>
          <w:rFonts w:ascii="Lora" w:cs="Lora" w:eastAsia="Lora" w:hAnsi="Lora"/>
          <w:sz w:val="24"/>
          <w:szCs w:val="24"/>
          <w:u w:val="single"/>
          <w:vertAlign w:val="baseline"/>
        </w:rPr>
      </w:pPr>
      <w:r w:rsidDel="00000000" w:rsidR="00000000" w:rsidRPr="00000000">
        <w:rPr>
          <w:rFonts w:ascii="Lora" w:cs="Lora" w:eastAsia="Lora" w:hAnsi="Lora"/>
          <w:sz w:val="24"/>
          <w:szCs w:val="24"/>
          <w:u w:val="single"/>
          <w:vertAlign w:val="baseline"/>
          <w:rtl w:val="0"/>
        </w:rPr>
        <w:t xml:space="preserve">APPLICATION FORM FOR POSITION AT OCMS</w:t>
      </w:r>
    </w:p>
    <w:p w:rsidR="00000000" w:rsidDel="00000000" w:rsidP="00000000" w:rsidRDefault="00000000" w:rsidRPr="00000000" w14:paraId="00000003">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04">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Thank you for your interest in the advertised position at OCMS. Please complete this information pack and send it to </w:t>
      </w:r>
      <w:hyperlink r:id="rId6">
        <w:r w:rsidDel="00000000" w:rsidR="00000000" w:rsidRPr="00000000">
          <w:rPr>
            <w:rFonts w:ascii="Lora" w:cs="Lora" w:eastAsia="Lora" w:hAnsi="Lora"/>
            <w:color w:val="0563c1"/>
            <w:sz w:val="24"/>
            <w:szCs w:val="24"/>
            <w:u w:val="single"/>
            <w:vertAlign w:val="baseline"/>
            <w:rtl w:val="0"/>
          </w:rPr>
          <w:t xml:space="preserve">jobs@ocms.ac.</w:t>
        </w:r>
      </w:hyperlink>
      <w:hyperlink r:id="rId7">
        <w:r w:rsidDel="00000000" w:rsidR="00000000" w:rsidRPr="00000000">
          <w:rPr>
            <w:rFonts w:ascii="Lora" w:cs="Lora" w:eastAsia="Lora" w:hAnsi="Lora"/>
            <w:color w:val="0563c1"/>
            <w:sz w:val="24"/>
            <w:szCs w:val="24"/>
            <w:u w:val="single"/>
            <w:vertAlign w:val="baseline"/>
            <w:rtl w:val="0"/>
          </w:rPr>
          <w:t xml:space="preserve">uk</w:t>
        </w:r>
      </w:hyperlink>
      <w:r w:rsidDel="00000000" w:rsidR="00000000" w:rsidRPr="00000000">
        <w:rPr>
          <w:rFonts w:ascii="Lora" w:cs="Lora" w:eastAsia="Lora" w:hAnsi="Lora"/>
          <w:sz w:val="24"/>
          <w:szCs w:val="24"/>
          <w:vertAlign w:val="baseline"/>
          <w:rtl w:val="0"/>
        </w:rPr>
        <w:t xml:space="preserve">. Please limit your responses to 1-3 paragraphs for each question.</w:t>
      </w:r>
    </w:p>
    <w:p w:rsidR="00000000" w:rsidDel="00000000" w:rsidP="00000000" w:rsidRDefault="00000000" w:rsidRPr="00000000" w14:paraId="00000005">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Lora" w:cs="Lora" w:eastAsia="Lora" w:hAnsi="Lora"/>
          <w:b w:val="1"/>
          <w:sz w:val="24"/>
          <w:szCs w:val="24"/>
        </w:rPr>
      </w:pPr>
      <w:r w:rsidDel="00000000" w:rsidR="00000000" w:rsidRPr="00000000">
        <w:rPr>
          <w:rFonts w:ascii="Lora" w:cs="Lora" w:eastAsia="Lora" w:hAnsi="Lora"/>
          <w:sz w:val="24"/>
          <w:szCs w:val="24"/>
          <w:rtl w:val="0"/>
        </w:rPr>
        <w:t xml:space="preserve">Position Applied for:             </w:t>
      </w:r>
      <w:r w:rsidDel="00000000" w:rsidR="00000000" w:rsidRPr="00000000">
        <w:rPr>
          <w:rFonts w:ascii="Lora" w:cs="Lora" w:eastAsia="Lora" w:hAnsi="Lora"/>
          <w:b w:val="1"/>
          <w:sz w:val="24"/>
          <w:szCs w:val="24"/>
          <w:rtl w:val="0"/>
        </w:rPr>
        <w:t xml:space="preserve">ADMINISTRATIVE ASSISTANT</w:t>
      </w:r>
      <w:r w:rsidDel="00000000" w:rsidR="00000000" w:rsidRPr="00000000">
        <w:rPr>
          <w:rtl w:val="0"/>
        </w:rPr>
      </w:r>
    </w:p>
    <w:p w:rsidR="00000000" w:rsidDel="00000000" w:rsidP="00000000" w:rsidRDefault="00000000" w:rsidRPr="00000000" w14:paraId="00000007">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08">
      <w:pPr>
        <w:spacing w:after="0" w:line="240" w:lineRule="auto"/>
        <w:jc w:val="center"/>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PERSONAL INFORMATION</w:t>
      </w:r>
    </w:p>
    <w:p w:rsidR="00000000" w:rsidDel="00000000" w:rsidP="00000000" w:rsidRDefault="00000000" w:rsidRPr="00000000" w14:paraId="00000009">
      <w:pPr>
        <w:spacing w:after="0" w:line="240" w:lineRule="auto"/>
        <w:rPr>
          <w:rFonts w:ascii="Lora" w:cs="Lora" w:eastAsia="Lora" w:hAnsi="Lora"/>
          <w:sz w:val="24"/>
          <w:szCs w:val="24"/>
          <w:vertAlign w:val="baseline"/>
        </w:rPr>
      </w:pPr>
      <w:r w:rsidDel="00000000" w:rsidR="00000000" w:rsidRPr="00000000">
        <w:rPr>
          <w:rtl w:val="0"/>
        </w:rPr>
      </w:r>
    </w:p>
    <w:tbl>
      <w:tblPr>
        <w:tblStyle w:val="Table1"/>
        <w:tblW w:w="10419.0" w:type="dxa"/>
        <w:jc w:val="center"/>
        <w:tblLayout w:type="fixed"/>
        <w:tblLook w:val="0000"/>
      </w:tblPr>
      <w:tblGrid>
        <w:gridCol w:w="5316"/>
        <w:gridCol w:w="5103"/>
        <w:tblGridChange w:id="0">
          <w:tblGrid>
            <w:gridCol w:w="5316"/>
            <w:gridCol w:w="5103"/>
          </w:tblGrid>
        </w:tblGridChange>
      </w:tblGrid>
      <w:tr>
        <w:trPr>
          <w:cantSplit w:val="0"/>
          <w:trHeight w:val="317"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0A">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Family name:</w:t>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00B">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Title:</w:t>
            </w:r>
          </w:p>
        </w:tc>
      </w:tr>
      <w:tr>
        <w:trPr>
          <w:cantSplit w:val="0"/>
          <w:trHeight w:val="261" w:hRule="atLeast"/>
          <w:tblHeader w:val="0"/>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0C">
            <w:pPr>
              <w:spacing w:after="0" w:line="240" w:lineRule="auto"/>
              <w:rPr>
                <w:rFonts w:ascii="Lora" w:cs="Lora" w:eastAsia="Lora" w:hAnsi="Lora"/>
                <w:sz w:val="24"/>
                <w:szCs w:val="24"/>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0D">
            <w:pPr>
              <w:spacing w:after="0" w:line="240" w:lineRule="auto"/>
              <w:rPr>
                <w:rFonts w:ascii="Lora" w:cs="Lora" w:eastAsia="Lora" w:hAnsi="Lora"/>
                <w:sz w:val="24"/>
                <w:szCs w:val="24"/>
                <w:vertAlign w:val="baseline"/>
              </w:rPr>
            </w:pPr>
            <w:r w:rsidDel="00000000" w:rsidR="00000000" w:rsidRPr="00000000">
              <w:rPr>
                <w:rtl w:val="0"/>
              </w:rPr>
            </w:r>
          </w:p>
        </w:tc>
      </w:tr>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0E">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Other names in full: </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0F">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Preferred name:</w:t>
            </w:r>
          </w:p>
        </w:tc>
      </w:tr>
    </w:tbl>
    <w:p w:rsidR="00000000" w:rsidDel="00000000" w:rsidP="00000000" w:rsidRDefault="00000000" w:rsidRPr="00000000" w14:paraId="00000010">
      <w:pPr>
        <w:spacing w:after="0" w:line="240" w:lineRule="auto"/>
        <w:rPr>
          <w:rFonts w:ascii="Lora" w:cs="Lora" w:eastAsia="Lora" w:hAnsi="Lora"/>
          <w:sz w:val="24"/>
          <w:szCs w:val="24"/>
          <w:vertAlign w:val="baseline"/>
        </w:rPr>
      </w:pPr>
      <w:r w:rsidDel="00000000" w:rsidR="00000000" w:rsidRPr="00000000">
        <w:rPr>
          <w:rtl w:val="0"/>
        </w:rPr>
      </w:r>
    </w:p>
    <w:tbl>
      <w:tblPr>
        <w:tblStyle w:val="Table2"/>
        <w:tblW w:w="10459.0" w:type="dxa"/>
        <w:jc w:val="center"/>
        <w:tblLayout w:type="fixed"/>
        <w:tblLook w:val="0000"/>
      </w:tblPr>
      <w:tblGrid>
        <w:gridCol w:w="5350"/>
        <w:gridCol w:w="5109"/>
        <w:tblGridChange w:id="0">
          <w:tblGrid>
            <w:gridCol w:w="5350"/>
            <w:gridCol w:w="5109"/>
          </w:tblGrid>
        </w:tblGridChange>
      </w:tblGrid>
      <w:tr>
        <w:trPr>
          <w:cantSplit w:val="0"/>
          <w:trHeight w:val="1665"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11">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Current address: </w:t>
            </w:r>
          </w:p>
          <w:p w:rsidR="00000000" w:rsidDel="00000000" w:rsidP="00000000" w:rsidRDefault="00000000" w:rsidRPr="00000000" w14:paraId="00000012">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13">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14">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15">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16">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17">
            <w:pPr>
              <w:spacing w:after="0" w:line="240" w:lineRule="auto"/>
              <w:rPr>
                <w:rFonts w:ascii="Lora" w:cs="Lora" w:eastAsia="Lora" w:hAnsi="Lora"/>
                <w:sz w:val="24"/>
                <w:szCs w:val="24"/>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018">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Previous Address (if the </w:t>
            </w:r>
            <w:r w:rsidDel="00000000" w:rsidR="00000000" w:rsidRPr="00000000">
              <w:rPr>
                <w:rFonts w:ascii="Lora" w:cs="Lora" w:eastAsia="Lora" w:hAnsi="Lora"/>
                <w:sz w:val="24"/>
                <w:szCs w:val="24"/>
                <w:rtl w:val="0"/>
              </w:rPr>
              <w:t xml:space="preserve">c</w:t>
            </w:r>
            <w:r w:rsidDel="00000000" w:rsidR="00000000" w:rsidRPr="00000000">
              <w:rPr>
                <w:rFonts w:ascii="Lora" w:cs="Lora" w:eastAsia="Lora" w:hAnsi="Lora"/>
                <w:sz w:val="24"/>
                <w:szCs w:val="24"/>
                <w:vertAlign w:val="baseline"/>
                <w:rtl w:val="0"/>
              </w:rPr>
              <w:t xml:space="preserve">urrent one is less than 5 years):</w:t>
            </w:r>
          </w:p>
          <w:p w:rsidR="00000000" w:rsidDel="00000000" w:rsidP="00000000" w:rsidRDefault="00000000" w:rsidRPr="00000000" w14:paraId="00000019">
            <w:pPr>
              <w:spacing w:after="0" w:line="240" w:lineRule="auto"/>
              <w:rPr>
                <w:rFonts w:ascii="Lora" w:cs="Lora" w:eastAsia="Lora" w:hAnsi="Lora"/>
                <w:sz w:val="24"/>
                <w:szCs w:val="24"/>
                <w:vertAlign w:val="baseline"/>
              </w:rPr>
            </w:pPr>
            <w:r w:rsidDel="00000000" w:rsidR="00000000" w:rsidRPr="00000000">
              <w:rPr>
                <w:rtl w:val="0"/>
              </w:rPr>
            </w:r>
          </w:p>
        </w:tc>
      </w:tr>
      <w:tr>
        <w:trPr>
          <w:cantSplit w:val="0"/>
          <w:trHeight w:val="733"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1A">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Telephone number:</w:t>
            </w:r>
          </w:p>
          <w:p w:rsidR="00000000" w:rsidDel="00000000" w:rsidP="00000000" w:rsidRDefault="00000000" w:rsidRPr="00000000" w14:paraId="0000001B">
            <w:pPr>
              <w:spacing w:after="0" w:line="240" w:lineRule="auto"/>
              <w:rPr>
                <w:rFonts w:ascii="Lora" w:cs="Lora" w:eastAsia="Lora" w:hAnsi="Lora"/>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C">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E-mail address:</w:t>
            </w:r>
          </w:p>
          <w:p w:rsidR="00000000" w:rsidDel="00000000" w:rsidP="00000000" w:rsidRDefault="00000000" w:rsidRPr="00000000" w14:paraId="0000001D">
            <w:pPr>
              <w:spacing w:after="0" w:line="240" w:lineRule="auto"/>
              <w:rPr>
                <w:rFonts w:ascii="Lora" w:cs="Lora" w:eastAsia="Lora" w:hAnsi="Lora"/>
                <w:sz w:val="24"/>
                <w:szCs w:val="24"/>
                <w:vertAlign w:val="baseline"/>
              </w:rPr>
            </w:pPr>
            <w:r w:rsidDel="00000000" w:rsidR="00000000" w:rsidRPr="00000000">
              <w:rPr>
                <w:rtl w:val="0"/>
              </w:rPr>
            </w:r>
          </w:p>
        </w:tc>
      </w:tr>
      <w:tr>
        <w:trPr>
          <w:cantSplit w:val="0"/>
          <w:trHeight w:val="733"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1E">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Church Affiliation:</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F">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Academic or professional qualifications: </w:t>
            </w:r>
          </w:p>
        </w:tc>
      </w:tr>
    </w:tbl>
    <w:p w:rsidR="00000000" w:rsidDel="00000000" w:rsidP="00000000" w:rsidRDefault="00000000" w:rsidRPr="00000000" w14:paraId="00000020">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 </w:t>
      </w:r>
    </w:p>
    <w:p w:rsidR="00000000" w:rsidDel="00000000" w:rsidP="00000000" w:rsidRDefault="00000000" w:rsidRPr="00000000" w14:paraId="00000021">
      <w:pPr>
        <w:spacing w:after="0" w:line="240" w:lineRule="auto"/>
        <w:rPr>
          <w:rFonts w:ascii="Lora" w:cs="Lora" w:eastAsia="Lora" w:hAnsi="Lora"/>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2">
      <w:pPr>
        <w:spacing w:after="0" w:line="240" w:lineRule="auto"/>
        <w:jc w:val="center"/>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INFORMATION IN SUPPORT OF YOUR APPLICATION</w:t>
      </w:r>
    </w:p>
    <w:p w:rsidR="00000000" w:rsidDel="00000000" w:rsidP="00000000" w:rsidRDefault="00000000" w:rsidRPr="00000000" w14:paraId="00000023">
      <w:pPr>
        <w:spacing w:after="0" w:line="240" w:lineRule="auto"/>
        <w:rPr>
          <w:rFonts w:ascii="Lora" w:cs="Lora" w:eastAsia="Lora" w:hAnsi="Lora"/>
          <w:sz w:val="24"/>
          <w:szCs w:val="24"/>
          <w:vertAlign w:val="baseline"/>
        </w:rPr>
      </w:pPr>
      <w:r w:rsidDel="00000000" w:rsidR="00000000" w:rsidRPr="00000000">
        <w:rPr>
          <w:rtl w:val="0"/>
        </w:rPr>
      </w:r>
    </w:p>
    <w:tbl>
      <w:tblPr>
        <w:tblStyle w:val="Table3"/>
        <w:tblW w:w="10632.0" w:type="dxa"/>
        <w:jc w:val="left"/>
        <w:tblInd w:w="-6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0"/>
          <w:tblHeader w:val="0"/>
        </w:trPr>
        <w:tc>
          <w:tcPr>
            <w:vAlign w:val="top"/>
          </w:tcPr>
          <w:p w:rsidR="00000000" w:rsidDel="00000000" w:rsidP="00000000" w:rsidRDefault="00000000" w:rsidRPr="00000000" w14:paraId="00000024">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rtl w:val="0"/>
              </w:rPr>
              <w:t xml:space="preserve">Faith &amp; Values: OCMS is a spiritual, missional, academic organisation, as highlighted by our Vision and Mission Statements, Statement of Faith and Ethics, and our Values Statement. We describe ourselves as evangelical by conviction, ecumenical by relationship.  Tell us something of your own journey of faith and your calling.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Lora" w:cs="Lora" w:eastAsia="Lora" w:hAnsi="Lora"/>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widowControl w:val="0"/>
              <w:spacing w:after="0" w:line="240" w:lineRule="auto"/>
              <w:rPr>
                <w:rFonts w:ascii="Lora" w:cs="Lora" w:eastAsia="Lora" w:hAnsi="Lora"/>
                <w:sz w:val="24"/>
                <w:szCs w:val="24"/>
              </w:rPr>
            </w:pPr>
            <w:r w:rsidDel="00000000" w:rsidR="00000000" w:rsidRPr="00000000">
              <w:rPr>
                <w:rFonts w:ascii="Lora" w:cs="Lora" w:eastAsia="Lora" w:hAnsi="Lora"/>
                <w:sz w:val="24"/>
                <w:szCs w:val="24"/>
                <w:vertAlign w:val="baseline"/>
                <w:rtl w:val="0"/>
              </w:rPr>
              <w:t xml:space="preserve">A</w:t>
            </w:r>
            <w:r w:rsidDel="00000000" w:rsidR="00000000" w:rsidRPr="00000000">
              <w:rPr>
                <w:rFonts w:ascii="Lora" w:cs="Lora" w:eastAsia="Lora" w:hAnsi="Lora"/>
                <w:sz w:val="24"/>
                <w:szCs w:val="24"/>
                <w:rtl w:val="0"/>
              </w:rPr>
              <w:t xml:space="preserve">dministrative</w:t>
            </w:r>
            <w:r w:rsidDel="00000000" w:rsidR="00000000" w:rsidRPr="00000000">
              <w:rPr>
                <w:rFonts w:ascii="Lora" w:cs="Lora" w:eastAsia="Lora" w:hAnsi="Lora"/>
                <w:sz w:val="24"/>
                <w:szCs w:val="24"/>
                <w:vertAlign w:val="baseline"/>
                <w:rtl w:val="0"/>
              </w:rPr>
              <w:t xml:space="preserve"> </w:t>
            </w:r>
            <w:r w:rsidDel="00000000" w:rsidR="00000000" w:rsidRPr="00000000">
              <w:rPr>
                <w:rFonts w:ascii="Lora" w:cs="Lora" w:eastAsia="Lora" w:hAnsi="Lora"/>
                <w:sz w:val="24"/>
                <w:szCs w:val="24"/>
                <w:vertAlign w:val="baseline"/>
                <w:rtl w:val="0"/>
              </w:rPr>
              <w:t xml:space="preserve">Experience</w:t>
            </w:r>
            <w:r w:rsidDel="00000000" w:rsidR="00000000" w:rsidRPr="00000000">
              <w:rPr>
                <w:rFonts w:ascii="Lora" w:cs="Lora" w:eastAsia="Lora" w:hAnsi="Lora"/>
                <w:sz w:val="24"/>
                <w:szCs w:val="24"/>
                <w:vertAlign w:val="baseline"/>
                <w:rtl w:val="0"/>
              </w:rPr>
              <w:t xml:space="preserve">: Please inform us of </w:t>
            </w:r>
            <w:r w:rsidDel="00000000" w:rsidR="00000000" w:rsidRPr="00000000">
              <w:rPr>
                <w:rFonts w:ascii="Lora" w:cs="Lora" w:eastAsia="Lora" w:hAnsi="Lora"/>
                <w:sz w:val="24"/>
                <w:szCs w:val="24"/>
                <w:rtl w:val="0"/>
              </w:rPr>
              <w:t xml:space="preserve">any administrative experience that you have.</w:t>
            </w:r>
            <w:r w:rsidDel="00000000" w:rsidR="00000000" w:rsidRPr="00000000">
              <w:rPr>
                <w:rtl w:val="0"/>
              </w:rPr>
            </w:r>
          </w:p>
          <w:p w:rsidR="00000000" w:rsidDel="00000000" w:rsidP="00000000" w:rsidRDefault="00000000" w:rsidRPr="00000000" w14:paraId="0000002A">
            <w:pPr>
              <w:widowControl w:val="0"/>
              <w:spacing w:after="0" w:line="240" w:lineRule="auto"/>
              <w:rPr>
                <w:rFonts w:ascii="Lora" w:cs="Lora" w:eastAsia="Lora" w:hAnsi="Lora"/>
                <w:sz w:val="24"/>
                <w:szCs w:val="24"/>
              </w:rPr>
            </w:pPr>
            <w:r w:rsidDel="00000000" w:rsidR="00000000" w:rsidRPr="00000000">
              <w:rPr>
                <w:rtl w:val="0"/>
              </w:rPr>
            </w:r>
          </w:p>
        </w:tc>
      </w:tr>
      <w:tr>
        <w:trPr>
          <w:cantSplit w:val="0"/>
          <w:trHeight w:val="1247" w:hRule="atLeast"/>
          <w:tblHeader w:val="0"/>
        </w:trPr>
        <w:tc>
          <w:tcPr>
            <w:vAlign w:val="top"/>
          </w:tcPr>
          <w:p w:rsidR="00000000" w:rsidDel="00000000" w:rsidP="00000000" w:rsidRDefault="00000000" w:rsidRPr="00000000" w14:paraId="0000002B">
            <w:pPr>
              <w:widowControl w:val="0"/>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2C">
            <w:pPr>
              <w:widowControl w:val="0"/>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2D">
            <w:pPr>
              <w:widowControl w:val="0"/>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2E">
            <w:pPr>
              <w:widowControl w:val="0"/>
              <w:spacing w:after="0" w:line="240" w:lineRule="auto"/>
              <w:rPr>
                <w:rFonts w:ascii="Lora" w:cs="Lora" w:eastAsia="Lora" w:hAnsi="Lora"/>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widowControl w:val="0"/>
              <w:spacing w:after="0"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Working in a team: Please tell us about any experience you have of working in a team.</w:t>
            </w:r>
          </w:p>
          <w:p w:rsidR="00000000" w:rsidDel="00000000" w:rsidP="00000000" w:rsidRDefault="00000000" w:rsidRPr="00000000" w14:paraId="00000030">
            <w:pPr>
              <w:widowControl w:val="0"/>
              <w:spacing w:after="0" w:line="240" w:lineRule="auto"/>
              <w:rPr>
                <w:rFonts w:ascii="Lora" w:cs="Lora" w:eastAsia="Lora" w:hAnsi="Lora"/>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widowControl w:val="0"/>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32">
            <w:pPr>
              <w:widowControl w:val="0"/>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33">
            <w:pPr>
              <w:widowControl w:val="0"/>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34">
            <w:pPr>
              <w:widowControl w:val="0"/>
              <w:spacing w:after="0" w:line="240" w:lineRule="auto"/>
              <w:rPr>
                <w:rFonts w:ascii="Lora" w:cs="Lora" w:eastAsia="Lora" w:hAnsi="Lora"/>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widowControl w:val="0"/>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Education and professional training: Please tell us how your education and professional training has prepared you for the post (</w:t>
            </w:r>
            <w:r w:rsidDel="00000000" w:rsidR="00000000" w:rsidRPr="00000000">
              <w:rPr>
                <w:rFonts w:ascii="Lora" w:cs="Lora" w:eastAsia="Lora" w:hAnsi="Lora"/>
                <w:sz w:val="24"/>
                <w:szCs w:val="24"/>
                <w:rtl w:val="0"/>
              </w:rPr>
              <w:t xml:space="preserve">i</w:t>
            </w:r>
            <w:r w:rsidDel="00000000" w:rsidR="00000000" w:rsidRPr="00000000">
              <w:rPr>
                <w:rFonts w:ascii="Lora" w:cs="Lora" w:eastAsia="Lora" w:hAnsi="Lora"/>
                <w:sz w:val="24"/>
                <w:szCs w:val="24"/>
                <w:vertAlign w:val="baseline"/>
                <w:rtl w:val="0"/>
              </w:rPr>
              <w:t xml:space="preserve">n addition to providing your CV separately).</w:t>
            </w:r>
          </w:p>
        </w:tc>
      </w:tr>
      <w:tr>
        <w:trPr>
          <w:cantSplit w:val="0"/>
          <w:tblHeader w:val="0"/>
        </w:trPr>
        <w:tc>
          <w:tcPr>
            <w:vAlign w:val="top"/>
          </w:tcPr>
          <w:p w:rsidR="00000000" w:rsidDel="00000000" w:rsidP="00000000" w:rsidRDefault="00000000" w:rsidRPr="00000000" w14:paraId="00000036">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37">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38">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39">
            <w:pPr>
              <w:spacing w:after="0" w:line="240" w:lineRule="auto"/>
              <w:rPr>
                <w:rFonts w:ascii="Lora" w:cs="Lora" w:eastAsia="Lora" w:hAnsi="Lora"/>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A">
            <w:pPr>
              <w:widowControl w:val="0"/>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Additional Information: If you wish to share with us any additional information which may help us to know you and your preparedness better, please let us know.</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B">
            <w:pPr>
              <w:widowControl w:val="0"/>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3C">
            <w:pPr>
              <w:widowControl w:val="0"/>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3D">
            <w:pPr>
              <w:widowControl w:val="0"/>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3E">
            <w:pPr>
              <w:widowControl w:val="0"/>
              <w:spacing w:after="0" w:line="240" w:lineRule="auto"/>
              <w:rPr>
                <w:rFonts w:ascii="Lora" w:cs="Lora" w:eastAsia="Lora" w:hAnsi="Lora"/>
                <w:sz w:val="24"/>
                <w:szCs w:val="24"/>
                <w:vertAlign w:val="baseline"/>
              </w:rPr>
            </w:pPr>
            <w:r w:rsidDel="00000000" w:rsidR="00000000" w:rsidRPr="00000000">
              <w:rPr>
                <w:rtl w:val="0"/>
              </w:rPr>
            </w:r>
          </w:p>
        </w:tc>
      </w:tr>
    </w:tbl>
    <w:p w:rsidR="00000000" w:rsidDel="00000000" w:rsidP="00000000" w:rsidRDefault="00000000" w:rsidRPr="00000000" w14:paraId="0000003F">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Lora" w:cs="Lora" w:eastAsia="Lora" w:hAnsi="Lora"/>
          <w:sz w:val="24"/>
          <w:szCs w:val="24"/>
        </w:rPr>
      </w:pPr>
      <w:r w:rsidDel="00000000" w:rsidR="00000000" w:rsidRPr="00000000">
        <w:rPr>
          <w:rtl w:val="0"/>
        </w:rPr>
      </w:r>
    </w:p>
    <w:tbl>
      <w:tblPr>
        <w:tblStyle w:val="Table4"/>
        <w:tblW w:w="10632.0" w:type="dxa"/>
        <w:jc w:val="left"/>
        <w:tblInd w:w="-6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0"/>
          <w:trHeight w:val="1146" w:hRule="atLeast"/>
          <w:tblHeader w:val="0"/>
        </w:trPr>
        <w:tc>
          <w:tcPr>
            <w:vAlign w:val="top"/>
          </w:tcPr>
          <w:p w:rsidR="00000000" w:rsidDel="00000000" w:rsidP="00000000" w:rsidRDefault="00000000" w:rsidRPr="00000000" w14:paraId="0000004B">
            <w:pPr>
              <w:spacing w:after="0" w:line="240" w:lineRule="auto"/>
              <w:rPr>
                <w:rFonts w:ascii="Lora" w:cs="Lora" w:eastAsia="Lora" w:hAnsi="Lora"/>
                <w:sz w:val="24"/>
                <w:szCs w:val="24"/>
                <w:u w:val="single"/>
                <w:vertAlign w:val="baseline"/>
              </w:rPr>
            </w:pPr>
            <w:r w:rsidDel="00000000" w:rsidR="00000000" w:rsidRPr="00000000">
              <w:rPr>
                <w:rFonts w:ascii="Lora" w:cs="Lora" w:eastAsia="Lora" w:hAnsi="Lora"/>
                <w:sz w:val="24"/>
                <w:szCs w:val="24"/>
                <w:u w:val="single"/>
                <w:vertAlign w:val="baseline"/>
                <w:rtl w:val="0"/>
              </w:rPr>
              <w:t xml:space="preserve">Health</w:t>
            </w:r>
          </w:p>
          <w:p w:rsidR="00000000" w:rsidDel="00000000" w:rsidP="00000000" w:rsidRDefault="00000000" w:rsidRPr="00000000" w14:paraId="0000004C">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Do you have any health issue that we should know of, which may affect your role as a Staff Member? Please tell us if there are any 'reasonable adjustments' OCMS can make to assist you in your application or with our recruitment process under the Equality Act 2010? If 'Yes', please disclose?</w:t>
            </w:r>
          </w:p>
        </w:tc>
      </w:tr>
      <w:tr>
        <w:trPr>
          <w:cantSplit w:val="0"/>
          <w:trHeight w:val="116" w:hRule="atLeast"/>
          <w:tblHeader w:val="0"/>
        </w:trPr>
        <w:tc>
          <w:tcPr>
            <w:vAlign w:val="top"/>
          </w:tcPr>
          <w:p w:rsidR="00000000" w:rsidDel="00000000" w:rsidP="00000000" w:rsidRDefault="00000000" w:rsidRPr="00000000" w14:paraId="0000004D">
            <w:pPr>
              <w:widowControl w:val="0"/>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E">
            <w:pPr>
              <w:widowControl w:val="0"/>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F">
            <w:pPr>
              <w:widowControl w:val="0"/>
              <w:spacing w:after="0" w:line="240" w:lineRule="auto"/>
              <w:rPr>
                <w:rFonts w:ascii="Lora" w:cs="Lora" w:eastAsia="Lora" w:hAnsi="Lora"/>
                <w:sz w:val="24"/>
                <w:szCs w:val="24"/>
                <w:vertAlign w:val="baseline"/>
              </w:rPr>
            </w:pPr>
            <w:r w:rsidDel="00000000" w:rsidR="00000000" w:rsidRPr="00000000">
              <w:rPr>
                <w:rtl w:val="0"/>
              </w:rPr>
            </w:r>
          </w:p>
        </w:tc>
      </w:tr>
      <w:tr>
        <w:trPr>
          <w:cantSplit w:val="0"/>
          <w:trHeight w:val="1583" w:hRule="atLeast"/>
          <w:tblHeader w:val="0"/>
        </w:trPr>
        <w:tc>
          <w:tcPr>
            <w:vAlign w:val="top"/>
          </w:tcPr>
          <w:p w:rsidR="00000000" w:rsidDel="00000000" w:rsidP="00000000" w:rsidRDefault="00000000" w:rsidRPr="00000000" w14:paraId="00000050">
            <w:pPr>
              <w:spacing w:after="0" w:line="240" w:lineRule="auto"/>
              <w:rPr>
                <w:rFonts w:ascii="Lora" w:cs="Lora" w:eastAsia="Lora" w:hAnsi="Lora"/>
                <w:sz w:val="24"/>
                <w:szCs w:val="24"/>
                <w:u w:val="single"/>
                <w:vertAlign w:val="baseline"/>
              </w:rPr>
            </w:pPr>
            <w:r w:rsidDel="00000000" w:rsidR="00000000" w:rsidRPr="00000000">
              <w:rPr>
                <w:rFonts w:ascii="Lora" w:cs="Lora" w:eastAsia="Lora" w:hAnsi="Lora"/>
                <w:sz w:val="24"/>
                <w:szCs w:val="24"/>
                <w:u w:val="single"/>
                <w:vertAlign w:val="baseline"/>
                <w:rtl w:val="0"/>
              </w:rPr>
              <w:t xml:space="preserve">Disclosure of Conviction(s), Disciplinary Issue(s), etc:</w:t>
            </w:r>
          </w:p>
          <w:p w:rsidR="00000000" w:rsidDel="00000000" w:rsidP="00000000" w:rsidRDefault="00000000" w:rsidRPr="00000000" w14:paraId="00000051">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As part of your application, OCMS will undertake suitable checks (e.g. Disclosure Barring Service) to ensure no conflict of interest is present for this role or any future role within the organisation. Convictions that are irrelevant to this job will not be taken into account. </w:t>
            </w:r>
          </w:p>
          <w:p w:rsidR="00000000" w:rsidDel="00000000" w:rsidP="00000000" w:rsidRDefault="00000000" w:rsidRPr="00000000" w14:paraId="00000052">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You are required to disclose any convictions, which are</w:t>
            </w:r>
            <w:r w:rsidDel="00000000" w:rsidR="00000000" w:rsidRPr="00000000">
              <w:rPr>
                <w:rFonts w:ascii="Lora" w:cs="Lora" w:eastAsia="Lora" w:hAnsi="Lora"/>
                <w:sz w:val="24"/>
                <w:szCs w:val="24"/>
                <w:vertAlign w:val="baseline"/>
                <w:rtl w:val="0"/>
              </w:rPr>
              <w:t xml:space="preserve"> not 'spent' by virtue of the Rehabilitation of Offenders Act 1974 (for general guidance, this will include any sentence of imprisonment for more than 4 years, and any offence involving children or vulnerable adults). </w:t>
            </w:r>
          </w:p>
          <w:p w:rsidR="00000000" w:rsidDel="00000000" w:rsidP="00000000" w:rsidRDefault="00000000" w:rsidRPr="00000000" w14:paraId="00000053">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If you require further information on this please let us know.</w:t>
            </w:r>
          </w:p>
        </w:tc>
      </w:tr>
      <w:tr>
        <w:trPr>
          <w:cantSplit w:val="0"/>
          <w:trHeight w:val="70" w:hRule="atLeast"/>
          <w:tblHeader w:val="0"/>
        </w:trPr>
        <w:tc>
          <w:tcPr>
            <w:vAlign w:val="top"/>
          </w:tcPr>
          <w:p w:rsidR="00000000" w:rsidDel="00000000" w:rsidP="00000000" w:rsidRDefault="00000000" w:rsidRPr="00000000" w14:paraId="00000054">
            <w:pPr>
              <w:spacing w:after="0" w:line="240" w:lineRule="auto"/>
              <w:rPr>
                <w:rFonts w:ascii="Lora" w:cs="Lora" w:eastAsia="Lora" w:hAnsi="Lora"/>
                <w:sz w:val="24"/>
                <w:szCs w:val="24"/>
                <w:u w:val="single"/>
                <w:vertAlign w:val="baseline"/>
              </w:rPr>
            </w:pPr>
            <w:r w:rsidDel="00000000" w:rsidR="00000000" w:rsidRPr="00000000">
              <w:rPr>
                <w:rtl w:val="0"/>
              </w:rPr>
            </w:r>
          </w:p>
          <w:p w:rsidR="00000000" w:rsidDel="00000000" w:rsidP="00000000" w:rsidRDefault="00000000" w:rsidRPr="00000000" w14:paraId="00000055">
            <w:pPr>
              <w:spacing w:after="0" w:line="240" w:lineRule="auto"/>
              <w:rPr>
                <w:rFonts w:ascii="Lora" w:cs="Lora" w:eastAsia="Lora" w:hAnsi="Lora"/>
                <w:sz w:val="24"/>
                <w:szCs w:val="24"/>
                <w:u w:val="single"/>
              </w:rPr>
            </w:pPr>
            <w:r w:rsidDel="00000000" w:rsidR="00000000" w:rsidRPr="00000000">
              <w:rPr>
                <w:rtl w:val="0"/>
              </w:rPr>
            </w:r>
          </w:p>
        </w:tc>
      </w:tr>
      <w:tr>
        <w:trPr>
          <w:cantSplit w:val="0"/>
          <w:trHeight w:val="780" w:hRule="atLeast"/>
          <w:tblHeader w:val="0"/>
        </w:trPr>
        <w:tc>
          <w:tcPr>
            <w:vAlign w:val="top"/>
          </w:tcPr>
          <w:p w:rsidR="00000000" w:rsidDel="00000000" w:rsidP="00000000" w:rsidRDefault="00000000" w:rsidRPr="00000000" w14:paraId="00000056">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Have you been convicted of a criminal offence that is not 'spent'?</w:t>
            </w:r>
          </w:p>
          <w:p w:rsidR="00000000" w:rsidDel="00000000" w:rsidP="00000000" w:rsidRDefault="00000000" w:rsidRPr="00000000" w14:paraId="00000057">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If so, please give details of date(s), offence(s) and sentence(s) passed (attach a separate sheet paper if necessary).</w:t>
            </w:r>
          </w:p>
        </w:tc>
      </w:tr>
      <w:tr>
        <w:trPr>
          <w:cantSplit w:val="0"/>
          <w:trHeight w:val="781" w:hRule="atLeast"/>
          <w:tblHeader w:val="0"/>
        </w:trPr>
        <w:tc>
          <w:tcPr>
            <w:vAlign w:val="top"/>
          </w:tcPr>
          <w:p w:rsidR="00000000" w:rsidDel="00000000" w:rsidP="00000000" w:rsidRDefault="00000000" w:rsidRPr="00000000" w14:paraId="00000058">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59">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Lora" w:cs="Lora" w:eastAsia="Lora" w:hAnsi="Lora"/>
                <w:sz w:val="24"/>
                <w:szCs w:val="24"/>
                <w:vertAlign w:val="baseline"/>
              </w:rPr>
            </w:pPr>
            <w:r w:rsidDel="00000000" w:rsidR="00000000" w:rsidRPr="00000000">
              <w:rPr>
                <w:rtl w:val="0"/>
              </w:rPr>
            </w:r>
          </w:p>
        </w:tc>
      </w:tr>
      <w:tr>
        <w:trPr>
          <w:cantSplit w:val="0"/>
          <w:trHeight w:val="804" w:hRule="atLeast"/>
          <w:tblHeader w:val="0"/>
        </w:trPr>
        <w:tc>
          <w:tcPr>
            <w:vAlign w:val="top"/>
          </w:tcPr>
          <w:p w:rsidR="00000000" w:rsidDel="00000000" w:rsidP="00000000" w:rsidRDefault="00000000" w:rsidRPr="00000000" w14:paraId="0000005B">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Have you been the subject of any disciplinary action in the course of your work or ministry?</w:t>
            </w:r>
          </w:p>
          <w:p w:rsidR="00000000" w:rsidDel="00000000" w:rsidP="00000000" w:rsidRDefault="00000000" w:rsidRPr="00000000" w14:paraId="0000005C">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If so, please give details of date(s), decision(s) and outcomes (attach a separate sheet paper if necessary).</w:t>
            </w:r>
          </w:p>
        </w:tc>
      </w:tr>
      <w:tr>
        <w:trPr>
          <w:cantSplit w:val="0"/>
          <w:trHeight w:val="526" w:hRule="atLeast"/>
          <w:tblHeader w:val="0"/>
        </w:trPr>
        <w:tc>
          <w:tcPr>
            <w:vAlign w:val="top"/>
          </w:tcPr>
          <w:p w:rsidR="00000000" w:rsidDel="00000000" w:rsidP="00000000" w:rsidRDefault="00000000" w:rsidRPr="00000000" w14:paraId="0000005D">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5E">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5F">
            <w:pPr>
              <w:spacing w:after="0" w:line="240" w:lineRule="auto"/>
              <w:rPr>
                <w:rFonts w:ascii="Lora" w:cs="Lora" w:eastAsia="Lora" w:hAnsi="Lora"/>
                <w:sz w:val="24"/>
                <w:szCs w:val="24"/>
                <w:vertAlign w:val="baseline"/>
              </w:rPr>
            </w:pPr>
            <w:r w:rsidDel="00000000" w:rsidR="00000000" w:rsidRPr="00000000">
              <w:rPr>
                <w:rtl w:val="0"/>
              </w:rPr>
            </w:r>
          </w:p>
        </w:tc>
      </w:tr>
    </w:tbl>
    <w:p w:rsidR="00000000" w:rsidDel="00000000" w:rsidP="00000000" w:rsidRDefault="00000000" w:rsidRPr="00000000" w14:paraId="00000060">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61">
      <w:pPr>
        <w:spacing w:after="0" w:line="240" w:lineRule="auto"/>
        <w:jc w:val="center"/>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WORKING &amp; LIVING IN UK</w:t>
      </w:r>
      <w:r w:rsidDel="00000000" w:rsidR="00000000" w:rsidRPr="00000000">
        <w:rPr>
          <w:rtl w:val="0"/>
        </w:rPr>
      </w:r>
    </w:p>
    <w:p w:rsidR="00000000" w:rsidDel="00000000" w:rsidP="00000000" w:rsidRDefault="00000000" w:rsidRPr="00000000" w14:paraId="00000062">
      <w:pPr>
        <w:spacing w:after="0" w:line="240" w:lineRule="auto"/>
        <w:rPr>
          <w:rFonts w:ascii="Lora" w:cs="Lora" w:eastAsia="Lora" w:hAnsi="Lora"/>
          <w:sz w:val="24"/>
          <w:szCs w:val="24"/>
          <w:vertAlign w:val="baseline"/>
        </w:rPr>
      </w:pPr>
      <w:r w:rsidDel="00000000" w:rsidR="00000000" w:rsidRPr="00000000">
        <w:rPr>
          <w:rtl w:val="0"/>
        </w:rPr>
      </w:r>
    </w:p>
    <w:tbl>
      <w:tblPr>
        <w:tblStyle w:val="Table5"/>
        <w:tblW w:w="10632.0" w:type="dxa"/>
        <w:jc w:val="left"/>
        <w:tblInd w:w="-6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0"/>
          <w:tblHeader w:val="0"/>
        </w:trPr>
        <w:tc>
          <w:tcPr>
            <w:vAlign w:val="top"/>
          </w:tcPr>
          <w:p w:rsidR="00000000" w:rsidDel="00000000" w:rsidP="00000000" w:rsidRDefault="00000000" w:rsidRPr="00000000" w14:paraId="00000063">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In accordance with the Asylum and Immigration Act (1996) OCMS has an obligation to check the documentation that you are legally able to work in the UK.</w:t>
            </w:r>
          </w:p>
          <w:p w:rsidR="00000000" w:rsidDel="00000000" w:rsidP="00000000" w:rsidRDefault="00000000" w:rsidRPr="00000000" w14:paraId="00000064">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65">
            <w:pPr>
              <w:widowControl w:val="0"/>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Do you currently have the legal right to live and work in the UK?</w:t>
            </w:r>
          </w:p>
        </w:tc>
      </w:tr>
      <w:tr>
        <w:trPr>
          <w:cantSplit w:val="0"/>
          <w:tblHeader w:val="0"/>
        </w:trPr>
        <w:tc>
          <w:tcPr>
            <w:vAlign w:val="top"/>
          </w:tcPr>
          <w:p w:rsidR="00000000" w:rsidDel="00000000" w:rsidP="00000000" w:rsidRDefault="00000000" w:rsidRPr="00000000" w14:paraId="00000066">
            <w:pPr>
              <w:widowControl w:val="0"/>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67">
            <w:pPr>
              <w:widowControl w:val="0"/>
              <w:spacing w:after="0" w:line="240" w:lineRule="auto"/>
              <w:rPr>
                <w:rFonts w:ascii="Lora" w:cs="Lora" w:eastAsia="Lora" w:hAnsi="Lora"/>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8">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Do you hold a UK passport or visa? (Please give date of issue and date of expiry)? </w:t>
            </w:r>
          </w:p>
        </w:tc>
      </w:tr>
      <w:tr>
        <w:trPr>
          <w:cantSplit w:val="0"/>
          <w:tblHeader w:val="0"/>
        </w:trPr>
        <w:tc>
          <w:tcPr>
            <w:vAlign w:val="top"/>
          </w:tcPr>
          <w:p w:rsidR="00000000" w:rsidDel="00000000" w:rsidP="00000000" w:rsidRDefault="00000000" w:rsidRPr="00000000" w14:paraId="00000069">
            <w:pPr>
              <w:widowControl w:val="0"/>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6A">
            <w:pPr>
              <w:widowControl w:val="0"/>
              <w:spacing w:after="0" w:line="240" w:lineRule="auto"/>
              <w:rPr>
                <w:rFonts w:ascii="Lora" w:cs="Lora" w:eastAsia="Lora" w:hAnsi="Lora"/>
                <w:sz w:val="24"/>
                <w:szCs w:val="24"/>
                <w:vertAlign w:val="baseline"/>
              </w:rPr>
            </w:pPr>
            <w:r w:rsidDel="00000000" w:rsidR="00000000" w:rsidRPr="00000000">
              <w:rPr>
                <w:rtl w:val="0"/>
              </w:rPr>
            </w:r>
          </w:p>
        </w:tc>
      </w:tr>
    </w:tbl>
    <w:p w:rsidR="00000000" w:rsidDel="00000000" w:rsidP="00000000" w:rsidRDefault="00000000" w:rsidRPr="00000000" w14:paraId="0000006B">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6C">
      <w:pPr>
        <w:spacing w:after="0" w:line="240" w:lineRule="auto"/>
        <w:jc w:val="center"/>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6D">
      <w:pPr>
        <w:spacing w:after="0" w:line="240" w:lineRule="auto"/>
        <w:jc w:val="center"/>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6E">
      <w:pPr>
        <w:spacing w:after="0" w:line="240" w:lineRule="auto"/>
        <w:jc w:val="center"/>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6F">
      <w:pPr>
        <w:spacing w:after="0" w:line="240" w:lineRule="auto"/>
        <w:jc w:val="center"/>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REFERENCES</w:t>
      </w:r>
    </w:p>
    <w:p w:rsidR="00000000" w:rsidDel="00000000" w:rsidP="00000000" w:rsidRDefault="00000000" w:rsidRPr="00000000" w14:paraId="00000070">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Your employment with OCMS is subject to receipt of satisfactory references.</w:t>
      </w:r>
    </w:p>
    <w:p w:rsidR="00000000" w:rsidDel="00000000" w:rsidP="00000000" w:rsidRDefault="00000000" w:rsidRPr="00000000" w14:paraId="00000071">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72">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Please give the names of two referees. One referee should be your current or most recent</w:t>
      </w:r>
      <w:r w:rsidDel="00000000" w:rsidR="00000000" w:rsidRPr="00000000">
        <w:rPr>
          <w:rFonts w:ascii="Lora" w:cs="Lora" w:eastAsia="Lora" w:hAnsi="Lora"/>
          <w:sz w:val="24"/>
          <w:szCs w:val="24"/>
          <w:rtl w:val="0"/>
        </w:rPr>
        <w:t xml:space="preserve"> </w:t>
      </w:r>
      <w:r w:rsidDel="00000000" w:rsidR="00000000" w:rsidRPr="00000000">
        <w:rPr>
          <w:rFonts w:ascii="Lora" w:cs="Lora" w:eastAsia="Lora" w:hAnsi="Lora"/>
          <w:sz w:val="24"/>
          <w:szCs w:val="24"/>
          <w:vertAlign w:val="baseline"/>
          <w:rtl w:val="0"/>
        </w:rPr>
        <w:t xml:space="preserve">employer and the other by someone who can provide information on your personal and spiritual life and development.  Please do not put down family members or people you live with as referees.</w:t>
      </w:r>
    </w:p>
    <w:p w:rsidR="00000000" w:rsidDel="00000000" w:rsidP="00000000" w:rsidRDefault="00000000" w:rsidRPr="00000000" w14:paraId="00000073">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74">
      <w:pPr>
        <w:spacing w:after="0" w:line="240" w:lineRule="auto"/>
        <w:rPr>
          <w:rFonts w:ascii="Lora" w:cs="Lora" w:eastAsia="Lora" w:hAnsi="Lora"/>
          <w:vertAlign w:val="baseline"/>
        </w:rPr>
      </w:pPr>
      <w:r w:rsidDel="00000000" w:rsidR="00000000" w:rsidRPr="00000000">
        <w:rPr>
          <w:rFonts w:ascii="Lora" w:cs="Lora" w:eastAsia="Lora" w:hAnsi="Lora"/>
          <w:sz w:val="24"/>
          <w:szCs w:val="24"/>
          <w:vertAlign w:val="baseline"/>
          <w:rtl w:val="0"/>
        </w:rPr>
        <w:t xml:space="preserve">Referees will not be contacted without your permission, but it is advisable to seek their permission at least in principle before giving their details.</w:t>
      </w:r>
      <w:r w:rsidDel="00000000" w:rsidR="00000000" w:rsidRPr="00000000">
        <w:rPr>
          <w:rFonts w:ascii="Lora" w:cs="Lora" w:eastAsia="Lora" w:hAnsi="Lora"/>
          <w:vertAlign w:val="baseline"/>
          <w:rtl w:val="0"/>
        </w:rPr>
        <w:t xml:space="preserve"> </w:t>
      </w:r>
    </w:p>
    <w:p w:rsidR="00000000" w:rsidDel="00000000" w:rsidP="00000000" w:rsidRDefault="00000000" w:rsidRPr="00000000" w14:paraId="00000075">
      <w:pPr>
        <w:spacing w:after="0" w:line="240" w:lineRule="auto"/>
        <w:rPr>
          <w:rFonts w:ascii="Lora" w:cs="Lora" w:eastAsia="Lora" w:hAnsi="Lora"/>
          <w:sz w:val="24"/>
          <w:szCs w:val="24"/>
          <w:vertAlign w:val="baseline"/>
        </w:rPr>
      </w:pPr>
      <w:r w:rsidDel="00000000" w:rsidR="00000000" w:rsidRPr="00000000">
        <w:rPr>
          <w:rtl w:val="0"/>
        </w:rPr>
      </w:r>
    </w:p>
    <w:tbl>
      <w:tblPr>
        <w:tblStyle w:val="Table6"/>
        <w:tblW w:w="106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5"/>
        <w:gridCol w:w="7082"/>
        <w:tblGridChange w:id="0">
          <w:tblGrid>
            <w:gridCol w:w="3545"/>
            <w:gridCol w:w="7082"/>
          </w:tblGrid>
        </w:tblGridChange>
      </w:tblGrid>
      <w:tr>
        <w:trPr>
          <w:cantSplit w:val="0"/>
          <w:trHeight w:val="427" w:hRule="atLeast"/>
          <w:tblHeader w:val="0"/>
        </w:trPr>
        <w:tc>
          <w:tcPr>
            <w:shd w:fill="ffffff" w:val="clear"/>
            <w:vAlign w:val="top"/>
          </w:tcPr>
          <w:p w:rsidR="00000000" w:rsidDel="00000000" w:rsidP="00000000" w:rsidRDefault="00000000" w:rsidRPr="00000000" w14:paraId="00000076">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Name:</w:t>
            </w:r>
          </w:p>
        </w:tc>
        <w:tc>
          <w:tcPr>
            <w:shd w:fill="ffffff" w:val="clear"/>
            <w:vAlign w:val="top"/>
          </w:tcPr>
          <w:p w:rsidR="00000000" w:rsidDel="00000000" w:rsidP="00000000" w:rsidRDefault="00000000" w:rsidRPr="00000000" w14:paraId="00000077">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78">
            <w:pPr>
              <w:tabs>
                <w:tab w:val="center" w:leader="none" w:pos="1762"/>
              </w:tabs>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Job title</w:t>
            </w:r>
          </w:p>
        </w:tc>
        <w:tc>
          <w:tcPr>
            <w:shd w:fill="ffffff" w:val="clear"/>
            <w:vAlign w:val="top"/>
          </w:tcPr>
          <w:p w:rsidR="00000000" w:rsidDel="00000000" w:rsidP="00000000" w:rsidRDefault="00000000" w:rsidRPr="00000000" w14:paraId="00000079">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7A">
            <w:pPr>
              <w:tabs>
                <w:tab w:val="center" w:leader="none" w:pos="1762"/>
              </w:tabs>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Organisation:</w:t>
            </w:r>
          </w:p>
        </w:tc>
        <w:tc>
          <w:tcPr>
            <w:shd w:fill="ffffff" w:val="clear"/>
            <w:vAlign w:val="top"/>
          </w:tcPr>
          <w:p w:rsidR="00000000" w:rsidDel="00000000" w:rsidP="00000000" w:rsidRDefault="00000000" w:rsidRPr="00000000" w14:paraId="0000007B">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7C">
            <w:pPr>
              <w:tabs>
                <w:tab w:val="center" w:leader="none" w:pos="1762"/>
              </w:tabs>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Address:</w:t>
              <w:tab/>
            </w:r>
          </w:p>
        </w:tc>
        <w:tc>
          <w:tcPr>
            <w:shd w:fill="ffffff" w:val="clear"/>
            <w:vAlign w:val="top"/>
          </w:tcPr>
          <w:p w:rsidR="00000000" w:rsidDel="00000000" w:rsidP="00000000" w:rsidRDefault="00000000" w:rsidRPr="00000000" w14:paraId="0000007D">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7E">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Email:</w:t>
            </w:r>
          </w:p>
        </w:tc>
        <w:tc>
          <w:tcPr>
            <w:shd w:fill="ffffff" w:val="clear"/>
            <w:vAlign w:val="top"/>
          </w:tcPr>
          <w:p w:rsidR="00000000" w:rsidDel="00000000" w:rsidP="00000000" w:rsidRDefault="00000000" w:rsidRPr="00000000" w14:paraId="0000007F">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80">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Tel no:</w:t>
            </w:r>
          </w:p>
        </w:tc>
        <w:tc>
          <w:tcPr>
            <w:shd w:fill="ffffff" w:val="clear"/>
            <w:vAlign w:val="top"/>
          </w:tcPr>
          <w:p w:rsidR="00000000" w:rsidDel="00000000" w:rsidP="00000000" w:rsidRDefault="00000000" w:rsidRPr="00000000" w14:paraId="00000081">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705" w:hRule="atLeast"/>
          <w:tblHeader w:val="0"/>
        </w:trPr>
        <w:tc>
          <w:tcPr>
            <w:shd w:fill="ffffff" w:val="clear"/>
            <w:vAlign w:val="top"/>
          </w:tcPr>
          <w:p w:rsidR="00000000" w:rsidDel="00000000" w:rsidP="00000000" w:rsidRDefault="00000000" w:rsidRPr="00000000" w14:paraId="00000082">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How do you know this person?</w:t>
            </w:r>
          </w:p>
        </w:tc>
        <w:tc>
          <w:tcPr>
            <w:shd w:fill="ffffff" w:val="clear"/>
            <w:vAlign w:val="top"/>
          </w:tcPr>
          <w:p w:rsidR="00000000" w:rsidDel="00000000" w:rsidP="00000000" w:rsidRDefault="00000000" w:rsidRPr="00000000" w14:paraId="00000083">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705" w:hRule="atLeast"/>
          <w:tblHeader w:val="0"/>
        </w:trPr>
        <w:tc>
          <w:tcPr>
            <w:shd w:fill="ffffff" w:val="clear"/>
            <w:vAlign w:val="top"/>
          </w:tcPr>
          <w:p w:rsidR="00000000" w:rsidDel="00000000" w:rsidP="00000000" w:rsidRDefault="00000000" w:rsidRPr="00000000" w14:paraId="00000084">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rtl w:val="0"/>
              </w:rPr>
              <w:t xml:space="preserve">May we request references prior to interview?</w:t>
            </w:r>
            <w:r w:rsidDel="00000000" w:rsidR="00000000" w:rsidRPr="00000000">
              <w:rPr>
                <w:rtl w:val="0"/>
              </w:rPr>
            </w:r>
          </w:p>
        </w:tc>
        <w:tc>
          <w:tcPr>
            <w:shd w:fill="ffffff" w:val="clear"/>
            <w:vAlign w:val="top"/>
          </w:tcPr>
          <w:p w:rsidR="00000000" w:rsidDel="00000000" w:rsidP="00000000" w:rsidRDefault="00000000" w:rsidRPr="00000000" w14:paraId="00000085">
            <w:pPr>
              <w:spacing w:after="0" w:line="240" w:lineRule="auto"/>
              <w:ind w:left="0" w:firstLine="0"/>
              <w:rPr>
                <w:rFonts w:ascii="Lora" w:cs="Lora" w:eastAsia="Lora" w:hAnsi="Lora"/>
                <w:sz w:val="24"/>
                <w:szCs w:val="24"/>
                <w:vertAlign w:val="baseline"/>
              </w:rPr>
            </w:pPr>
            <w:r w:rsidDel="00000000" w:rsidR="00000000" w:rsidRPr="00000000">
              <w:rPr>
                <w:rFonts w:ascii="Lora" w:cs="Lora" w:eastAsia="Lora" w:hAnsi="Lora"/>
                <w:sz w:val="24"/>
                <w:szCs w:val="24"/>
                <w:rtl w:val="0"/>
              </w:rPr>
              <w:t xml:space="preserve"> Yes / No</w:t>
            </w:r>
            <w:r w:rsidDel="00000000" w:rsidR="00000000" w:rsidRPr="00000000">
              <w:rPr>
                <w:rtl w:val="0"/>
              </w:rPr>
            </w:r>
          </w:p>
        </w:tc>
      </w:tr>
    </w:tbl>
    <w:p w:rsidR="00000000" w:rsidDel="00000000" w:rsidP="00000000" w:rsidRDefault="00000000" w:rsidRPr="00000000" w14:paraId="00000086">
      <w:pPr>
        <w:spacing w:after="0" w:line="240" w:lineRule="auto"/>
        <w:rPr>
          <w:rFonts w:ascii="Lora" w:cs="Lora" w:eastAsia="Lora" w:hAnsi="Lora"/>
          <w:sz w:val="24"/>
          <w:szCs w:val="24"/>
          <w:vertAlign w:val="baseline"/>
        </w:rPr>
      </w:pPr>
      <w:r w:rsidDel="00000000" w:rsidR="00000000" w:rsidRPr="00000000">
        <w:rPr>
          <w:rtl w:val="0"/>
        </w:rPr>
      </w:r>
    </w:p>
    <w:tbl>
      <w:tblPr>
        <w:tblStyle w:val="Table7"/>
        <w:tblW w:w="106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5"/>
        <w:gridCol w:w="7082"/>
        <w:tblGridChange w:id="0">
          <w:tblGrid>
            <w:gridCol w:w="3545"/>
            <w:gridCol w:w="7082"/>
          </w:tblGrid>
        </w:tblGridChange>
      </w:tblGrid>
      <w:tr>
        <w:trPr>
          <w:cantSplit w:val="0"/>
          <w:trHeight w:val="427" w:hRule="atLeast"/>
          <w:tblHeader w:val="0"/>
        </w:trPr>
        <w:tc>
          <w:tcPr>
            <w:shd w:fill="ffffff" w:val="clear"/>
            <w:vAlign w:val="top"/>
          </w:tcPr>
          <w:p w:rsidR="00000000" w:rsidDel="00000000" w:rsidP="00000000" w:rsidRDefault="00000000" w:rsidRPr="00000000" w14:paraId="00000087">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Name:</w:t>
            </w:r>
          </w:p>
        </w:tc>
        <w:tc>
          <w:tcPr>
            <w:shd w:fill="ffffff" w:val="clear"/>
            <w:vAlign w:val="top"/>
          </w:tcPr>
          <w:p w:rsidR="00000000" w:rsidDel="00000000" w:rsidP="00000000" w:rsidRDefault="00000000" w:rsidRPr="00000000" w14:paraId="00000088">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89">
            <w:pPr>
              <w:tabs>
                <w:tab w:val="center" w:leader="none" w:pos="1762"/>
              </w:tabs>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Job title</w:t>
            </w:r>
          </w:p>
        </w:tc>
        <w:tc>
          <w:tcPr>
            <w:shd w:fill="ffffff" w:val="clear"/>
            <w:vAlign w:val="top"/>
          </w:tcPr>
          <w:p w:rsidR="00000000" w:rsidDel="00000000" w:rsidP="00000000" w:rsidRDefault="00000000" w:rsidRPr="00000000" w14:paraId="0000008A">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8B">
            <w:pPr>
              <w:tabs>
                <w:tab w:val="center" w:leader="none" w:pos="1762"/>
              </w:tabs>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Organisation:</w:t>
            </w:r>
          </w:p>
        </w:tc>
        <w:tc>
          <w:tcPr>
            <w:shd w:fill="ffffff" w:val="clear"/>
            <w:vAlign w:val="top"/>
          </w:tcPr>
          <w:p w:rsidR="00000000" w:rsidDel="00000000" w:rsidP="00000000" w:rsidRDefault="00000000" w:rsidRPr="00000000" w14:paraId="0000008C">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8D">
            <w:pPr>
              <w:tabs>
                <w:tab w:val="center" w:leader="none" w:pos="1762"/>
              </w:tabs>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Address:</w:t>
              <w:tab/>
            </w:r>
          </w:p>
        </w:tc>
        <w:tc>
          <w:tcPr>
            <w:shd w:fill="ffffff" w:val="clear"/>
            <w:vAlign w:val="top"/>
          </w:tcPr>
          <w:p w:rsidR="00000000" w:rsidDel="00000000" w:rsidP="00000000" w:rsidRDefault="00000000" w:rsidRPr="00000000" w14:paraId="0000008E">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8F">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Email:</w:t>
            </w:r>
          </w:p>
        </w:tc>
        <w:tc>
          <w:tcPr>
            <w:shd w:fill="ffffff" w:val="clear"/>
            <w:vAlign w:val="top"/>
          </w:tcPr>
          <w:p w:rsidR="00000000" w:rsidDel="00000000" w:rsidP="00000000" w:rsidRDefault="00000000" w:rsidRPr="00000000" w14:paraId="00000090">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91">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Tel no:</w:t>
            </w:r>
          </w:p>
        </w:tc>
        <w:tc>
          <w:tcPr>
            <w:shd w:fill="ffffff" w:val="clear"/>
            <w:vAlign w:val="top"/>
          </w:tcPr>
          <w:p w:rsidR="00000000" w:rsidDel="00000000" w:rsidP="00000000" w:rsidRDefault="00000000" w:rsidRPr="00000000" w14:paraId="00000092">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705" w:hRule="atLeast"/>
          <w:tblHeader w:val="0"/>
        </w:trPr>
        <w:tc>
          <w:tcPr>
            <w:shd w:fill="ffffff" w:val="clear"/>
            <w:vAlign w:val="top"/>
          </w:tcPr>
          <w:p w:rsidR="00000000" w:rsidDel="00000000" w:rsidP="00000000" w:rsidRDefault="00000000" w:rsidRPr="00000000" w14:paraId="00000093">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How do you know this person?</w:t>
            </w:r>
          </w:p>
        </w:tc>
        <w:tc>
          <w:tcPr>
            <w:shd w:fill="ffffff" w:val="clear"/>
            <w:vAlign w:val="top"/>
          </w:tcPr>
          <w:p w:rsidR="00000000" w:rsidDel="00000000" w:rsidP="00000000" w:rsidRDefault="00000000" w:rsidRPr="00000000" w14:paraId="00000094">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705" w:hRule="atLeast"/>
          <w:tblHeader w:val="0"/>
        </w:trPr>
        <w:tc>
          <w:tcPr>
            <w:shd w:fill="ffffff" w:val="clear"/>
            <w:vAlign w:val="top"/>
          </w:tcPr>
          <w:p w:rsidR="00000000" w:rsidDel="00000000" w:rsidP="00000000" w:rsidRDefault="00000000" w:rsidRPr="00000000" w14:paraId="00000095">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rtl w:val="0"/>
              </w:rPr>
              <w:t xml:space="preserve">May we request references prior to interview?</w:t>
            </w:r>
            <w:r w:rsidDel="00000000" w:rsidR="00000000" w:rsidRPr="00000000">
              <w:rPr>
                <w:rtl w:val="0"/>
              </w:rPr>
            </w:r>
          </w:p>
        </w:tc>
        <w:tc>
          <w:tcPr>
            <w:shd w:fill="ffffff" w:val="clear"/>
            <w:vAlign w:val="top"/>
          </w:tcPr>
          <w:p w:rsidR="00000000" w:rsidDel="00000000" w:rsidP="00000000" w:rsidRDefault="00000000" w:rsidRPr="00000000" w14:paraId="00000096">
            <w:pPr>
              <w:spacing w:after="0" w:line="240" w:lineRule="auto"/>
              <w:ind w:left="0" w:firstLine="0"/>
              <w:rPr>
                <w:rFonts w:ascii="Lora" w:cs="Lora" w:eastAsia="Lora" w:hAnsi="Lora"/>
                <w:sz w:val="24"/>
                <w:szCs w:val="24"/>
                <w:vertAlign w:val="baseline"/>
              </w:rPr>
            </w:pPr>
            <w:r w:rsidDel="00000000" w:rsidR="00000000" w:rsidRPr="00000000">
              <w:rPr>
                <w:rFonts w:ascii="Lora" w:cs="Lora" w:eastAsia="Lora" w:hAnsi="Lora"/>
                <w:sz w:val="24"/>
                <w:szCs w:val="24"/>
                <w:rtl w:val="0"/>
              </w:rPr>
              <w:t xml:space="preserve"> Yes / No</w:t>
            </w:r>
            <w:r w:rsidDel="00000000" w:rsidR="00000000" w:rsidRPr="00000000">
              <w:rPr>
                <w:rtl w:val="0"/>
              </w:rPr>
            </w:r>
          </w:p>
        </w:tc>
      </w:tr>
    </w:tbl>
    <w:p w:rsidR="00000000" w:rsidDel="00000000" w:rsidP="00000000" w:rsidRDefault="00000000" w:rsidRPr="00000000" w14:paraId="00000097">
      <w:pPr>
        <w:spacing w:after="0" w:line="240" w:lineRule="auto"/>
        <w:rPr>
          <w:rFonts w:ascii="Lora" w:cs="Lora" w:eastAsia="Lora" w:hAnsi="Lora"/>
          <w:sz w:val="24"/>
          <w:szCs w:val="24"/>
          <w:vertAlign w:val="baseline"/>
        </w:rPr>
      </w:pPr>
      <w:r w:rsidDel="00000000" w:rsidR="00000000" w:rsidRPr="00000000">
        <w:rPr>
          <w:rtl w:val="0"/>
        </w:rPr>
      </w:r>
    </w:p>
    <w:tbl>
      <w:tblPr>
        <w:tblStyle w:val="Table8"/>
        <w:tblW w:w="10635.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5"/>
        <w:tblGridChange w:id="0">
          <w:tblGrid>
            <w:gridCol w:w="10635"/>
          </w:tblGrid>
        </w:tblGridChange>
      </w:tblGrid>
      <w:tr>
        <w:trPr>
          <w:cantSplit w:val="0"/>
          <w:trHeight w:val="375" w:hRule="atLeast"/>
          <w:tblHeader w:val="0"/>
        </w:trPr>
        <w:tc>
          <w:tcPr>
            <w:vAlign w:val="top"/>
          </w:tcPr>
          <w:p w:rsidR="00000000" w:rsidDel="00000000" w:rsidP="00000000" w:rsidRDefault="00000000" w:rsidRPr="00000000" w14:paraId="00000098">
            <w:pPr>
              <w:widowControl w:val="0"/>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Start date of work: If appointed, when could you start? Give period of notice if applicable</w:t>
              <w:tab/>
            </w:r>
          </w:p>
        </w:tc>
      </w:tr>
      <w:tr>
        <w:trPr>
          <w:cantSplit w:val="0"/>
          <w:tblHeader w:val="0"/>
        </w:trPr>
        <w:tc>
          <w:tcPr>
            <w:vAlign w:val="top"/>
          </w:tcPr>
          <w:p w:rsidR="00000000" w:rsidDel="00000000" w:rsidP="00000000" w:rsidRDefault="00000000" w:rsidRPr="00000000" w14:paraId="00000099">
            <w:pPr>
              <w:widowControl w:val="0"/>
              <w:spacing w:after="0" w:line="240" w:lineRule="auto"/>
              <w:jc w:val="center"/>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9A">
            <w:pPr>
              <w:widowControl w:val="0"/>
              <w:spacing w:after="0" w:line="240" w:lineRule="auto"/>
              <w:jc w:val="center"/>
              <w:rPr>
                <w:rFonts w:ascii="Lora" w:cs="Lora" w:eastAsia="Lora" w:hAnsi="Lora"/>
                <w:sz w:val="24"/>
                <w:szCs w:val="24"/>
                <w:vertAlign w:val="baseline"/>
              </w:rPr>
            </w:pPr>
            <w:r w:rsidDel="00000000" w:rsidR="00000000" w:rsidRPr="00000000">
              <w:rPr>
                <w:rtl w:val="0"/>
              </w:rPr>
            </w:r>
          </w:p>
        </w:tc>
      </w:tr>
    </w:tbl>
    <w:p w:rsidR="00000000" w:rsidDel="00000000" w:rsidP="00000000" w:rsidRDefault="00000000" w:rsidRPr="00000000" w14:paraId="0000009B">
      <w:pPr>
        <w:spacing w:after="0" w:line="240" w:lineRule="auto"/>
        <w:jc w:val="center"/>
        <w:rPr>
          <w:rFonts w:ascii="Lora" w:cs="Lora" w:eastAsia="Lora" w:hAnsi="Lora"/>
          <w:vertAlign w:val="baseline"/>
        </w:rPr>
      </w:pPr>
      <w:r w:rsidDel="00000000" w:rsidR="00000000" w:rsidRPr="00000000">
        <w:rPr>
          <w:rtl w:val="0"/>
        </w:rPr>
      </w:r>
    </w:p>
    <w:p w:rsidR="00000000" w:rsidDel="00000000" w:rsidP="00000000" w:rsidRDefault="00000000" w:rsidRPr="00000000" w14:paraId="0000009C">
      <w:pPr>
        <w:spacing w:after="0" w:line="240" w:lineRule="auto"/>
        <w:jc w:val="center"/>
        <w:rPr>
          <w:rFonts w:ascii="Lora" w:cs="Lora" w:eastAsia="Lora" w:hAnsi="Lora"/>
          <w:vertAlign w:val="baseline"/>
        </w:rPr>
      </w:pPr>
      <w:r w:rsidDel="00000000" w:rsidR="00000000" w:rsidRPr="00000000">
        <w:rPr>
          <w:rtl w:val="0"/>
        </w:rPr>
      </w:r>
    </w:p>
    <w:p w:rsidR="00000000" w:rsidDel="00000000" w:rsidP="00000000" w:rsidRDefault="00000000" w:rsidRPr="00000000" w14:paraId="0000009D">
      <w:pPr>
        <w:spacing w:after="0" w:line="240" w:lineRule="auto"/>
        <w:jc w:val="center"/>
        <w:rPr>
          <w:rFonts w:ascii="Lora" w:cs="Lora" w:eastAsia="Lora" w:hAnsi="Lora"/>
          <w:vertAlign w:val="baseline"/>
        </w:rPr>
      </w:pPr>
      <w:r w:rsidDel="00000000" w:rsidR="00000000" w:rsidRPr="00000000">
        <w:rPr>
          <w:rtl w:val="0"/>
        </w:rPr>
      </w:r>
    </w:p>
    <w:p w:rsidR="00000000" w:rsidDel="00000000" w:rsidP="00000000" w:rsidRDefault="00000000" w:rsidRPr="00000000" w14:paraId="0000009E">
      <w:pPr>
        <w:spacing w:after="0" w:line="240" w:lineRule="auto"/>
        <w:jc w:val="center"/>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DECLARATION</w:t>
      </w:r>
    </w:p>
    <w:p w:rsidR="00000000" w:rsidDel="00000000" w:rsidP="00000000" w:rsidRDefault="00000000" w:rsidRPr="00000000" w14:paraId="0000009F">
      <w:pPr>
        <w:spacing w:after="0" w:line="240" w:lineRule="auto"/>
        <w:jc w:val="center"/>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A0">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Please complete the following declaration and sign it in the appropriate place below. If this declaration is not completed and signed, your application will not be considered.</w:t>
      </w:r>
    </w:p>
    <w:p w:rsidR="00000000" w:rsidDel="00000000" w:rsidP="00000000" w:rsidRDefault="00000000" w:rsidRPr="00000000" w14:paraId="000000A1">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A2">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I confirm that all the information given by me on this form and provided CV is correct and accurate and I understand that if any of the information I have provided is later found to be false or misleading, any offer of employment may be withdrawn or employment terminated. </w:t>
      </w:r>
    </w:p>
    <w:p w:rsidR="00000000" w:rsidDel="00000000" w:rsidP="00000000" w:rsidRDefault="00000000" w:rsidRPr="00000000" w14:paraId="000000A3">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A4">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I consent to my information being used and shared for the purpose of the recruitment and selection process. I also understand that if I am unsuccessful in this application, my details will be destroyed in line with GDPR / OCMS policies.</w:t>
      </w:r>
    </w:p>
    <w:p w:rsidR="00000000" w:rsidDel="00000000" w:rsidP="00000000" w:rsidRDefault="00000000" w:rsidRPr="00000000" w14:paraId="000000A5">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A6">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Please note as per Schedule 9 of the Equality Act 2010, it is an occupational requirement that the person appointed is a Christian, in agreement with the OCMS Statement of Faith.</w:t>
      </w:r>
    </w:p>
    <w:p w:rsidR="00000000" w:rsidDel="00000000" w:rsidP="00000000" w:rsidRDefault="00000000" w:rsidRPr="00000000" w14:paraId="000000A7">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A8">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A9">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AA">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Signed</w:t>
        <w:tab/>
        <w:tab/>
        <w:tab/>
        <w:tab/>
        <w:t xml:space="preserve">                                                 Date</w:t>
        <w:tab/>
        <w:tab/>
      </w:r>
    </w:p>
    <w:p w:rsidR="00000000" w:rsidDel="00000000" w:rsidP="00000000" w:rsidRDefault="00000000" w:rsidRPr="00000000" w14:paraId="000000AB">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AC">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AD">
      <w:pPr>
        <w:spacing w:after="0" w:line="240" w:lineRule="auto"/>
        <w:rPr>
          <w:rFonts w:ascii="Lora" w:cs="Lora" w:eastAsia="Lora" w:hAnsi="Lora"/>
          <w:sz w:val="24"/>
          <w:szCs w:val="24"/>
          <w:vertAlign w:val="baseline"/>
        </w:rPr>
      </w:pPr>
      <w:r w:rsidDel="00000000" w:rsidR="00000000" w:rsidRPr="00000000">
        <w:rPr>
          <w:rtl w:val="0"/>
        </w:rPr>
      </w:r>
    </w:p>
    <w:sectPr>
      <w:headerReference r:id="rId8" w:type="first"/>
      <w:footerReference r:id="rId9" w:type="default"/>
      <w:footerReference r:id="rId10" w:type="first"/>
      <w:pgSz w:h="16838" w:w="11906" w:orient="portrait"/>
      <w:pgMar w:bottom="1135" w:top="1276" w:left="1440" w:right="99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vertAlign w:val="baseline"/>
      </w:rPr>
    </w:pPr>
    <w:r w:rsidDel="00000000" w:rsidR="00000000" w:rsidRPr="00000000">
      <w:rPr>
        <w:color w:val="000000"/>
        <w:vertAlign w:val="baseline"/>
      </w:rPr>
      <w:drawing>
        <wp:inline distB="0" distT="0" distL="114300" distR="114300">
          <wp:extent cx="1818640" cy="751840"/>
          <wp:effectExtent b="0" l="0" r="0" t="0"/>
          <wp:docPr descr="A picture containing logo&#10;&#10;Description automatically generated" id="1" name="image1.png"/>
          <a:graphic>
            <a:graphicData uri="http://schemas.openxmlformats.org/drawingml/2006/picture">
              <pic:pic>
                <pic:nvPicPr>
                  <pic:cNvPr descr="A picture containing logo&#10;&#10;Description automatically generated" id="0" name="image1.png"/>
                  <pic:cNvPicPr preferRelativeResize="0"/>
                </pic:nvPicPr>
                <pic:blipFill>
                  <a:blip r:embed="rId1"/>
                  <a:srcRect b="0" l="0" r="0" t="0"/>
                  <a:stretch>
                    <a:fillRect/>
                  </a:stretch>
                </pic:blipFill>
                <pic:spPr>
                  <a:xfrm>
                    <a:off x="0" y="0"/>
                    <a:ext cx="1818640" cy="7518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59" w:lineRule="auto"/>
    </w:pPr>
    <w:rPr>
      <w:b w:val="1"/>
      <w:sz w:val="48"/>
      <w:szCs w:val="48"/>
      <w:vertAlign w:val="baseline"/>
    </w:rPr>
  </w:style>
  <w:style w:type="paragraph" w:styleId="Heading2">
    <w:name w:val="heading 2"/>
    <w:basedOn w:val="Normal"/>
    <w:next w:val="Normal"/>
    <w:pPr>
      <w:keepNext w:val="1"/>
      <w:keepLines w:val="1"/>
      <w:pageBreakBefore w:val="0"/>
      <w:spacing w:after="80" w:before="360" w:line="259" w:lineRule="auto"/>
    </w:pPr>
    <w:rPr>
      <w:b w:val="1"/>
      <w:sz w:val="36"/>
      <w:szCs w:val="36"/>
      <w:vertAlign w:val="baseline"/>
    </w:rPr>
  </w:style>
  <w:style w:type="paragraph" w:styleId="Heading3">
    <w:name w:val="heading 3"/>
    <w:basedOn w:val="Normal"/>
    <w:next w:val="Normal"/>
    <w:pPr>
      <w:keepNext w:val="1"/>
      <w:keepLines w:val="1"/>
      <w:pageBreakBefore w:val="0"/>
      <w:spacing w:after="80" w:before="280" w:line="259" w:lineRule="auto"/>
    </w:pPr>
    <w:rPr>
      <w:b w:val="1"/>
      <w:sz w:val="28"/>
      <w:szCs w:val="28"/>
      <w:vertAlign w:val="baseline"/>
    </w:rPr>
  </w:style>
  <w:style w:type="paragraph" w:styleId="Heading4">
    <w:name w:val="heading 4"/>
    <w:basedOn w:val="Normal"/>
    <w:next w:val="Normal"/>
    <w:pPr>
      <w:keepNext w:val="1"/>
      <w:keepLines w:val="1"/>
      <w:pageBreakBefore w:val="0"/>
      <w:spacing w:after="40" w:before="240" w:line="259" w:lineRule="auto"/>
    </w:pPr>
    <w:rPr>
      <w:b w:val="1"/>
      <w:sz w:val="24"/>
      <w:szCs w:val="24"/>
      <w:vertAlign w:val="baseline"/>
    </w:rPr>
  </w:style>
  <w:style w:type="paragraph" w:styleId="Heading5">
    <w:name w:val="heading 5"/>
    <w:basedOn w:val="Normal"/>
    <w:next w:val="Normal"/>
    <w:pPr>
      <w:keepNext w:val="1"/>
      <w:keepLines w:val="1"/>
      <w:pageBreakBefore w:val="0"/>
      <w:spacing w:after="40" w:before="220" w:line="259" w:lineRule="auto"/>
    </w:pPr>
    <w:rPr>
      <w:b w:val="1"/>
      <w:sz w:val="22"/>
      <w:szCs w:val="22"/>
      <w:vertAlign w:val="baseline"/>
    </w:rPr>
  </w:style>
  <w:style w:type="paragraph" w:styleId="Heading6">
    <w:name w:val="heading 6"/>
    <w:basedOn w:val="Normal"/>
    <w:next w:val="Normal"/>
    <w:pPr>
      <w:keepNext w:val="1"/>
      <w:keepLines w:val="1"/>
      <w:pageBreakBefore w:val="0"/>
      <w:spacing w:after="40" w:before="200" w:line="259" w:lineRule="auto"/>
    </w:pPr>
    <w:rPr>
      <w:b w:val="1"/>
      <w:sz w:val="20"/>
      <w:szCs w:val="20"/>
      <w:vertAlign w:val="baseline"/>
    </w:rPr>
  </w:style>
  <w:style w:type="paragraph" w:styleId="Title">
    <w:name w:val="Title"/>
    <w:basedOn w:val="Normal"/>
    <w:next w:val="Normal"/>
    <w:pPr>
      <w:keepNext w:val="1"/>
      <w:keepLines w:val="1"/>
      <w:pageBreakBefore w:val="0"/>
      <w:spacing w:after="120" w:before="480" w:line="259" w:lineRule="auto"/>
    </w:pPr>
    <w:rPr>
      <w:b w:val="1"/>
      <w:sz w:val="72"/>
      <w:szCs w:val="72"/>
      <w:vertAlign w:val="baseline"/>
    </w:rPr>
  </w:style>
  <w:style w:type="paragraph" w:styleId="Subtitle">
    <w:name w:val="Subtitle"/>
    <w:basedOn w:val="Normal"/>
    <w:next w:val="Normal"/>
    <w:pPr>
      <w:keepNext w:val="1"/>
      <w:keepLines w:val="1"/>
      <w:pageBreakBefore w:val="0"/>
      <w:spacing w:after="80" w:before="360" w:line="259"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jobs@ocms.ac.uk" TargetMode="External"/><Relationship Id="rId7" Type="http://schemas.openxmlformats.org/officeDocument/2006/relationships/hyperlink" Target="mailto:jobs@ocms.ac.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