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03FAA" w14:textId="00E72A78" w:rsidR="005700D2" w:rsidRPr="00D722B3" w:rsidRDefault="00536D97" w:rsidP="00CE5920">
      <w:pPr>
        <w:pStyle w:val="Single"/>
        <w:jc w:val="center"/>
        <w:rPr>
          <w:rFonts w:asciiTheme="minorHAnsi" w:hAnsiTheme="minorHAnsi" w:cstheme="minorHAnsi"/>
          <w:b/>
          <w:bCs/>
          <w:sz w:val="24"/>
          <w:szCs w:val="24"/>
        </w:rPr>
      </w:pPr>
      <w:bookmarkStart w:id="0" w:name="_Hlk200439918"/>
      <w:bookmarkEnd w:id="0"/>
      <w:r w:rsidRPr="00D722B3">
        <w:rPr>
          <w:rFonts w:asciiTheme="minorHAnsi" w:hAnsiTheme="minorHAnsi" w:cstheme="minorHAnsi"/>
          <w:b/>
          <w:bCs/>
          <w:sz w:val="32"/>
          <w:szCs w:val="32"/>
        </w:rPr>
        <w:t xml:space="preserve">Future Generations </w:t>
      </w:r>
      <w:r w:rsidR="00C57703" w:rsidRPr="00D722B3">
        <w:rPr>
          <w:rFonts w:asciiTheme="minorHAnsi" w:hAnsiTheme="minorHAnsi" w:cstheme="minorHAnsi"/>
          <w:b/>
          <w:bCs/>
          <w:sz w:val="32"/>
          <w:szCs w:val="32"/>
        </w:rPr>
        <w:t xml:space="preserve">Formation Group </w:t>
      </w:r>
      <w:r w:rsidR="00292BE1" w:rsidRPr="00D722B3">
        <w:rPr>
          <w:rFonts w:asciiTheme="minorHAnsi" w:hAnsiTheme="minorHAnsi" w:cstheme="minorHAnsi"/>
          <w:b/>
          <w:bCs/>
          <w:sz w:val="32"/>
          <w:szCs w:val="32"/>
        </w:rPr>
        <w:t>Tutor</w:t>
      </w:r>
    </w:p>
    <w:p w14:paraId="713B44CD" w14:textId="68D1FBFF" w:rsidR="00536D97" w:rsidRPr="00CE5920" w:rsidRDefault="00FA5A26" w:rsidP="2393D0F5">
      <w:pPr>
        <w:pStyle w:val="NormalWeb"/>
        <w:spacing w:before="120" w:beforeAutospacing="0" w:after="0" w:afterAutospacing="0"/>
        <w:jc w:val="both"/>
        <w:rPr>
          <w:rFonts w:asciiTheme="minorHAnsi" w:hAnsiTheme="minorHAnsi" w:cstheme="minorHAnsi"/>
          <w:sz w:val="22"/>
          <w:szCs w:val="22"/>
        </w:rPr>
      </w:pPr>
      <w:r w:rsidRPr="00CE5920">
        <w:rPr>
          <w:rFonts w:asciiTheme="minorHAnsi" w:hAnsiTheme="minorHAnsi" w:cstheme="minorHAnsi"/>
          <w:sz w:val="22"/>
          <w:szCs w:val="22"/>
        </w:rPr>
        <w:t xml:space="preserve">This post offers opportunities </w:t>
      </w:r>
      <w:r w:rsidR="4623452D" w:rsidRPr="00CE5920">
        <w:rPr>
          <w:rFonts w:asciiTheme="minorHAnsi" w:hAnsiTheme="minorHAnsi" w:cstheme="minorHAnsi"/>
          <w:sz w:val="22"/>
          <w:szCs w:val="22"/>
        </w:rPr>
        <w:t xml:space="preserve">for </w:t>
      </w:r>
      <w:r w:rsidRPr="00CE5920">
        <w:rPr>
          <w:rFonts w:asciiTheme="minorHAnsi" w:hAnsiTheme="minorHAnsi" w:cstheme="minorHAnsi"/>
          <w:sz w:val="22"/>
          <w:szCs w:val="22"/>
        </w:rPr>
        <w:t>vital formational and pastoral work</w:t>
      </w:r>
      <w:r w:rsidR="00536D97" w:rsidRPr="00CE5920">
        <w:rPr>
          <w:rFonts w:asciiTheme="minorHAnsi" w:hAnsiTheme="minorHAnsi" w:cstheme="minorHAnsi"/>
          <w:sz w:val="22"/>
          <w:szCs w:val="22"/>
        </w:rPr>
        <w:t xml:space="preserve"> </w:t>
      </w:r>
      <w:r w:rsidR="00536D97" w:rsidRPr="00CE5920">
        <w:rPr>
          <w:rFonts w:asciiTheme="minorHAnsi" w:eastAsia="Times New Roman" w:hAnsiTheme="minorHAnsi" w:cstheme="minorHAnsi"/>
          <w:sz w:val="22"/>
          <w:szCs w:val="22"/>
        </w:rPr>
        <w:t xml:space="preserve">supporting and equipping future leaders of the Church for healthy and lasting ministry in one of the most exciting theological institutions in the UK. </w:t>
      </w:r>
      <w:r w:rsidRPr="00CE5920">
        <w:rPr>
          <w:rFonts w:asciiTheme="minorHAnsi" w:hAnsiTheme="minorHAnsi" w:cstheme="minorHAnsi"/>
          <w:sz w:val="22"/>
          <w:szCs w:val="22"/>
        </w:rPr>
        <w:t xml:space="preserve"> </w:t>
      </w:r>
      <w:r w:rsidR="00536D97" w:rsidRPr="00CE5920">
        <w:rPr>
          <w:rStyle w:val="normaltextrun"/>
          <w:rFonts w:asciiTheme="minorHAnsi" w:hAnsiTheme="minorHAnsi" w:cstheme="minorHAnsi"/>
          <w:sz w:val="22"/>
          <w:szCs w:val="22"/>
        </w:rPr>
        <w:t xml:space="preserve">St Mellitus College has a proven track record in training Christians to work with children and young people through engagement with deep theology and rich reflection on practice, as leaders are released to work with young people in churches, charities, schools, local authorities and other settings. </w:t>
      </w:r>
    </w:p>
    <w:p w14:paraId="39ECCA47" w14:textId="6657198F" w:rsidR="00536D97" w:rsidRPr="00CE5920" w:rsidRDefault="00536D97" w:rsidP="2393D0F5">
      <w:pPr>
        <w:pStyle w:val="NormalWeb"/>
        <w:spacing w:before="120" w:beforeAutospacing="0" w:after="0" w:afterAutospacing="0"/>
        <w:jc w:val="both"/>
        <w:rPr>
          <w:rFonts w:asciiTheme="minorHAnsi" w:hAnsiTheme="minorHAnsi" w:cstheme="minorHAnsi"/>
          <w:sz w:val="22"/>
          <w:szCs w:val="22"/>
        </w:rPr>
      </w:pPr>
      <w:r w:rsidRPr="00CE5920">
        <w:rPr>
          <w:rStyle w:val="normaltextrun"/>
          <w:rFonts w:asciiTheme="minorHAnsi" w:hAnsiTheme="minorHAnsi" w:cstheme="minorHAnsi"/>
          <w:sz w:val="22"/>
          <w:szCs w:val="22"/>
        </w:rPr>
        <w:t xml:space="preserve">We now offer both children’s and youth ministry focussed routes within our full-time </w:t>
      </w:r>
      <w:hyperlink r:id="rId11">
        <w:r w:rsidRPr="00CE5920">
          <w:rPr>
            <w:rStyle w:val="normaltextrun"/>
            <w:rFonts w:asciiTheme="minorHAnsi" w:hAnsiTheme="minorHAnsi" w:cstheme="minorHAnsi"/>
            <w:sz w:val="22"/>
            <w:szCs w:val="22"/>
          </w:rPr>
          <w:t>Theology, Ministry and Mission programmes</w:t>
        </w:r>
      </w:hyperlink>
      <w:r w:rsidRPr="00CE5920">
        <w:rPr>
          <w:rStyle w:val="normaltextrun"/>
          <w:rFonts w:asciiTheme="minorHAnsi" w:hAnsiTheme="minorHAnsi" w:cstheme="minorHAnsi"/>
          <w:sz w:val="22"/>
          <w:szCs w:val="22"/>
        </w:rPr>
        <w:t xml:space="preserve"> at either 2-year diploma </w:t>
      </w:r>
      <w:r w:rsidR="07A7A283" w:rsidRPr="00CE5920">
        <w:rPr>
          <w:rStyle w:val="normaltextrun"/>
          <w:rFonts w:asciiTheme="minorHAnsi" w:hAnsiTheme="minorHAnsi" w:cstheme="minorHAnsi"/>
          <w:sz w:val="22"/>
          <w:szCs w:val="22"/>
        </w:rPr>
        <w:t xml:space="preserve">or </w:t>
      </w:r>
      <w:r w:rsidRPr="00CE5920">
        <w:rPr>
          <w:rStyle w:val="normaltextrun"/>
          <w:rFonts w:asciiTheme="minorHAnsi" w:hAnsiTheme="minorHAnsi" w:cstheme="minorHAnsi"/>
          <w:sz w:val="22"/>
          <w:szCs w:val="22"/>
        </w:rPr>
        <w:t>3-year BA (hons) degree (validated by Durham University).</w:t>
      </w:r>
      <w:r w:rsidRPr="00CE5920">
        <w:rPr>
          <w:rFonts w:asciiTheme="minorHAnsi" w:hAnsiTheme="minorHAnsi" w:cstheme="minorHAnsi"/>
          <w:sz w:val="22"/>
          <w:szCs w:val="22"/>
        </w:rPr>
        <w:t xml:space="preserve"> </w:t>
      </w:r>
      <w:r w:rsidRPr="00CE5920">
        <w:rPr>
          <w:rStyle w:val="normaltextrun"/>
          <w:rFonts w:asciiTheme="minorHAnsi" w:hAnsiTheme="minorHAnsi" w:cstheme="minorHAnsi"/>
          <w:sz w:val="22"/>
          <w:szCs w:val="22"/>
        </w:rPr>
        <w:t xml:space="preserve">Alongside focussed study, students engage in a local training placement which allows them to be involved in at least 12 hours of work with youth or children. This role, funded through the generosity of, and in partnership with, the Church of England’s 30k Project, will have responsibility for working with students engaged on one of these training routes. </w:t>
      </w:r>
      <w:r w:rsidRPr="00CE5920">
        <w:rPr>
          <w:rFonts w:asciiTheme="minorHAnsi" w:hAnsiTheme="minorHAnsi" w:cstheme="minorHAnsi"/>
          <w:sz w:val="22"/>
          <w:szCs w:val="22"/>
        </w:rPr>
        <w:t xml:space="preserve"> </w:t>
      </w:r>
    </w:p>
    <w:p w14:paraId="2DC99773" w14:textId="77777777" w:rsidR="00FA5A26" w:rsidRPr="00CE5920" w:rsidRDefault="00FA5A26" w:rsidP="00FA5A26">
      <w:pPr>
        <w:pStyle w:val="Single"/>
        <w:spacing w:before="240"/>
        <w:rPr>
          <w:rFonts w:asciiTheme="minorHAnsi" w:eastAsiaTheme="minorHAnsi" w:hAnsiTheme="minorHAnsi" w:cstheme="minorHAnsi"/>
          <w:szCs w:val="22"/>
        </w:rPr>
      </w:pPr>
      <w:r w:rsidRPr="00CE5920">
        <w:rPr>
          <w:rFonts w:asciiTheme="minorHAnsi" w:eastAsiaTheme="minorHAnsi" w:hAnsiTheme="minorHAnsi" w:cstheme="minorHAnsi"/>
          <w:szCs w:val="22"/>
        </w:rPr>
        <w:t xml:space="preserve">St Mellitus College (SMC) is one of the leading theological training colleges in the world, seeking to provide innovative theological education and training for those called to serve Christ in the church and the world. Our vision is to see theologically confident and committed followers of Jesus in every church. We are a national college with delivery centres across the UK and key partnerships internationally. The training we offer at introductory, undergraduate, and postgraduate levels is vibrant and rigorous. </w:t>
      </w:r>
    </w:p>
    <w:p w14:paraId="3C183253" w14:textId="13142FCA" w:rsidR="00CE5920" w:rsidRPr="00CE5920" w:rsidRDefault="00FA5A26" w:rsidP="00CE5920">
      <w:pPr>
        <w:pStyle w:val="Single"/>
        <w:spacing w:before="240"/>
        <w:rPr>
          <w:rFonts w:asciiTheme="minorHAnsi" w:eastAsiaTheme="minorHAnsi" w:hAnsiTheme="minorHAnsi" w:cstheme="minorHAnsi"/>
          <w:szCs w:val="22"/>
        </w:rPr>
      </w:pPr>
      <w:r w:rsidRPr="00CE5920">
        <w:rPr>
          <w:rFonts w:asciiTheme="minorHAnsi" w:eastAsiaTheme="minorHAnsi" w:hAnsiTheme="minorHAnsi" w:cstheme="minorHAnsi"/>
          <w:szCs w:val="22"/>
        </w:rPr>
        <w:t>We welcome and encourage applications from a diverse range of candidates.</w:t>
      </w:r>
    </w:p>
    <w:p w14:paraId="1456E6B5" w14:textId="7E1212C2" w:rsidR="00943C57" w:rsidRPr="00D722B3" w:rsidRDefault="00A426C8" w:rsidP="009868A4">
      <w:pPr>
        <w:rPr>
          <w:rFonts w:eastAsiaTheme="minorEastAsia"/>
          <w:b/>
          <w:bCs/>
          <w:sz w:val="22"/>
          <w:szCs w:val="22"/>
        </w:rPr>
      </w:pPr>
      <w:r w:rsidRPr="00D722B3">
        <w:rPr>
          <w:b/>
          <w:bCs/>
        </w:rPr>
        <w:t>EXPECTATIONS</w:t>
      </w:r>
    </w:p>
    <w:p w14:paraId="73BC7C68" w14:textId="206D18A3" w:rsidR="007F6B1F" w:rsidRPr="008F469A" w:rsidRDefault="007F6B1F" w:rsidP="00943C57">
      <w:pPr>
        <w:pStyle w:val="NoSpacing"/>
        <w:rPr>
          <w:lang w:val="en-GB"/>
        </w:rPr>
      </w:pPr>
      <w:r w:rsidRPr="00D722B3">
        <w:rPr>
          <w:lang w:val="en-GB"/>
        </w:rPr>
        <w:t>All academic</w:t>
      </w:r>
      <w:r w:rsidR="00FF2F5C" w:rsidRPr="00D722B3">
        <w:rPr>
          <w:lang w:val="en-GB"/>
        </w:rPr>
        <w:t xml:space="preserve"> and ministry</w:t>
      </w:r>
      <w:r w:rsidRPr="00D722B3">
        <w:rPr>
          <w:lang w:val="en-GB"/>
        </w:rPr>
        <w:t xml:space="preserve"> staff are expected to </w:t>
      </w:r>
      <w:r w:rsidR="001E4AB6" w:rsidRPr="00D722B3">
        <w:rPr>
          <w:lang w:val="en-GB"/>
        </w:rPr>
        <w:t xml:space="preserve">engage </w:t>
      </w:r>
      <w:r w:rsidRPr="00D722B3">
        <w:rPr>
          <w:lang w:val="en-GB"/>
        </w:rPr>
        <w:t xml:space="preserve">in four </w:t>
      </w:r>
      <w:r w:rsidR="001E4AB6" w:rsidRPr="00D722B3">
        <w:rPr>
          <w:lang w:val="en-GB"/>
        </w:rPr>
        <w:t xml:space="preserve">primary </w:t>
      </w:r>
      <w:r w:rsidRPr="00D722B3">
        <w:rPr>
          <w:lang w:val="en-GB"/>
        </w:rPr>
        <w:t>areas</w:t>
      </w:r>
      <w:r w:rsidR="001E4AB6" w:rsidRPr="00D722B3">
        <w:rPr>
          <w:lang w:val="en-GB"/>
        </w:rPr>
        <w:t xml:space="preserve"> which should be exhibited in their delivery of key tasks and responsibilities and in their own personal qualities and character.</w:t>
      </w:r>
      <w:r w:rsidR="001A6D2C" w:rsidRPr="00D722B3">
        <w:rPr>
          <w:lang w:val="en-GB"/>
        </w:rPr>
        <w:t xml:space="preserve"> Engagement in each of these areas may take a number of different forms dependent on the individual, their experience, areas of expertise, and personal and professional development.</w:t>
      </w:r>
    </w:p>
    <w:p w14:paraId="5B940BF9" w14:textId="77777777" w:rsidR="008C7522" w:rsidRPr="00D722B3" w:rsidRDefault="008C7522" w:rsidP="00F5004F">
      <w:pPr>
        <w:jc w:val="both"/>
        <w:rPr>
          <w:rFonts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8492"/>
      </w:tblGrid>
      <w:tr w:rsidR="005A6FE6" w:rsidRPr="00D722B3" w14:paraId="2FFCE382" w14:textId="77777777" w:rsidTr="6E046A4B">
        <w:tc>
          <w:tcPr>
            <w:tcW w:w="1696" w:type="dxa"/>
            <w:tcBorders>
              <w:top w:val="single" w:sz="4" w:space="0" w:color="auto"/>
              <w:left w:val="single" w:sz="4" w:space="0" w:color="auto"/>
              <w:bottom w:val="single" w:sz="4" w:space="0" w:color="auto"/>
              <w:right w:val="single" w:sz="4" w:space="0" w:color="auto"/>
            </w:tcBorders>
            <w:shd w:val="clear" w:color="auto" w:fill="1C2D44"/>
          </w:tcPr>
          <w:p w14:paraId="1B09B1EF" w14:textId="77777777" w:rsidR="005A6FE6" w:rsidRPr="00D722B3" w:rsidRDefault="005A6FE6" w:rsidP="005F2A67">
            <w:pPr>
              <w:pStyle w:val="Single"/>
              <w:jc w:val="left"/>
              <w:rPr>
                <w:rFonts w:cstheme="minorHAnsi"/>
                <w:szCs w:val="22"/>
              </w:rPr>
            </w:pPr>
            <w:r w:rsidRPr="00D722B3">
              <w:rPr>
                <w:rFonts w:asciiTheme="minorHAnsi" w:hAnsiTheme="minorHAnsi" w:cstheme="minorHAnsi"/>
                <w:b/>
                <w:bCs/>
                <w:sz w:val="24"/>
                <w:szCs w:val="24"/>
              </w:rPr>
              <w:t>Excellence in Teaching &amp; Learning</w:t>
            </w:r>
          </w:p>
        </w:tc>
        <w:tc>
          <w:tcPr>
            <w:tcW w:w="8492" w:type="dxa"/>
            <w:tcBorders>
              <w:top w:val="single" w:sz="4" w:space="0" w:color="auto"/>
              <w:left w:val="single" w:sz="4" w:space="0" w:color="auto"/>
              <w:bottom w:val="single" w:sz="4" w:space="0" w:color="auto"/>
              <w:right w:val="single" w:sz="4" w:space="0" w:color="auto"/>
            </w:tcBorders>
          </w:tcPr>
          <w:p w14:paraId="5DFBEC6C" w14:textId="77777777" w:rsidR="005A6FE6" w:rsidRPr="00D722B3" w:rsidRDefault="573AC92F" w:rsidP="72D736ED">
            <w:pPr>
              <w:pStyle w:val="Single"/>
              <w:jc w:val="left"/>
              <w:rPr>
                <w:rFonts w:asciiTheme="minorHAnsi" w:hAnsiTheme="minorHAnsi" w:cstheme="minorBidi"/>
              </w:rPr>
            </w:pPr>
            <w:r w:rsidRPr="00D722B3">
              <w:rPr>
                <w:rFonts w:asciiTheme="minorHAnsi" w:hAnsiTheme="minorHAnsi" w:cstheme="minorBidi"/>
              </w:rPr>
              <w:t xml:space="preserve">We seek to deliver academic excellence, offering high quality teaching which enables and enhances students’ learning. </w:t>
            </w:r>
          </w:p>
          <w:p w14:paraId="231677C1" w14:textId="4F8D9015" w:rsidR="005A6FE6" w:rsidRPr="00D722B3" w:rsidRDefault="794C4C4C" w:rsidP="6E046A4B">
            <w:pPr>
              <w:spacing w:before="60"/>
              <w:rPr>
                <w:sz w:val="22"/>
                <w:szCs w:val="22"/>
              </w:rPr>
            </w:pPr>
            <w:r w:rsidRPr="00D722B3">
              <w:rPr>
                <w:sz w:val="22"/>
                <w:szCs w:val="22"/>
              </w:rPr>
              <w:t>We want our staff team to be at the cutting edge of thinking as well as pedagogical practice and striving to provide the best learning experience for students as well as taking responsibility for investing in and developing their own skills and knowledge.</w:t>
            </w:r>
          </w:p>
        </w:tc>
      </w:tr>
      <w:tr w:rsidR="005A6FE6" w:rsidRPr="00D722B3" w14:paraId="15CE4EB4" w14:textId="77777777" w:rsidTr="6E046A4B">
        <w:tc>
          <w:tcPr>
            <w:tcW w:w="1696" w:type="dxa"/>
            <w:tcBorders>
              <w:top w:val="single" w:sz="4" w:space="0" w:color="auto"/>
              <w:left w:val="single" w:sz="4" w:space="0" w:color="auto"/>
              <w:bottom w:val="single" w:sz="4" w:space="0" w:color="auto"/>
              <w:right w:val="single" w:sz="4" w:space="0" w:color="auto"/>
            </w:tcBorders>
            <w:shd w:val="clear" w:color="auto" w:fill="FFD052"/>
          </w:tcPr>
          <w:p w14:paraId="64D9A1F5" w14:textId="77777777" w:rsidR="005A6FE6" w:rsidRPr="00D722B3" w:rsidRDefault="005A6FE6" w:rsidP="005F2A67">
            <w:pPr>
              <w:spacing w:before="120"/>
              <w:rPr>
                <w:rFonts w:cstheme="minorHAnsi"/>
                <w:sz w:val="22"/>
                <w:szCs w:val="22"/>
              </w:rPr>
            </w:pPr>
            <w:r w:rsidRPr="00D722B3">
              <w:rPr>
                <w:b/>
                <w:bCs/>
              </w:rPr>
              <w:t>Excellence in Formation</w:t>
            </w:r>
          </w:p>
        </w:tc>
        <w:tc>
          <w:tcPr>
            <w:tcW w:w="8492" w:type="dxa"/>
            <w:tcBorders>
              <w:top w:val="single" w:sz="4" w:space="0" w:color="auto"/>
              <w:left w:val="single" w:sz="4" w:space="0" w:color="auto"/>
              <w:bottom w:val="single" w:sz="4" w:space="0" w:color="auto"/>
              <w:right w:val="single" w:sz="4" w:space="0" w:color="auto"/>
            </w:tcBorders>
          </w:tcPr>
          <w:p w14:paraId="0C27308A" w14:textId="77777777" w:rsidR="005A6FE6" w:rsidRPr="008F469A" w:rsidRDefault="005A6FE6" w:rsidP="005F2A67">
            <w:pPr>
              <w:pStyle w:val="Single"/>
              <w:jc w:val="left"/>
              <w:rPr>
                <w:rFonts w:asciiTheme="minorHAnsi" w:eastAsiaTheme="minorHAnsi" w:hAnsiTheme="minorHAnsi"/>
                <w:szCs w:val="22"/>
              </w:rPr>
            </w:pPr>
            <w:r w:rsidRPr="008F469A">
              <w:rPr>
                <w:rFonts w:asciiTheme="minorHAnsi" w:eastAsiaTheme="minorHAnsi" w:hAnsiTheme="minorHAnsi"/>
                <w:szCs w:val="22"/>
              </w:rPr>
              <w:t xml:space="preserve">We believe all Christians should be investing in the formation of Christ-like character, formed by the Holy Spirit. </w:t>
            </w:r>
          </w:p>
          <w:p w14:paraId="333866D9" w14:textId="22C2AF25" w:rsidR="005A6FE6" w:rsidRPr="00D722B3" w:rsidRDefault="005A6FE6" w:rsidP="6E046A4B">
            <w:pPr>
              <w:spacing w:before="60"/>
              <w:rPr>
                <w:sz w:val="22"/>
                <w:szCs w:val="22"/>
              </w:rPr>
            </w:pPr>
            <w:r w:rsidRPr="00D722B3">
              <w:rPr>
                <w:sz w:val="22"/>
                <w:szCs w:val="22"/>
              </w:rPr>
              <w:t xml:space="preserve">Staff members have responsibility for overseeing and supporting the formational journey of students and should themselves remain open, engaged and responsive to their own growth and formation in Christ. </w:t>
            </w:r>
          </w:p>
        </w:tc>
      </w:tr>
      <w:tr w:rsidR="005A6FE6" w:rsidRPr="00D722B3" w14:paraId="19A429E7" w14:textId="77777777" w:rsidTr="6E046A4B">
        <w:tc>
          <w:tcPr>
            <w:tcW w:w="1696" w:type="dxa"/>
            <w:tcBorders>
              <w:top w:val="single" w:sz="4" w:space="0" w:color="auto"/>
              <w:left w:val="single" w:sz="4" w:space="0" w:color="auto"/>
              <w:bottom w:val="single" w:sz="4" w:space="0" w:color="auto"/>
              <w:right w:val="single" w:sz="4" w:space="0" w:color="auto"/>
            </w:tcBorders>
            <w:shd w:val="clear" w:color="auto" w:fill="1C2D44"/>
          </w:tcPr>
          <w:p w14:paraId="2BC3B786" w14:textId="77777777" w:rsidR="005A6FE6" w:rsidRPr="00D722B3" w:rsidRDefault="005A6FE6" w:rsidP="005F2A67">
            <w:pPr>
              <w:spacing w:before="120"/>
              <w:rPr>
                <w:rFonts w:cstheme="minorHAnsi"/>
                <w:sz w:val="22"/>
                <w:szCs w:val="22"/>
              </w:rPr>
            </w:pPr>
            <w:r w:rsidRPr="00D722B3">
              <w:rPr>
                <w:b/>
                <w:bCs/>
              </w:rPr>
              <w:t>Contribution to the Church</w:t>
            </w:r>
          </w:p>
        </w:tc>
        <w:tc>
          <w:tcPr>
            <w:tcW w:w="8492" w:type="dxa"/>
            <w:tcBorders>
              <w:top w:val="single" w:sz="4" w:space="0" w:color="auto"/>
              <w:left w:val="single" w:sz="4" w:space="0" w:color="auto"/>
              <w:bottom w:val="single" w:sz="4" w:space="0" w:color="auto"/>
              <w:right w:val="single" w:sz="4" w:space="0" w:color="auto"/>
            </w:tcBorders>
          </w:tcPr>
          <w:p w14:paraId="0E6455AB" w14:textId="77777777" w:rsidR="005A6FE6" w:rsidRPr="008F469A" w:rsidRDefault="005A6FE6" w:rsidP="005F2A67">
            <w:pPr>
              <w:pStyle w:val="Single"/>
              <w:jc w:val="left"/>
              <w:rPr>
                <w:rFonts w:asciiTheme="minorHAnsi" w:hAnsiTheme="minorHAnsi"/>
                <w:szCs w:val="22"/>
              </w:rPr>
            </w:pPr>
            <w:r w:rsidRPr="008F469A">
              <w:rPr>
                <w:rFonts w:asciiTheme="minorHAnsi" w:hAnsiTheme="minorHAnsi"/>
                <w:szCs w:val="22"/>
              </w:rPr>
              <w:t xml:space="preserve">We believe that the true home for theology is within the church and should be undertaken in the context of worship, prayer, mission and unity. </w:t>
            </w:r>
          </w:p>
          <w:p w14:paraId="00564233" w14:textId="77777777" w:rsidR="005A6FE6" w:rsidRPr="00D722B3" w:rsidRDefault="005A6FE6" w:rsidP="6E046A4B">
            <w:pPr>
              <w:spacing w:before="60"/>
              <w:rPr>
                <w:sz w:val="22"/>
                <w:szCs w:val="22"/>
              </w:rPr>
            </w:pPr>
            <w:r w:rsidRPr="00D722B3">
              <w:rPr>
                <w:sz w:val="22"/>
                <w:szCs w:val="22"/>
              </w:rPr>
              <w:t>Staff are expected to be actively involved in a local church, engaged in mission, seeking to serve and build up the church, and contributing both in local ministry and where applicable in national conversations.</w:t>
            </w:r>
          </w:p>
          <w:p w14:paraId="745C7291" w14:textId="218791C0" w:rsidR="009868A4" w:rsidRPr="00D722B3" w:rsidRDefault="009868A4" w:rsidP="6E046A4B">
            <w:pPr>
              <w:spacing w:before="60"/>
              <w:rPr>
                <w:sz w:val="22"/>
                <w:szCs w:val="22"/>
              </w:rPr>
            </w:pPr>
          </w:p>
        </w:tc>
      </w:tr>
      <w:tr w:rsidR="005A6FE6" w:rsidRPr="00D722B3" w14:paraId="1D64EFD0" w14:textId="77777777" w:rsidTr="6E046A4B">
        <w:tc>
          <w:tcPr>
            <w:tcW w:w="1696" w:type="dxa"/>
            <w:tcBorders>
              <w:top w:val="single" w:sz="4" w:space="0" w:color="auto"/>
              <w:left w:val="single" w:sz="4" w:space="0" w:color="auto"/>
              <w:bottom w:val="single" w:sz="4" w:space="0" w:color="auto"/>
              <w:right w:val="single" w:sz="4" w:space="0" w:color="auto"/>
            </w:tcBorders>
            <w:shd w:val="clear" w:color="auto" w:fill="FFD052"/>
          </w:tcPr>
          <w:p w14:paraId="017DEF99" w14:textId="77777777" w:rsidR="005A6FE6" w:rsidRPr="00D722B3" w:rsidRDefault="005A6FE6" w:rsidP="005F2A67">
            <w:pPr>
              <w:spacing w:before="120"/>
              <w:rPr>
                <w:rFonts w:cstheme="minorHAnsi"/>
                <w:sz w:val="22"/>
                <w:szCs w:val="22"/>
              </w:rPr>
            </w:pPr>
            <w:r w:rsidRPr="00D722B3">
              <w:rPr>
                <w:b/>
                <w:bCs/>
              </w:rPr>
              <w:t>Contribution to the College</w:t>
            </w:r>
          </w:p>
        </w:tc>
        <w:tc>
          <w:tcPr>
            <w:tcW w:w="8492" w:type="dxa"/>
            <w:tcBorders>
              <w:top w:val="single" w:sz="4" w:space="0" w:color="auto"/>
              <w:left w:val="single" w:sz="4" w:space="0" w:color="auto"/>
              <w:bottom w:val="single" w:sz="4" w:space="0" w:color="auto"/>
              <w:right w:val="single" w:sz="4" w:space="0" w:color="auto"/>
            </w:tcBorders>
          </w:tcPr>
          <w:p w14:paraId="575D66A5" w14:textId="77777777" w:rsidR="005A6FE6" w:rsidRPr="008F469A" w:rsidRDefault="005A6FE6" w:rsidP="005F2A67">
            <w:pPr>
              <w:pStyle w:val="Single"/>
              <w:jc w:val="left"/>
              <w:rPr>
                <w:rFonts w:asciiTheme="minorHAnsi" w:hAnsiTheme="minorHAnsi" w:cstheme="minorBidi"/>
                <w:szCs w:val="22"/>
              </w:rPr>
            </w:pPr>
            <w:r w:rsidRPr="008F469A">
              <w:rPr>
                <w:rFonts w:asciiTheme="minorHAnsi" w:hAnsiTheme="minorHAnsi" w:cstheme="minorBidi"/>
                <w:szCs w:val="22"/>
              </w:rPr>
              <w:t xml:space="preserve">We want staff to be committed to the vision, values and work of the college, to have a passion for its mission and a sense of personal responsibility for the overall success of the team. </w:t>
            </w:r>
          </w:p>
          <w:p w14:paraId="33D8C0B0" w14:textId="667A9189" w:rsidR="005A6FE6" w:rsidRPr="00D722B3" w:rsidRDefault="11EFE625" w:rsidP="6E046A4B">
            <w:pPr>
              <w:spacing w:before="60"/>
              <w:rPr>
                <w:sz w:val="22"/>
                <w:szCs w:val="22"/>
              </w:rPr>
            </w:pPr>
            <w:r w:rsidRPr="00D722B3">
              <w:rPr>
                <w:sz w:val="22"/>
                <w:szCs w:val="22"/>
              </w:rPr>
              <w:t xml:space="preserve">Staff should participate </w:t>
            </w:r>
            <w:r w:rsidR="1524A129" w:rsidRPr="00D722B3">
              <w:rPr>
                <w:sz w:val="22"/>
                <w:szCs w:val="22"/>
              </w:rPr>
              <w:t xml:space="preserve">fully </w:t>
            </w:r>
            <w:r w:rsidRPr="00D722B3">
              <w:rPr>
                <w:sz w:val="22"/>
                <w:szCs w:val="22"/>
              </w:rPr>
              <w:t xml:space="preserve">in and have a willingness to contribute to the wider life of the college. </w:t>
            </w:r>
          </w:p>
        </w:tc>
      </w:tr>
    </w:tbl>
    <w:p w14:paraId="13DA6146" w14:textId="77777777" w:rsidR="001618F1" w:rsidRPr="00D722B3" w:rsidRDefault="001618F1" w:rsidP="001618F1">
      <w:pPr>
        <w:pStyle w:val="Single"/>
        <w:spacing w:before="240" w:line="259" w:lineRule="auto"/>
        <w:rPr>
          <w:rFonts w:asciiTheme="minorHAnsi" w:hAnsiTheme="minorHAnsi" w:cstheme="minorBidi"/>
          <w:b/>
          <w:bCs/>
        </w:rPr>
      </w:pPr>
      <w:r w:rsidRPr="00D722B3">
        <w:rPr>
          <w:rFonts w:asciiTheme="minorHAnsi" w:hAnsiTheme="minorHAnsi" w:cstheme="minorBidi"/>
          <w:b/>
          <w:bCs/>
        </w:rPr>
        <w:lastRenderedPageBreak/>
        <w:t>KEY TASKS</w:t>
      </w:r>
    </w:p>
    <w:p w14:paraId="1E73188F" w14:textId="5F38BD0C" w:rsidR="001618F1" w:rsidRPr="008F469A" w:rsidRDefault="001618F1" w:rsidP="001618F1">
      <w:pPr>
        <w:pStyle w:val="Single"/>
        <w:spacing w:before="120"/>
        <w:rPr>
          <w:rFonts w:asciiTheme="minorHAnsi" w:hAnsiTheme="minorHAnsi" w:cstheme="minorBidi"/>
          <w:b/>
          <w:bCs/>
        </w:rPr>
      </w:pPr>
      <w:r w:rsidRPr="008F469A">
        <w:rPr>
          <w:rFonts w:asciiTheme="minorHAnsi" w:hAnsiTheme="minorHAnsi" w:cstheme="minorBidi"/>
          <w:b/>
          <w:bCs/>
        </w:rPr>
        <w:t>Formation</w:t>
      </w:r>
    </w:p>
    <w:p w14:paraId="5145CAE5" w14:textId="323BA1B9" w:rsidR="001618F1" w:rsidRPr="008F469A" w:rsidRDefault="001618F1" w:rsidP="2393D0F5">
      <w:pPr>
        <w:pStyle w:val="Single"/>
        <w:numPr>
          <w:ilvl w:val="0"/>
          <w:numId w:val="17"/>
        </w:numPr>
        <w:jc w:val="left"/>
        <w:rPr>
          <w:rFonts w:asciiTheme="minorHAnsi" w:hAnsiTheme="minorHAnsi" w:cstheme="minorBidi"/>
          <w:b/>
          <w:bCs/>
        </w:rPr>
      </w:pPr>
      <w:r w:rsidRPr="008F469A">
        <w:rPr>
          <w:rFonts w:asciiTheme="minorHAnsi" w:hAnsiTheme="minorHAnsi" w:cstheme="minorBidi"/>
        </w:rPr>
        <w:t xml:space="preserve">Acting as Formation Group Tutor to designated students, including: proactive engagement in the students’ formational development and preparation for ministry, being the first point of contact for academic, formational and pastoral support, leading formation group sessions and conducting regular 1-1 tutorials. </w:t>
      </w:r>
    </w:p>
    <w:p w14:paraId="51B84E2C" w14:textId="48F7825A" w:rsidR="001618F1" w:rsidRPr="008F469A" w:rsidRDefault="65343C40" w:rsidP="2393D0F5">
      <w:pPr>
        <w:pStyle w:val="Single"/>
        <w:numPr>
          <w:ilvl w:val="0"/>
          <w:numId w:val="17"/>
        </w:numPr>
        <w:jc w:val="left"/>
        <w:rPr>
          <w:rFonts w:asciiTheme="minorHAnsi" w:hAnsiTheme="minorHAnsi" w:cstheme="minorBidi"/>
          <w:b/>
          <w:bCs/>
        </w:rPr>
      </w:pPr>
      <w:r w:rsidRPr="008F469A">
        <w:rPr>
          <w:rFonts w:asciiTheme="minorHAnsi" w:hAnsiTheme="minorHAnsi" w:cstheme="minorBidi"/>
        </w:rPr>
        <w:t>A</w:t>
      </w:r>
      <w:r w:rsidR="001618F1" w:rsidRPr="008F469A">
        <w:rPr>
          <w:rFonts w:asciiTheme="minorHAnsi" w:hAnsiTheme="minorHAnsi" w:cstheme="minorBidi"/>
        </w:rPr>
        <w:t xml:space="preserve">ct as point of contact with placement context, including conducting annual placement visits, and writing annual </w:t>
      </w:r>
      <w:r w:rsidR="005D0E9E" w:rsidRPr="008F469A">
        <w:rPr>
          <w:rFonts w:asciiTheme="minorHAnsi" w:hAnsiTheme="minorHAnsi" w:cstheme="minorBidi"/>
        </w:rPr>
        <w:t>student r</w:t>
      </w:r>
      <w:r w:rsidR="001618F1" w:rsidRPr="008F469A">
        <w:rPr>
          <w:rFonts w:asciiTheme="minorHAnsi" w:hAnsiTheme="minorHAnsi" w:cstheme="minorBidi"/>
        </w:rPr>
        <w:t>eport.</w:t>
      </w:r>
    </w:p>
    <w:p w14:paraId="269BD28A" w14:textId="3E10C48B" w:rsidR="001618F1" w:rsidRPr="008F469A" w:rsidRDefault="001618F1" w:rsidP="2393D0F5">
      <w:pPr>
        <w:pStyle w:val="Single"/>
        <w:numPr>
          <w:ilvl w:val="0"/>
          <w:numId w:val="17"/>
        </w:numPr>
        <w:jc w:val="left"/>
        <w:rPr>
          <w:rFonts w:asciiTheme="minorHAnsi" w:hAnsiTheme="minorHAnsi" w:cstheme="minorBidi"/>
          <w:b/>
          <w:bCs/>
        </w:rPr>
      </w:pPr>
      <w:r w:rsidRPr="008F469A">
        <w:rPr>
          <w:rFonts w:asciiTheme="minorHAnsi" w:hAnsiTheme="minorHAnsi" w:cstheme="minorBidi"/>
        </w:rPr>
        <w:t xml:space="preserve">Attending teaching weeks </w:t>
      </w:r>
      <w:r w:rsidR="00A9061E" w:rsidRPr="008F469A">
        <w:rPr>
          <w:rFonts w:asciiTheme="minorHAnsi" w:hAnsiTheme="minorHAnsi" w:cstheme="minorBidi"/>
        </w:rPr>
        <w:t xml:space="preserve">and student retreats </w:t>
      </w:r>
      <w:r w:rsidRPr="008F469A">
        <w:rPr>
          <w:rFonts w:asciiTheme="minorHAnsi" w:hAnsiTheme="minorHAnsi" w:cstheme="minorBidi"/>
        </w:rPr>
        <w:t xml:space="preserve">as required for </w:t>
      </w:r>
      <w:r w:rsidR="0088697C" w:rsidRPr="008F469A">
        <w:rPr>
          <w:rFonts w:asciiTheme="minorHAnsi" w:hAnsiTheme="minorHAnsi" w:cstheme="minorBidi"/>
        </w:rPr>
        <w:t xml:space="preserve">pastoral support </w:t>
      </w:r>
      <w:r w:rsidRPr="008F469A">
        <w:rPr>
          <w:rFonts w:asciiTheme="minorHAnsi" w:hAnsiTheme="minorHAnsi" w:cstheme="minorBidi"/>
        </w:rPr>
        <w:t xml:space="preserve">and formation. </w:t>
      </w:r>
    </w:p>
    <w:p w14:paraId="2486E37C" w14:textId="0F1A2E4B" w:rsidR="00A37C47" w:rsidRPr="008F469A" w:rsidRDefault="00A37C47" w:rsidP="2393D0F5">
      <w:pPr>
        <w:pStyle w:val="Single"/>
        <w:numPr>
          <w:ilvl w:val="0"/>
          <w:numId w:val="17"/>
        </w:numPr>
        <w:jc w:val="left"/>
        <w:rPr>
          <w:rFonts w:asciiTheme="minorHAnsi" w:hAnsiTheme="minorHAnsi" w:cstheme="minorBidi"/>
        </w:rPr>
      </w:pPr>
      <w:r w:rsidRPr="008F469A">
        <w:rPr>
          <w:rFonts w:asciiTheme="minorHAnsi" w:hAnsiTheme="minorHAnsi" w:cstheme="minorBidi"/>
        </w:rPr>
        <w:t xml:space="preserve">Engaging in Formation Group Tutor </w:t>
      </w:r>
      <w:r w:rsidR="002B78E0" w:rsidRPr="008F469A">
        <w:rPr>
          <w:rFonts w:asciiTheme="minorHAnsi" w:hAnsiTheme="minorHAnsi" w:cstheme="minorBidi"/>
        </w:rPr>
        <w:t>t</w:t>
      </w:r>
      <w:r w:rsidRPr="008F469A">
        <w:rPr>
          <w:rFonts w:asciiTheme="minorHAnsi" w:hAnsiTheme="minorHAnsi" w:cstheme="minorBidi"/>
        </w:rPr>
        <w:t xml:space="preserve">raining and </w:t>
      </w:r>
      <w:r w:rsidR="002B78E0" w:rsidRPr="008F469A">
        <w:rPr>
          <w:rFonts w:asciiTheme="minorHAnsi" w:hAnsiTheme="minorHAnsi" w:cstheme="minorBidi"/>
        </w:rPr>
        <w:t>d</w:t>
      </w:r>
      <w:r w:rsidRPr="008F469A">
        <w:rPr>
          <w:rFonts w:asciiTheme="minorHAnsi" w:hAnsiTheme="minorHAnsi" w:cstheme="minorBidi"/>
        </w:rPr>
        <w:t>evelopment</w:t>
      </w:r>
      <w:r w:rsidR="655C68CE" w:rsidRPr="008F469A">
        <w:rPr>
          <w:rFonts w:asciiTheme="minorHAnsi" w:hAnsiTheme="minorHAnsi" w:cstheme="minorBidi"/>
        </w:rPr>
        <w:t>.</w:t>
      </w:r>
    </w:p>
    <w:p w14:paraId="776D5EE7" w14:textId="77777777" w:rsidR="001618F1" w:rsidRPr="008F469A" w:rsidRDefault="001618F1" w:rsidP="001618F1">
      <w:pPr>
        <w:pStyle w:val="Single"/>
        <w:spacing w:before="120"/>
        <w:jc w:val="left"/>
        <w:rPr>
          <w:rFonts w:asciiTheme="minorHAnsi" w:hAnsiTheme="minorHAnsi" w:cstheme="minorBidi"/>
          <w:b/>
          <w:bCs/>
        </w:rPr>
      </w:pPr>
      <w:r w:rsidRPr="008F469A">
        <w:rPr>
          <w:rFonts w:asciiTheme="minorHAnsi" w:hAnsiTheme="minorHAnsi" w:cstheme="minorBidi"/>
          <w:b/>
          <w:bCs/>
        </w:rPr>
        <w:t>Other responsibilities</w:t>
      </w:r>
    </w:p>
    <w:p w14:paraId="01BD08EA" w14:textId="1F06DDC5" w:rsidR="001618F1" w:rsidRPr="008F469A" w:rsidRDefault="3302C5D0" w:rsidP="2393D0F5">
      <w:pPr>
        <w:pStyle w:val="Single"/>
        <w:numPr>
          <w:ilvl w:val="0"/>
          <w:numId w:val="23"/>
        </w:numPr>
        <w:jc w:val="left"/>
        <w:rPr>
          <w:rFonts w:asciiTheme="minorHAnsi" w:hAnsiTheme="minorHAnsi" w:cstheme="minorBidi"/>
          <w:b/>
          <w:bCs/>
        </w:rPr>
      </w:pPr>
      <w:r w:rsidRPr="008F469A">
        <w:rPr>
          <w:rFonts w:ascii="Aptos" w:eastAsia="Aptos" w:hAnsi="Aptos" w:cs="Aptos"/>
        </w:rPr>
        <w:t xml:space="preserve">Attending local and national staff meetings, including the staff gathering, staff retreat, and end of year celebration, as possible. </w:t>
      </w:r>
    </w:p>
    <w:p w14:paraId="32A0A4CD" w14:textId="1298F73D" w:rsidR="001618F1" w:rsidRPr="008F469A" w:rsidRDefault="001618F1" w:rsidP="2393D0F5">
      <w:pPr>
        <w:pStyle w:val="Single"/>
        <w:numPr>
          <w:ilvl w:val="0"/>
          <w:numId w:val="23"/>
        </w:numPr>
        <w:jc w:val="left"/>
        <w:rPr>
          <w:rFonts w:asciiTheme="minorHAnsi" w:hAnsiTheme="minorHAnsi" w:cstheme="minorBidi"/>
          <w:b/>
          <w:bCs/>
        </w:rPr>
      </w:pPr>
      <w:r w:rsidRPr="008F469A">
        <w:rPr>
          <w:rFonts w:asciiTheme="minorHAnsi" w:hAnsiTheme="minorHAnsi" w:cstheme="minorBidi"/>
        </w:rPr>
        <w:t>Taking a full part in the worshipping community of the college. Leading and preaching at college worship services as required</w:t>
      </w:r>
    </w:p>
    <w:p w14:paraId="57DF26D6" w14:textId="1C7769E0" w:rsidR="001618F1" w:rsidRPr="008F469A" w:rsidRDefault="001618F1" w:rsidP="001618F1">
      <w:pPr>
        <w:pStyle w:val="Single"/>
        <w:numPr>
          <w:ilvl w:val="0"/>
          <w:numId w:val="23"/>
        </w:numPr>
        <w:rPr>
          <w:rFonts w:asciiTheme="minorHAnsi" w:hAnsiTheme="minorHAnsi" w:cstheme="minorHAnsi"/>
          <w:bCs/>
          <w:szCs w:val="22"/>
        </w:rPr>
      </w:pPr>
      <w:r w:rsidRPr="008F469A">
        <w:rPr>
          <w:rFonts w:asciiTheme="minorHAnsi" w:hAnsiTheme="minorHAnsi" w:cstheme="minorBidi"/>
        </w:rPr>
        <w:t>General administrative duties and other tasks, as required by Executive Leadership.</w:t>
      </w:r>
    </w:p>
    <w:p w14:paraId="21315F4A" w14:textId="4D23FD06" w:rsidR="001618F1" w:rsidRDefault="5BD6A659" w:rsidP="2393D0F5">
      <w:pPr>
        <w:pStyle w:val="Single"/>
        <w:numPr>
          <w:ilvl w:val="0"/>
          <w:numId w:val="23"/>
        </w:numPr>
        <w:rPr>
          <w:rFonts w:asciiTheme="minorHAnsi" w:hAnsiTheme="minorHAnsi" w:cstheme="minorBidi"/>
        </w:rPr>
      </w:pPr>
      <w:r w:rsidRPr="00D722B3">
        <w:rPr>
          <w:rFonts w:asciiTheme="minorHAnsi" w:hAnsiTheme="minorHAnsi" w:cstheme="minorBidi"/>
        </w:rPr>
        <w:t>Presence at conferences and events as required</w:t>
      </w:r>
    </w:p>
    <w:p w14:paraId="4F6A1A03" w14:textId="0CAA5DC6" w:rsidR="001618F1" w:rsidRPr="006F0428" w:rsidRDefault="008F469A" w:rsidP="006F0428">
      <w:pPr>
        <w:pStyle w:val="Single"/>
        <w:numPr>
          <w:ilvl w:val="0"/>
          <w:numId w:val="23"/>
        </w:numPr>
        <w:jc w:val="left"/>
        <w:rPr>
          <w:rFonts w:asciiTheme="minorHAnsi" w:hAnsiTheme="minorHAnsi" w:cstheme="minorBidi"/>
          <w:b/>
          <w:bCs/>
        </w:rPr>
      </w:pPr>
      <w:r w:rsidRPr="289A1EC6">
        <w:rPr>
          <w:rFonts w:asciiTheme="minorHAnsi" w:hAnsiTheme="minorHAnsi" w:cstheme="minorBidi"/>
        </w:rPr>
        <w:t>Pursue ongoing personal development through engagement in annual reviews.</w:t>
      </w:r>
    </w:p>
    <w:p w14:paraId="5EF90FFE" w14:textId="39023B95" w:rsidR="001618F1" w:rsidRPr="00D722B3" w:rsidRDefault="001618F1" w:rsidP="2393D0F5">
      <w:pPr>
        <w:pStyle w:val="Single"/>
        <w:ind w:left="720"/>
        <w:rPr>
          <w:rFonts w:asciiTheme="minorHAnsi" w:hAnsiTheme="minorHAnsi" w:cstheme="minorBidi"/>
          <w:b/>
          <w:bCs/>
        </w:rPr>
      </w:pPr>
    </w:p>
    <w:p w14:paraId="3CEF96EC" w14:textId="47CD5122" w:rsidR="001618F1" w:rsidRPr="00D722B3" w:rsidRDefault="001618F1" w:rsidP="2393D0F5">
      <w:pPr>
        <w:pStyle w:val="Single"/>
        <w:rPr>
          <w:rFonts w:asciiTheme="minorHAnsi" w:hAnsiTheme="minorHAnsi" w:cstheme="minorBidi"/>
          <w:b/>
          <w:bCs/>
        </w:rPr>
      </w:pPr>
      <w:r w:rsidRPr="00D722B3">
        <w:rPr>
          <w:rFonts w:asciiTheme="minorHAnsi" w:hAnsiTheme="minorHAnsi" w:cstheme="minorBidi"/>
          <w:b/>
          <w:bCs/>
        </w:rPr>
        <w:t>KEY COMPETENCIES</w:t>
      </w:r>
    </w:p>
    <w:p w14:paraId="4E7DAC95" w14:textId="0FE8A597" w:rsidR="001618F1" w:rsidRPr="008F469A" w:rsidRDefault="001618F1" w:rsidP="001618F1">
      <w:pPr>
        <w:pStyle w:val="Single"/>
        <w:spacing w:before="120"/>
        <w:jc w:val="left"/>
        <w:rPr>
          <w:rFonts w:asciiTheme="minorHAnsi" w:hAnsiTheme="minorHAnsi" w:cstheme="minorHAnsi"/>
          <w:szCs w:val="22"/>
        </w:rPr>
      </w:pPr>
      <w:r w:rsidRPr="008F469A">
        <w:rPr>
          <w:rFonts w:asciiTheme="minorHAnsi" w:hAnsiTheme="minorHAnsi" w:cstheme="minorHAnsi"/>
          <w:szCs w:val="22"/>
        </w:rPr>
        <w:t>Essential:</w:t>
      </w:r>
    </w:p>
    <w:p w14:paraId="6A96E847" w14:textId="77777777" w:rsidR="00536D97" w:rsidRPr="008F469A" w:rsidRDefault="00536D97" w:rsidP="00536D97">
      <w:pPr>
        <w:pStyle w:val="Single"/>
        <w:numPr>
          <w:ilvl w:val="0"/>
          <w:numId w:val="7"/>
        </w:numPr>
        <w:ind w:left="357" w:hanging="357"/>
        <w:jc w:val="left"/>
        <w:rPr>
          <w:rFonts w:asciiTheme="minorHAnsi" w:hAnsiTheme="minorHAnsi" w:cstheme="minorBidi"/>
          <w:szCs w:val="22"/>
        </w:rPr>
      </w:pPr>
      <w:r w:rsidRPr="008F469A">
        <w:rPr>
          <w:rFonts w:asciiTheme="minorHAnsi" w:hAnsiTheme="minorHAnsi" w:cstheme="minorBidi"/>
          <w:szCs w:val="22"/>
        </w:rPr>
        <w:t>Recent track record in delivering practical and theological youth and/or children’s ministry skills-based training.</w:t>
      </w:r>
    </w:p>
    <w:p w14:paraId="6117D6C3" w14:textId="01E81F57" w:rsidR="00536D97" w:rsidRPr="008F469A" w:rsidRDefault="00536D97" w:rsidP="00536D97">
      <w:pPr>
        <w:pStyle w:val="Single"/>
        <w:numPr>
          <w:ilvl w:val="0"/>
          <w:numId w:val="7"/>
        </w:numPr>
        <w:ind w:left="357" w:hanging="357"/>
        <w:jc w:val="left"/>
        <w:rPr>
          <w:rFonts w:asciiTheme="minorHAnsi" w:hAnsiTheme="minorHAnsi" w:cstheme="minorBidi"/>
          <w:szCs w:val="22"/>
        </w:rPr>
      </w:pPr>
      <w:r w:rsidRPr="008F469A">
        <w:rPr>
          <w:rFonts w:asciiTheme="minorHAnsi" w:hAnsiTheme="minorHAnsi" w:cstheme="minorBidi"/>
          <w:szCs w:val="22"/>
        </w:rPr>
        <w:t>Wide experience of Christian Youth and/or Children’s Ministry and professional practice, including experience and understanding of excellent safeguarding practices.</w:t>
      </w:r>
    </w:p>
    <w:p w14:paraId="14E00724" w14:textId="77777777" w:rsidR="001618F1" w:rsidRPr="008F469A" w:rsidRDefault="001618F1" w:rsidP="001618F1">
      <w:pPr>
        <w:pStyle w:val="Single"/>
        <w:numPr>
          <w:ilvl w:val="0"/>
          <w:numId w:val="7"/>
        </w:numPr>
        <w:ind w:left="357" w:hanging="357"/>
        <w:jc w:val="left"/>
        <w:rPr>
          <w:rFonts w:asciiTheme="minorHAnsi" w:hAnsiTheme="minorHAnsi" w:cstheme="minorHAnsi"/>
          <w:szCs w:val="22"/>
        </w:rPr>
      </w:pPr>
      <w:r w:rsidRPr="008F469A">
        <w:rPr>
          <w:rFonts w:asciiTheme="minorHAnsi" w:hAnsiTheme="minorHAnsi" w:cstheme="minorBidi"/>
          <w:szCs w:val="22"/>
        </w:rPr>
        <w:t>Prayerful passion for theology transforming people’s minds, lives and society.</w:t>
      </w:r>
    </w:p>
    <w:p w14:paraId="717EBC6D" w14:textId="77777777" w:rsidR="001618F1" w:rsidRPr="008F469A" w:rsidRDefault="001618F1" w:rsidP="001618F1">
      <w:pPr>
        <w:pStyle w:val="Single"/>
        <w:numPr>
          <w:ilvl w:val="0"/>
          <w:numId w:val="7"/>
        </w:numPr>
        <w:ind w:left="357" w:hanging="357"/>
        <w:jc w:val="left"/>
        <w:rPr>
          <w:rFonts w:asciiTheme="minorHAnsi" w:hAnsiTheme="minorHAnsi" w:cstheme="minorHAnsi"/>
          <w:szCs w:val="22"/>
        </w:rPr>
      </w:pPr>
      <w:r w:rsidRPr="008F469A">
        <w:rPr>
          <w:rFonts w:asciiTheme="minorHAnsi" w:hAnsiTheme="minorHAnsi" w:cstheme="minorBidi"/>
          <w:szCs w:val="22"/>
        </w:rPr>
        <w:t>Flexible, reliable self-starter who is able to collaborate and work well with others.</w:t>
      </w:r>
    </w:p>
    <w:p w14:paraId="649C0785" w14:textId="0166771E" w:rsidR="001A224C" w:rsidRPr="008F469A" w:rsidRDefault="001A224C" w:rsidP="001A224C">
      <w:pPr>
        <w:pStyle w:val="Single"/>
        <w:numPr>
          <w:ilvl w:val="0"/>
          <w:numId w:val="7"/>
        </w:numPr>
        <w:ind w:left="357" w:hanging="357"/>
        <w:jc w:val="left"/>
        <w:rPr>
          <w:rFonts w:asciiTheme="minorHAnsi" w:hAnsiTheme="minorHAnsi" w:cstheme="minorBidi"/>
          <w:szCs w:val="22"/>
        </w:rPr>
      </w:pPr>
      <w:r w:rsidRPr="008F469A">
        <w:rPr>
          <w:rFonts w:asciiTheme="minorHAnsi" w:hAnsiTheme="minorHAnsi" w:cstheme="minorBidi"/>
          <w:szCs w:val="22"/>
        </w:rPr>
        <w:t>Personable, engaging and empathetic with strong inter-personal and pastoral skills with individuals and groups.</w:t>
      </w:r>
    </w:p>
    <w:p w14:paraId="50D966C9" w14:textId="7A9C9D6B" w:rsidR="001A224C" w:rsidRPr="008F469A" w:rsidRDefault="001A224C" w:rsidP="001A224C">
      <w:pPr>
        <w:pStyle w:val="Single"/>
        <w:numPr>
          <w:ilvl w:val="0"/>
          <w:numId w:val="7"/>
        </w:numPr>
        <w:ind w:left="357" w:hanging="357"/>
        <w:jc w:val="left"/>
        <w:rPr>
          <w:rFonts w:asciiTheme="minorHAnsi" w:hAnsiTheme="minorHAnsi" w:cstheme="minorBidi"/>
        </w:rPr>
      </w:pPr>
      <w:r w:rsidRPr="008F469A">
        <w:rPr>
          <w:rFonts w:asciiTheme="minorHAnsi" w:hAnsiTheme="minorHAnsi" w:cstheme="minorBidi"/>
          <w:szCs w:val="22"/>
        </w:rPr>
        <w:t>Ability to deal with</w:t>
      </w:r>
      <w:r w:rsidRPr="008F469A">
        <w:rPr>
          <w:rFonts w:asciiTheme="minorHAnsi" w:hAnsiTheme="minorHAnsi" w:cstheme="minorBidi"/>
        </w:rPr>
        <w:t xml:space="preserve"> people from diverse and varied backgrounds.</w:t>
      </w:r>
    </w:p>
    <w:p w14:paraId="41462137" w14:textId="41A82319" w:rsidR="001618F1" w:rsidRPr="008F469A" w:rsidRDefault="001618F1" w:rsidP="001618F1">
      <w:pPr>
        <w:pStyle w:val="Single"/>
        <w:numPr>
          <w:ilvl w:val="0"/>
          <w:numId w:val="7"/>
        </w:numPr>
        <w:ind w:left="357" w:hanging="357"/>
        <w:jc w:val="left"/>
        <w:rPr>
          <w:rFonts w:asciiTheme="minorHAnsi" w:hAnsiTheme="minorHAnsi" w:cstheme="minorHAnsi"/>
          <w:szCs w:val="22"/>
        </w:rPr>
      </w:pPr>
      <w:r w:rsidRPr="008F469A">
        <w:rPr>
          <w:rFonts w:asciiTheme="minorHAnsi" w:hAnsiTheme="minorHAnsi" w:cstheme="minorBidi"/>
        </w:rPr>
        <w:t>Support of St Mellitus College's mission to ‘provide innovative theological education and training for those called to serve Christ in the church and the world.’</w:t>
      </w:r>
    </w:p>
    <w:p w14:paraId="3A75206F" w14:textId="77777777" w:rsidR="001618F1" w:rsidRPr="008F469A" w:rsidRDefault="001618F1" w:rsidP="001618F1">
      <w:pPr>
        <w:pStyle w:val="Single"/>
        <w:numPr>
          <w:ilvl w:val="0"/>
          <w:numId w:val="7"/>
        </w:numPr>
        <w:ind w:left="357" w:hanging="357"/>
        <w:jc w:val="left"/>
        <w:rPr>
          <w:rFonts w:asciiTheme="minorHAnsi" w:hAnsiTheme="minorHAnsi" w:cstheme="minorHAnsi"/>
          <w:szCs w:val="22"/>
        </w:rPr>
      </w:pPr>
      <w:r w:rsidRPr="008F469A">
        <w:rPr>
          <w:rFonts w:asciiTheme="minorHAnsi" w:hAnsiTheme="minorHAnsi" w:cstheme="minorBidi"/>
        </w:rPr>
        <w:t>Support for the training of men and women alongside each other for ordained, licensed lay and wider ministry.</w:t>
      </w:r>
    </w:p>
    <w:p w14:paraId="3A6A19EB" w14:textId="48A96754" w:rsidR="001618F1" w:rsidRPr="008F469A" w:rsidRDefault="001618F1" w:rsidP="001618F1">
      <w:pPr>
        <w:pStyle w:val="Single"/>
        <w:numPr>
          <w:ilvl w:val="0"/>
          <w:numId w:val="7"/>
        </w:numPr>
        <w:ind w:left="357" w:hanging="357"/>
        <w:jc w:val="left"/>
        <w:rPr>
          <w:rFonts w:asciiTheme="minorHAnsi" w:hAnsiTheme="minorHAnsi" w:cstheme="minorHAnsi"/>
          <w:szCs w:val="22"/>
        </w:rPr>
      </w:pPr>
      <w:r w:rsidRPr="008F469A">
        <w:rPr>
          <w:rFonts w:ascii="Calibri" w:hAnsi="Calibri" w:cs="Calibri"/>
          <w:szCs w:val="22"/>
        </w:rPr>
        <w:t>Support of St Mellitus College's commitment to Generous Orthodoxy which trains ordinands in such a way that all mainstream traditions of the Church have proper recognition and provision within the training.</w:t>
      </w:r>
    </w:p>
    <w:p w14:paraId="13710CD0" w14:textId="77777777" w:rsidR="001618F1" w:rsidRPr="00CE5920" w:rsidRDefault="001618F1" w:rsidP="001618F1">
      <w:pPr>
        <w:pStyle w:val="Single"/>
        <w:numPr>
          <w:ilvl w:val="0"/>
          <w:numId w:val="7"/>
        </w:numPr>
        <w:ind w:left="357" w:hanging="357"/>
        <w:jc w:val="left"/>
        <w:rPr>
          <w:rFonts w:asciiTheme="minorHAnsi" w:hAnsiTheme="minorHAnsi" w:cstheme="minorBidi"/>
          <w:b/>
          <w:bCs/>
          <w:color w:val="000000" w:themeColor="text1"/>
        </w:rPr>
      </w:pPr>
      <w:r w:rsidRPr="008F469A">
        <w:rPr>
          <w:rFonts w:asciiTheme="minorHAnsi" w:hAnsiTheme="minorHAnsi" w:cstheme="minorBidi"/>
          <w:color w:val="000000" w:themeColor="text1"/>
        </w:rPr>
        <w:t>Attendance and involvement in a local church context</w:t>
      </w:r>
    </w:p>
    <w:p w14:paraId="45A5BAF1" w14:textId="77777777" w:rsidR="00932B95" w:rsidRPr="008F469A" w:rsidRDefault="00932B95" w:rsidP="00932B95">
      <w:pPr>
        <w:pStyle w:val="Single"/>
        <w:spacing w:before="120"/>
        <w:jc w:val="left"/>
        <w:rPr>
          <w:rFonts w:asciiTheme="minorHAnsi" w:hAnsiTheme="minorHAnsi" w:cstheme="minorHAnsi"/>
          <w:szCs w:val="22"/>
        </w:rPr>
      </w:pPr>
      <w:r w:rsidRPr="008F469A">
        <w:rPr>
          <w:rFonts w:asciiTheme="minorHAnsi" w:hAnsiTheme="minorHAnsi" w:cstheme="minorHAnsi"/>
          <w:szCs w:val="22"/>
        </w:rPr>
        <w:t>Desirable:</w:t>
      </w:r>
    </w:p>
    <w:p w14:paraId="02017E4E" w14:textId="77777777" w:rsidR="00932B95" w:rsidRPr="0041230C" w:rsidRDefault="00932B95" w:rsidP="00932B95">
      <w:pPr>
        <w:pStyle w:val="Default"/>
        <w:numPr>
          <w:ilvl w:val="0"/>
          <w:numId w:val="7"/>
        </w:numPr>
        <w:rPr>
          <w:sz w:val="22"/>
          <w:szCs w:val="22"/>
        </w:rPr>
      </w:pPr>
      <w:r w:rsidRPr="0041230C">
        <w:rPr>
          <w:sz w:val="22"/>
          <w:szCs w:val="22"/>
        </w:rPr>
        <w:t>Experience of and high standards in ministerial formation.</w:t>
      </w:r>
    </w:p>
    <w:p w14:paraId="76F07A63" w14:textId="77777777" w:rsidR="00CE5920" w:rsidRDefault="00CE5920" w:rsidP="00CE5920">
      <w:pPr>
        <w:pStyle w:val="Single"/>
        <w:jc w:val="left"/>
        <w:rPr>
          <w:rFonts w:asciiTheme="minorHAnsi" w:hAnsiTheme="minorHAnsi" w:cstheme="minorBidi"/>
          <w:color w:val="000000" w:themeColor="text1"/>
        </w:rPr>
      </w:pPr>
    </w:p>
    <w:p w14:paraId="625757FE" w14:textId="77777777" w:rsidR="00CE5920" w:rsidRDefault="00CE5920" w:rsidP="00CE5920">
      <w:pPr>
        <w:pStyle w:val="Single"/>
        <w:jc w:val="left"/>
        <w:rPr>
          <w:rFonts w:asciiTheme="minorHAnsi" w:hAnsiTheme="minorHAnsi" w:cstheme="minorBidi"/>
          <w:color w:val="000000" w:themeColor="text1"/>
        </w:rPr>
      </w:pPr>
    </w:p>
    <w:p w14:paraId="2A8FA7DE" w14:textId="77777777" w:rsidR="00CE5920" w:rsidRDefault="00CE5920" w:rsidP="00CE5920">
      <w:pPr>
        <w:pStyle w:val="Single"/>
        <w:jc w:val="left"/>
        <w:rPr>
          <w:rFonts w:asciiTheme="minorHAnsi" w:hAnsiTheme="minorHAnsi" w:cstheme="minorBidi"/>
          <w:color w:val="000000" w:themeColor="text1"/>
        </w:rPr>
      </w:pPr>
    </w:p>
    <w:p w14:paraId="3C4F8D2A" w14:textId="6E0F6379" w:rsidR="00932B95" w:rsidRDefault="00932B95" w:rsidP="00CE5920">
      <w:pPr>
        <w:pStyle w:val="Single"/>
        <w:jc w:val="left"/>
        <w:rPr>
          <w:rFonts w:asciiTheme="minorHAnsi" w:hAnsiTheme="minorHAnsi" w:cstheme="minorBidi"/>
          <w:color w:val="000000" w:themeColor="text1"/>
        </w:rPr>
      </w:pPr>
      <w:r>
        <w:rPr>
          <w:noProof/>
        </w:rPr>
        <w:drawing>
          <wp:anchor distT="0" distB="0" distL="114300" distR="114300" simplePos="0" relativeHeight="251659264" behindDoc="0" locked="0" layoutInCell="1" allowOverlap="1" wp14:anchorId="21AA37EB" wp14:editId="6DF66CA7">
            <wp:simplePos x="0" y="0"/>
            <wp:positionH relativeFrom="margin">
              <wp:align>center</wp:align>
            </wp:positionH>
            <wp:positionV relativeFrom="paragraph">
              <wp:posOffset>166370</wp:posOffset>
            </wp:positionV>
            <wp:extent cx="5924548" cy="1647825"/>
            <wp:effectExtent l="0" t="0" r="635" b="0"/>
            <wp:wrapThrough wrapText="bothSides">
              <wp:wrapPolygon edited="0">
                <wp:start x="556" y="0"/>
                <wp:lineTo x="0" y="999"/>
                <wp:lineTo x="0" y="20227"/>
                <wp:lineTo x="417" y="21225"/>
                <wp:lineTo x="486" y="21225"/>
                <wp:lineTo x="21047" y="21225"/>
                <wp:lineTo x="21116" y="21225"/>
                <wp:lineTo x="21533" y="20227"/>
                <wp:lineTo x="21533" y="1249"/>
                <wp:lineTo x="21047" y="0"/>
                <wp:lineTo x="556" y="0"/>
              </wp:wrapPolygon>
            </wp:wrapThrough>
            <wp:docPr id="613829852" name="Picture 561372421" descr="A group of people sitting at tables with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372421"/>
                    <pic:cNvPicPr/>
                  </pic:nvPicPr>
                  <pic:blipFill>
                    <a:blip r:embed="rId12">
                      <a:extLst>
                        <a:ext uri="{28A0092B-C50C-407E-A947-70E740481C1C}">
                          <a14:useLocalDpi xmlns:a14="http://schemas.microsoft.com/office/drawing/2010/main" val="0"/>
                        </a:ext>
                      </a:extLst>
                    </a:blip>
                    <a:srcRect l="218" t="31254" b="27162"/>
                    <a:stretch>
                      <a:fillRect/>
                    </a:stretch>
                  </pic:blipFill>
                  <pic:spPr bwMode="auto">
                    <a:xfrm>
                      <a:off x="0" y="0"/>
                      <a:ext cx="5924548" cy="164782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11E244" w14:textId="750C25B4" w:rsidR="00932B95" w:rsidRPr="008F469A" w:rsidRDefault="00932B95" w:rsidP="00CE5920">
      <w:pPr>
        <w:pStyle w:val="Single"/>
        <w:jc w:val="left"/>
        <w:rPr>
          <w:rFonts w:asciiTheme="minorHAnsi" w:hAnsiTheme="minorHAnsi" w:cstheme="minorBidi"/>
          <w:b/>
          <w:bCs/>
          <w:color w:val="000000" w:themeColor="text1"/>
        </w:rPr>
      </w:pPr>
    </w:p>
    <w:p w14:paraId="42CC4AE8" w14:textId="77777777" w:rsidR="00AA5F24" w:rsidRDefault="00AA5F24" w:rsidP="00932B95">
      <w:pPr>
        <w:rPr>
          <w:b/>
          <w:bCs/>
          <w:color w:val="000000" w:themeColor="text1"/>
        </w:rPr>
      </w:pPr>
    </w:p>
    <w:p w14:paraId="090AA46F" w14:textId="3F97EF83" w:rsidR="004040D5" w:rsidRPr="00932B95" w:rsidRDefault="004040D5" w:rsidP="00932B95">
      <w:pPr>
        <w:rPr>
          <w:rFonts w:eastAsia="Times New Roman"/>
          <w:b/>
          <w:bCs/>
          <w:color w:val="000000" w:themeColor="text1"/>
          <w:sz w:val="22"/>
          <w:szCs w:val="20"/>
        </w:rPr>
      </w:pPr>
      <w:r w:rsidRPr="00D722B3">
        <w:rPr>
          <w:rFonts w:cstheme="minorHAnsi"/>
          <w:b/>
          <w:bCs/>
          <w:sz w:val="22"/>
          <w:szCs w:val="22"/>
        </w:rPr>
        <w:t>WORKING ENVIRONMENT</w:t>
      </w:r>
    </w:p>
    <w:p w14:paraId="7852F975" w14:textId="77777777" w:rsidR="004040D5" w:rsidRPr="00D722B3" w:rsidRDefault="004040D5" w:rsidP="6E046A4B">
      <w:pPr>
        <w:pBdr>
          <w:top w:val="nil"/>
          <w:left w:val="nil"/>
          <w:bottom w:val="nil"/>
          <w:right w:val="nil"/>
          <w:between w:val="nil"/>
        </w:pBdr>
        <w:jc w:val="both"/>
        <w:rPr>
          <w:color w:val="000000"/>
          <w:sz w:val="22"/>
          <w:szCs w:val="22"/>
        </w:rPr>
      </w:pPr>
      <w:r w:rsidRPr="00D722B3">
        <w:rPr>
          <w:color w:val="000000" w:themeColor="text1"/>
          <w:sz w:val="22"/>
          <w:szCs w:val="22"/>
        </w:rPr>
        <w:t xml:space="preserve">The College is dedicated to providing theology in the context of worship, unity and mission, all of which helps Christians explore their faith more deeply. We are outward-looking, prayerful and striving for excellence in everything we do. We seek to be professional at all times, taking God seriously but not ourselves. </w:t>
      </w:r>
    </w:p>
    <w:p w14:paraId="2238F41E" w14:textId="77777777" w:rsidR="004040D5" w:rsidRPr="00D722B3" w:rsidRDefault="004040D5" w:rsidP="004040D5">
      <w:pPr>
        <w:pStyle w:val="Single"/>
        <w:rPr>
          <w:rFonts w:ascii="Calibri" w:hAnsi="Calibri"/>
          <w:b/>
        </w:rPr>
      </w:pPr>
    </w:p>
    <w:p w14:paraId="7DF9EB0D" w14:textId="77777777" w:rsidR="004040D5" w:rsidRPr="00D722B3" w:rsidRDefault="004040D5" w:rsidP="004040D5">
      <w:pPr>
        <w:pStyle w:val="Single"/>
        <w:rPr>
          <w:rFonts w:ascii="Calibri" w:hAnsi="Calibri"/>
          <w:b/>
        </w:rPr>
      </w:pPr>
      <w:r w:rsidRPr="00D722B3">
        <w:rPr>
          <w:rFonts w:ascii="Calibri" w:hAnsi="Calibri"/>
          <w:b/>
        </w:rPr>
        <w:t xml:space="preserve">JOB REQUIREMENTS and BENEFITS: </w:t>
      </w:r>
    </w:p>
    <w:p w14:paraId="331E9FA3" w14:textId="5F6BA519" w:rsidR="00536D97" w:rsidRPr="00CE5920" w:rsidRDefault="004040D5" w:rsidP="00536D97">
      <w:pPr>
        <w:numPr>
          <w:ilvl w:val="0"/>
          <w:numId w:val="12"/>
        </w:numPr>
        <w:tabs>
          <w:tab w:val="clear" w:pos="1080"/>
        </w:tabs>
        <w:ind w:left="709" w:hanging="357"/>
        <w:rPr>
          <w:rFonts w:cstheme="minorHAnsi"/>
          <w:sz w:val="22"/>
          <w:szCs w:val="22"/>
        </w:rPr>
      </w:pPr>
      <w:r w:rsidRPr="00CE5920">
        <w:rPr>
          <w:rFonts w:cstheme="minorHAnsi"/>
          <w:sz w:val="22"/>
          <w:szCs w:val="22"/>
        </w:rPr>
        <w:t xml:space="preserve">This is a </w:t>
      </w:r>
      <w:r w:rsidR="00536D97" w:rsidRPr="00CE5920">
        <w:rPr>
          <w:rFonts w:cstheme="minorHAnsi"/>
          <w:sz w:val="22"/>
          <w:szCs w:val="22"/>
        </w:rPr>
        <w:t>fixed-term role from mid-August 2025 – 31</w:t>
      </w:r>
      <w:r w:rsidR="00536D97" w:rsidRPr="00CE5920">
        <w:rPr>
          <w:rFonts w:cstheme="minorHAnsi"/>
          <w:sz w:val="22"/>
          <w:szCs w:val="22"/>
          <w:vertAlign w:val="superscript"/>
        </w:rPr>
        <w:t>st</w:t>
      </w:r>
      <w:r w:rsidR="00536D97" w:rsidRPr="00CE5920">
        <w:rPr>
          <w:rFonts w:cstheme="minorHAnsi"/>
          <w:sz w:val="22"/>
          <w:szCs w:val="22"/>
        </w:rPr>
        <w:t xml:space="preserve"> July 2027, funded by the Church of England’s 30k project.</w:t>
      </w:r>
    </w:p>
    <w:p w14:paraId="77BB4EDA" w14:textId="3FA99D1A" w:rsidR="004040D5" w:rsidRPr="00CE5920" w:rsidRDefault="00536D97" w:rsidP="004040D5">
      <w:pPr>
        <w:numPr>
          <w:ilvl w:val="0"/>
          <w:numId w:val="12"/>
        </w:numPr>
        <w:tabs>
          <w:tab w:val="clear" w:pos="1080"/>
        </w:tabs>
        <w:ind w:left="709" w:hanging="357"/>
        <w:rPr>
          <w:rFonts w:cstheme="minorHAnsi"/>
          <w:sz w:val="22"/>
          <w:szCs w:val="22"/>
        </w:rPr>
      </w:pPr>
      <w:r w:rsidRPr="00CE5920">
        <w:rPr>
          <w:rFonts w:cstheme="minorHAnsi"/>
          <w:sz w:val="22"/>
          <w:szCs w:val="22"/>
        </w:rPr>
        <w:t xml:space="preserve">This is a </w:t>
      </w:r>
      <w:r w:rsidR="004040D5" w:rsidRPr="00CE5920">
        <w:rPr>
          <w:rFonts w:cstheme="minorHAnsi"/>
          <w:sz w:val="22"/>
          <w:szCs w:val="22"/>
        </w:rPr>
        <w:t>part-time</w:t>
      </w:r>
      <w:r w:rsidRPr="00CE5920">
        <w:rPr>
          <w:rFonts w:cstheme="minorHAnsi"/>
          <w:sz w:val="22"/>
          <w:szCs w:val="22"/>
        </w:rPr>
        <w:t xml:space="preserve"> 0.3fte position.</w:t>
      </w:r>
    </w:p>
    <w:p w14:paraId="67CCE838" w14:textId="1107DB8D" w:rsidR="004040D5" w:rsidRPr="00CE5920" w:rsidRDefault="004040D5" w:rsidP="6E046A4B">
      <w:pPr>
        <w:numPr>
          <w:ilvl w:val="0"/>
          <w:numId w:val="12"/>
        </w:numPr>
        <w:tabs>
          <w:tab w:val="clear" w:pos="1080"/>
        </w:tabs>
        <w:ind w:left="709" w:hanging="357"/>
        <w:rPr>
          <w:rFonts w:cstheme="minorHAnsi"/>
          <w:sz w:val="22"/>
          <w:szCs w:val="22"/>
        </w:rPr>
      </w:pPr>
      <w:r w:rsidRPr="00CE5920">
        <w:rPr>
          <w:rFonts w:cstheme="minorHAnsi"/>
          <w:sz w:val="22"/>
          <w:szCs w:val="22"/>
        </w:rPr>
        <w:t xml:space="preserve">The employer will be St Paul’s Theological Centre (SPTC), a constituent part of St Mellitus College and part of the </w:t>
      </w:r>
      <w:r w:rsidR="00536D97" w:rsidRPr="00CE5920">
        <w:rPr>
          <w:rFonts w:cstheme="minorHAnsi"/>
          <w:sz w:val="22"/>
          <w:szCs w:val="22"/>
        </w:rPr>
        <w:t>HTB</w:t>
      </w:r>
      <w:r w:rsidRPr="00CE5920">
        <w:rPr>
          <w:rFonts w:cstheme="minorHAnsi"/>
          <w:sz w:val="22"/>
          <w:szCs w:val="22"/>
        </w:rPr>
        <w:t xml:space="preserve"> Group.</w:t>
      </w:r>
    </w:p>
    <w:p w14:paraId="43C1C893" w14:textId="11336E3E" w:rsidR="00E66F90" w:rsidRPr="00CE5920" w:rsidRDefault="00FD694E" w:rsidP="6E046A4B">
      <w:pPr>
        <w:numPr>
          <w:ilvl w:val="0"/>
          <w:numId w:val="12"/>
        </w:numPr>
        <w:tabs>
          <w:tab w:val="clear" w:pos="1080"/>
        </w:tabs>
        <w:ind w:left="709" w:hanging="357"/>
        <w:rPr>
          <w:rFonts w:cstheme="minorHAnsi"/>
          <w:sz w:val="22"/>
          <w:szCs w:val="22"/>
        </w:rPr>
      </w:pPr>
      <w:r w:rsidRPr="00CE5920">
        <w:rPr>
          <w:rFonts w:cstheme="minorHAnsi"/>
          <w:sz w:val="22"/>
          <w:szCs w:val="22"/>
        </w:rPr>
        <w:t>25 days</w:t>
      </w:r>
      <w:r w:rsidR="004040D5" w:rsidRPr="00CE5920">
        <w:rPr>
          <w:rFonts w:cstheme="minorHAnsi"/>
          <w:sz w:val="22"/>
          <w:szCs w:val="22"/>
        </w:rPr>
        <w:t xml:space="preserve"> holiday per annum (pro rata): please note term times, holidays will usually be granted around these and/or half-terms. The holiday year runs </w:t>
      </w:r>
      <w:r w:rsidRPr="00CE5920">
        <w:rPr>
          <w:rFonts w:cstheme="minorHAnsi"/>
          <w:sz w:val="22"/>
          <w:szCs w:val="22"/>
        </w:rPr>
        <w:t>January-December</w:t>
      </w:r>
    </w:p>
    <w:p w14:paraId="7C84D890" w14:textId="2D02C910" w:rsidR="004040D5" w:rsidRPr="00CE5920" w:rsidRDefault="004040D5" w:rsidP="6E046A4B">
      <w:pPr>
        <w:numPr>
          <w:ilvl w:val="0"/>
          <w:numId w:val="12"/>
        </w:numPr>
        <w:tabs>
          <w:tab w:val="clear" w:pos="1080"/>
        </w:tabs>
        <w:ind w:left="709" w:hanging="357"/>
        <w:rPr>
          <w:rFonts w:cstheme="minorHAnsi"/>
          <w:sz w:val="22"/>
          <w:szCs w:val="22"/>
        </w:rPr>
      </w:pPr>
      <w:r w:rsidRPr="00CE5920">
        <w:rPr>
          <w:rFonts w:cstheme="minorHAnsi"/>
          <w:sz w:val="22"/>
          <w:szCs w:val="22"/>
        </w:rPr>
        <w:t xml:space="preserve">The post will </w:t>
      </w:r>
      <w:r w:rsidR="00CE5920" w:rsidRPr="00CE5920">
        <w:rPr>
          <w:rFonts w:cstheme="minorHAnsi"/>
          <w:sz w:val="22"/>
          <w:szCs w:val="22"/>
        </w:rPr>
        <w:t>be based</w:t>
      </w:r>
      <w:r w:rsidRPr="00CE5920">
        <w:rPr>
          <w:rFonts w:cstheme="minorHAnsi"/>
          <w:sz w:val="22"/>
          <w:szCs w:val="22"/>
        </w:rPr>
        <w:t xml:space="preserve"> at our </w:t>
      </w:r>
      <w:r w:rsidR="00536D97" w:rsidRPr="00CE5920">
        <w:rPr>
          <w:rFonts w:cstheme="minorHAnsi"/>
          <w:sz w:val="22"/>
          <w:szCs w:val="22"/>
        </w:rPr>
        <w:t>London C</w:t>
      </w:r>
      <w:r w:rsidRPr="00CE5920">
        <w:rPr>
          <w:rFonts w:cstheme="minorHAnsi"/>
          <w:sz w:val="22"/>
          <w:szCs w:val="22"/>
        </w:rPr>
        <w:t>entre</w:t>
      </w:r>
      <w:r w:rsidR="00536D97" w:rsidRPr="00CE5920">
        <w:rPr>
          <w:rFonts w:cstheme="minorHAnsi"/>
          <w:sz w:val="22"/>
          <w:szCs w:val="22"/>
        </w:rPr>
        <w:t xml:space="preserve"> (SW5 0LX)</w:t>
      </w:r>
      <w:r w:rsidR="00E66F90" w:rsidRPr="00CE5920">
        <w:rPr>
          <w:rFonts w:cstheme="minorHAnsi"/>
          <w:sz w:val="22"/>
          <w:szCs w:val="22"/>
        </w:rPr>
        <w:t xml:space="preserve">. </w:t>
      </w:r>
      <w:r w:rsidR="00536D97" w:rsidRPr="00CE5920">
        <w:rPr>
          <w:rFonts w:cstheme="minorHAnsi"/>
          <w:sz w:val="22"/>
          <w:szCs w:val="22"/>
        </w:rPr>
        <w:t xml:space="preserve">While the contractual workplace will be at the St Mellitus College teaching centre, staff are given the opportunity to deliver their roles through a combination of onsite and remote working on </w:t>
      </w:r>
      <w:r w:rsidR="00536D97" w:rsidRPr="00CE5920">
        <w:rPr>
          <w:rFonts w:cstheme="minorHAnsi"/>
          <w:color w:val="000000"/>
          <w:sz w:val="22"/>
          <w:szCs w:val="22"/>
        </w:rPr>
        <w:t xml:space="preserve">an informal arrangement with a minimum of two days per week in the office. </w:t>
      </w:r>
      <w:r w:rsidR="00536D97" w:rsidRPr="00CE5920">
        <w:rPr>
          <w:rFonts w:cstheme="minorHAnsi"/>
          <w:sz w:val="22"/>
          <w:szCs w:val="22"/>
        </w:rPr>
        <w:t>Some limited UK based travel may be required.</w:t>
      </w:r>
    </w:p>
    <w:p w14:paraId="0F75185B" w14:textId="77777777" w:rsidR="004040D5" w:rsidRPr="00CE5920" w:rsidRDefault="004040D5" w:rsidP="6E046A4B">
      <w:pPr>
        <w:numPr>
          <w:ilvl w:val="0"/>
          <w:numId w:val="12"/>
        </w:numPr>
        <w:tabs>
          <w:tab w:val="clear" w:pos="1080"/>
        </w:tabs>
        <w:ind w:left="709" w:hanging="357"/>
        <w:rPr>
          <w:rFonts w:cstheme="minorHAnsi"/>
          <w:sz w:val="22"/>
          <w:szCs w:val="22"/>
        </w:rPr>
      </w:pPr>
      <w:r w:rsidRPr="00CE5920">
        <w:rPr>
          <w:rFonts w:cstheme="minorHAnsi"/>
          <w:sz w:val="22"/>
          <w:szCs w:val="22"/>
        </w:rPr>
        <w:t>Evening and weekend availability and some travel required in order to deliver teaching and formational work with students and attendance at in-person staff gatherings. Such requirements will be communicated in good time in order to enable appropriate arrangements to be put in place as needed.</w:t>
      </w:r>
    </w:p>
    <w:p w14:paraId="1A342145" w14:textId="77777777" w:rsidR="004040D5" w:rsidRPr="00CE5920" w:rsidRDefault="004040D5" w:rsidP="004040D5">
      <w:pPr>
        <w:numPr>
          <w:ilvl w:val="0"/>
          <w:numId w:val="12"/>
        </w:numPr>
        <w:tabs>
          <w:tab w:val="clear" w:pos="1080"/>
        </w:tabs>
        <w:ind w:left="709" w:hanging="357"/>
        <w:rPr>
          <w:rFonts w:cstheme="minorHAnsi"/>
          <w:sz w:val="22"/>
          <w:szCs w:val="22"/>
        </w:rPr>
      </w:pPr>
      <w:r w:rsidRPr="00CE5920">
        <w:rPr>
          <w:rFonts w:cstheme="minorHAnsi"/>
          <w:sz w:val="22"/>
          <w:szCs w:val="22"/>
        </w:rPr>
        <w:t>There is a 6-month probationary period.</w:t>
      </w:r>
    </w:p>
    <w:p w14:paraId="1BA58FE5" w14:textId="5573DDCD" w:rsidR="0005445C" w:rsidRPr="00CE5920" w:rsidRDefault="006F0428" w:rsidP="00241E3B">
      <w:pPr>
        <w:numPr>
          <w:ilvl w:val="0"/>
          <w:numId w:val="12"/>
        </w:numPr>
        <w:tabs>
          <w:tab w:val="clear" w:pos="1080"/>
        </w:tabs>
        <w:ind w:left="709" w:hanging="357"/>
        <w:rPr>
          <w:rFonts w:cstheme="minorHAnsi"/>
          <w:sz w:val="22"/>
          <w:szCs w:val="22"/>
        </w:rPr>
      </w:pPr>
      <w:r w:rsidRPr="00CE5920">
        <w:rPr>
          <w:rFonts w:cstheme="minorHAnsi"/>
          <w:sz w:val="22"/>
          <w:szCs w:val="22"/>
        </w:rPr>
        <w:drawing>
          <wp:anchor distT="0" distB="0" distL="114300" distR="114300" simplePos="0" relativeHeight="251658240" behindDoc="0" locked="0" layoutInCell="1" allowOverlap="1" wp14:anchorId="07DE42DE" wp14:editId="433125BA">
            <wp:simplePos x="0" y="0"/>
            <wp:positionH relativeFrom="margin">
              <wp:posOffset>89264</wp:posOffset>
            </wp:positionH>
            <wp:positionV relativeFrom="margin">
              <wp:align>bottom</wp:align>
            </wp:positionV>
            <wp:extent cx="6477000" cy="1704975"/>
            <wp:effectExtent l="0" t="0" r="0" b="9525"/>
            <wp:wrapSquare wrapText="bothSides"/>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1704975"/>
                    </a:xfrm>
                    <a:prstGeom prst="roundRect">
                      <a:avLst/>
                    </a:prstGeom>
                    <a:noFill/>
                    <a:ln>
                      <a:noFill/>
                    </a:ln>
                  </pic:spPr>
                </pic:pic>
              </a:graphicData>
            </a:graphic>
          </wp:anchor>
        </w:drawing>
      </w:r>
      <w:r w:rsidR="004040D5" w:rsidRPr="00CE5920">
        <w:rPr>
          <w:rFonts w:cstheme="minorHAnsi"/>
          <w:sz w:val="22"/>
          <w:szCs w:val="22"/>
        </w:rPr>
        <w:t>Salary:</w:t>
      </w:r>
      <w:r w:rsidR="752FE17B" w:rsidRPr="00CE5920">
        <w:rPr>
          <w:rFonts w:cstheme="minorHAnsi"/>
          <w:sz w:val="22"/>
          <w:szCs w:val="22"/>
        </w:rPr>
        <w:t xml:space="preserve"> £3</w:t>
      </w:r>
      <w:r w:rsidR="00220B76">
        <w:rPr>
          <w:rFonts w:cstheme="minorHAnsi"/>
          <w:sz w:val="22"/>
          <w:szCs w:val="22"/>
        </w:rPr>
        <w:t>2</w:t>
      </w:r>
      <w:r w:rsidR="752FE17B" w:rsidRPr="00CE5920">
        <w:rPr>
          <w:rFonts w:cstheme="minorHAnsi"/>
          <w:sz w:val="22"/>
          <w:szCs w:val="22"/>
        </w:rPr>
        <w:t>-3</w:t>
      </w:r>
      <w:r w:rsidR="00220B76">
        <w:rPr>
          <w:rFonts w:cstheme="minorHAnsi"/>
          <w:sz w:val="22"/>
          <w:szCs w:val="22"/>
        </w:rPr>
        <w:t>6</w:t>
      </w:r>
      <w:r w:rsidR="752FE17B" w:rsidRPr="00CE5920">
        <w:rPr>
          <w:rFonts w:cstheme="minorHAnsi"/>
          <w:sz w:val="22"/>
          <w:szCs w:val="22"/>
        </w:rPr>
        <w:t>k (pro rata, depending on experience</w:t>
      </w:r>
      <w:r w:rsidR="6BD9A925" w:rsidRPr="00CE5920">
        <w:rPr>
          <w:rFonts w:cstheme="minorHAnsi"/>
          <w:sz w:val="22"/>
          <w:szCs w:val="22"/>
        </w:rPr>
        <w:t>. This includes London weighting</w:t>
      </w:r>
      <w:r w:rsidR="002A38E7" w:rsidRPr="00CE5920">
        <w:rPr>
          <w:rFonts w:cstheme="minorHAnsi"/>
          <w:sz w:val="22"/>
          <w:szCs w:val="22"/>
        </w:rPr>
        <w:t>.)</w:t>
      </w:r>
    </w:p>
    <w:p w14:paraId="32FE005B" w14:textId="26296445" w:rsidR="00ED06E4" w:rsidRPr="00CE5920" w:rsidRDefault="00ED06E4" w:rsidP="00241E3B">
      <w:pPr>
        <w:numPr>
          <w:ilvl w:val="0"/>
          <w:numId w:val="12"/>
        </w:numPr>
        <w:tabs>
          <w:tab w:val="clear" w:pos="1080"/>
        </w:tabs>
        <w:ind w:left="709" w:hanging="357"/>
        <w:rPr>
          <w:rFonts w:cstheme="minorHAnsi"/>
          <w:sz w:val="22"/>
          <w:szCs w:val="22"/>
        </w:rPr>
      </w:pPr>
      <w:r w:rsidRPr="00CE5920">
        <w:rPr>
          <w:rFonts w:cstheme="minorHAnsi"/>
          <w:sz w:val="22"/>
          <w:szCs w:val="22"/>
        </w:rPr>
        <w:t>The deadline is</w:t>
      </w:r>
      <w:r w:rsidR="00D56823" w:rsidRPr="00CE5920">
        <w:rPr>
          <w:rFonts w:cstheme="minorHAnsi"/>
          <w:sz w:val="22"/>
          <w:szCs w:val="22"/>
        </w:rPr>
        <w:t xml:space="preserve"> Sunday 29th June, with interviews taking place on Wednesday 2nd July online. </w:t>
      </w:r>
    </w:p>
    <w:sectPr w:rsidR="00ED06E4" w:rsidRPr="00CE5920" w:rsidSect="003F446E">
      <w:headerReference w:type="default" r:id="rId15"/>
      <w:footerReference w:type="default" r:id="rId16"/>
      <w:headerReference w:type="first" r:id="rId17"/>
      <w:footerReference w:type="first" r:id="rId18"/>
      <w:pgSz w:w="11900" w:h="16840"/>
      <w:pgMar w:top="620" w:right="851" w:bottom="426" w:left="851" w:header="17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78CD8" w14:textId="77777777" w:rsidR="00326F15" w:rsidRPr="00D722B3" w:rsidRDefault="00326F15" w:rsidP="006D69CB">
      <w:r w:rsidRPr="00D722B3">
        <w:separator/>
      </w:r>
    </w:p>
    <w:p w14:paraId="1ED2E64E" w14:textId="77777777" w:rsidR="00326F15" w:rsidRPr="00D722B3" w:rsidRDefault="00326F15"/>
  </w:endnote>
  <w:endnote w:type="continuationSeparator" w:id="0">
    <w:p w14:paraId="149CD909" w14:textId="77777777" w:rsidR="00326F15" w:rsidRPr="00D722B3" w:rsidRDefault="00326F15" w:rsidP="006D69CB">
      <w:r w:rsidRPr="00D722B3">
        <w:continuationSeparator/>
      </w:r>
    </w:p>
    <w:p w14:paraId="603EFCA5" w14:textId="77777777" w:rsidR="00326F15" w:rsidRPr="00D722B3" w:rsidRDefault="00326F15"/>
  </w:endnote>
  <w:endnote w:type="continuationNotice" w:id="1">
    <w:p w14:paraId="211D4D97" w14:textId="77777777" w:rsidR="00326F15" w:rsidRPr="00D722B3" w:rsidRDefault="00326F15"/>
    <w:p w14:paraId="7C36551F" w14:textId="77777777" w:rsidR="00326F15" w:rsidRPr="00D722B3" w:rsidRDefault="00326F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Oxford">
    <w:altName w:val="Calibr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2703923"/>
      <w:docPartObj>
        <w:docPartGallery w:val="Page Numbers (Bottom of Page)"/>
        <w:docPartUnique/>
      </w:docPartObj>
    </w:sdtPr>
    <w:sdtEndPr/>
    <w:sdtContent>
      <w:p w14:paraId="025AB1D5" w14:textId="50559966" w:rsidR="00D0185B" w:rsidRPr="00D722B3" w:rsidRDefault="00D0185B">
        <w:pPr>
          <w:pStyle w:val="Footer"/>
          <w:jc w:val="right"/>
        </w:pPr>
        <w:r w:rsidRPr="008F469A">
          <w:rPr>
            <w:color w:val="2B579A"/>
            <w:shd w:val="clear" w:color="auto" w:fill="E6E6E6"/>
          </w:rPr>
          <w:fldChar w:fldCharType="begin"/>
        </w:r>
        <w:r w:rsidRPr="00D722B3">
          <w:instrText xml:space="preserve"> PAGE   \* MERGEFORMAT </w:instrText>
        </w:r>
        <w:r w:rsidRPr="008F469A">
          <w:rPr>
            <w:color w:val="2B579A"/>
            <w:shd w:val="clear" w:color="auto" w:fill="E6E6E6"/>
          </w:rPr>
          <w:fldChar w:fldCharType="separate"/>
        </w:r>
        <w:r w:rsidR="00997E7B" w:rsidRPr="008F469A">
          <w:t>4</w:t>
        </w:r>
        <w:r w:rsidRPr="008F469A">
          <w:rPr>
            <w:color w:val="2B579A"/>
            <w:shd w:val="clear" w:color="auto" w:fill="E6E6E6"/>
          </w:rPr>
          <w:fldChar w:fldCharType="end"/>
        </w:r>
      </w:p>
    </w:sdtContent>
  </w:sdt>
  <w:p w14:paraId="2506E1EA" w14:textId="77777777" w:rsidR="00D0185B" w:rsidRPr="00D722B3" w:rsidRDefault="00D0185B">
    <w:pPr>
      <w:pStyle w:val="Footer"/>
    </w:pPr>
  </w:p>
  <w:p w14:paraId="58EA87B5" w14:textId="77777777" w:rsidR="00D95CDF" w:rsidRPr="00D722B3" w:rsidRDefault="00D95CD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95"/>
      <w:gridCol w:w="3395"/>
      <w:gridCol w:w="3395"/>
    </w:tblGrid>
    <w:tr w:rsidR="6E046A4B" w:rsidRPr="00D722B3" w14:paraId="4DF4F065" w14:textId="77777777" w:rsidTr="6E046A4B">
      <w:trPr>
        <w:trHeight w:val="300"/>
      </w:trPr>
      <w:tc>
        <w:tcPr>
          <w:tcW w:w="3395" w:type="dxa"/>
        </w:tcPr>
        <w:p w14:paraId="582E24AC" w14:textId="14D8D202" w:rsidR="6E046A4B" w:rsidRPr="00D722B3" w:rsidRDefault="6E046A4B" w:rsidP="6E046A4B">
          <w:pPr>
            <w:pStyle w:val="Header"/>
            <w:ind w:left="-115"/>
          </w:pPr>
        </w:p>
      </w:tc>
      <w:tc>
        <w:tcPr>
          <w:tcW w:w="3395" w:type="dxa"/>
        </w:tcPr>
        <w:p w14:paraId="57AA0160" w14:textId="17D6845A" w:rsidR="6E046A4B" w:rsidRPr="00D722B3" w:rsidRDefault="6E046A4B" w:rsidP="6E046A4B">
          <w:pPr>
            <w:pStyle w:val="Header"/>
            <w:jc w:val="center"/>
          </w:pPr>
        </w:p>
      </w:tc>
      <w:tc>
        <w:tcPr>
          <w:tcW w:w="3395" w:type="dxa"/>
        </w:tcPr>
        <w:p w14:paraId="446F4E14" w14:textId="704E62DC" w:rsidR="6E046A4B" w:rsidRPr="00D722B3" w:rsidRDefault="6E046A4B" w:rsidP="6E046A4B">
          <w:pPr>
            <w:pStyle w:val="Header"/>
            <w:ind w:right="-115"/>
            <w:jc w:val="right"/>
          </w:pPr>
        </w:p>
      </w:tc>
    </w:tr>
  </w:tbl>
  <w:p w14:paraId="7408EF48" w14:textId="71AC534B" w:rsidR="6E046A4B" w:rsidRPr="00D722B3" w:rsidRDefault="6E046A4B" w:rsidP="6E046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37FC6" w14:textId="77777777" w:rsidR="00326F15" w:rsidRPr="00D722B3" w:rsidRDefault="00326F15" w:rsidP="006D69CB">
      <w:r w:rsidRPr="00D722B3">
        <w:separator/>
      </w:r>
    </w:p>
    <w:p w14:paraId="0B99AB9F" w14:textId="77777777" w:rsidR="00326F15" w:rsidRPr="00D722B3" w:rsidRDefault="00326F15"/>
  </w:footnote>
  <w:footnote w:type="continuationSeparator" w:id="0">
    <w:p w14:paraId="05823866" w14:textId="77777777" w:rsidR="00326F15" w:rsidRPr="00D722B3" w:rsidRDefault="00326F15" w:rsidP="006D69CB">
      <w:r w:rsidRPr="00D722B3">
        <w:continuationSeparator/>
      </w:r>
    </w:p>
    <w:p w14:paraId="6FBA5726" w14:textId="77777777" w:rsidR="00326F15" w:rsidRPr="00D722B3" w:rsidRDefault="00326F15"/>
  </w:footnote>
  <w:footnote w:type="continuationNotice" w:id="1">
    <w:p w14:paraId="6CA1CDE7" w14:textId="77777777" w:rsidR="00326F15" w:rsidRPr="00D722B3" w:rsidRDefault="00326F15"/>
    <w:p w14:paraId="1664F93A" w14:textId="77777777" w:rsidR="00326F15" w:rsidRPr="00D722B3" w:rsidRDefault="00326F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95"/>
      <w:gridCol w:w="3395"/>
      <w:gridCol w:w="3395"/>
    </w:tblGrid>
    <w:tr w:rsidR="6E046A4B" w:rsidRPr="00D722B3" w14:paraId="23B47CEC" w14:textId="77777777" w:rsidTr="6E046A4B">
      <w:trPr>
        <w:trHeight w:val="300"/>
      </w:trPr>
      <w:tc>
        <w:tcPr>
          <w:tcW w:w="3395" w:type="dxa"/>
        </w:tcPr>
        <w:p w14:paraId="5DEA466A" w14:textId="0130C7FF" w:rsidR="6E046A4B" w:rsidRPr="00D722B3" w:rsidRDefault="6E046A4B" w:rsidP="6E046A4B">
          <w:pPr>
            <w:pStyle w:val="Header"/>
            <w:ind w:left="-115"/>
          </w:pPr>
        </w:p>
      </w:tc>
      <w:tc>
        <w:tcPr>
          <w:tcW w:w="3395" w:type="dxa"/>
        </w:tcPr>
        <w:p w14:paraId="18C68E0F" w14:textId="1BEBF13C" w:rsidR="6E046A4B" w:rsidRPr="00D722B3" w:rsidRDefault="6E046A4B" w:rsidP="6E046A4B">
          <w:pPr>
            <w:pStyle w:val="Header"/>
            <w:jc w:val="center"/>
          </w:pPr>
        </w:p>
      </w:tc>
      <w:tc>
        <w:tcPr>
          <w:tcW w:w="3395" w:type="dxa"/>
        </w:tcPr>
        <w:p w14:paraId="14BE77D9" w14:textId="00B0DFF0" w:rsidR="6E046A4B" w:rsidRPr="00D722B3" w:rsidRDefault="6E046A4B" w:rsidP="6E046A4B">
          <w:pPr>
            <w:pStyle w:val="Header"/>
            <w:ind w:right="-115"/>
            <w:jc w:val="right"/>
          </w:pPr>
        </w:p>
      </w:tc>
    </w:tr>
  </w:tbl>
  <w:p w14:paraId="62E75E02" w14:textId="3C9C183E" w:rsidR="6E046A4B" w:rsidRPr="00D722B3" w:rsidRDefault="6E046A4B" w:rsidP="6E046A4B">
    <w:pPr>
      <w:pStyle w:val="Header"/>
    </w:pPr>
  </w:p>
  <w:p w14:paraId="55E606EC" w14:textId="77777777" w:rsidR="00D95CDF" w:rsidRPr="00D722B3" w:rsidRDefault="00D95C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47D56" w14:textId="58560270" w:rsidR="00BD784A" w:rsidRPr="00D722B3" w:rsidRDefault="15988B86">
    <w:pPr>
      <w:pStyle w:val="Header"/>
      <w:rPr>
        <w:sz w:val="12"/>
        <w:szCs w:val="12"/>
      </w:rPr>
    </w:pPr>
    <w:r w:rsidRPr="008F469A">
      <w:rPr>
        <w:noProof/>
      </w:rPr>
      <w:drawing>
        <wp:inline distT="0" distB="0" distL="0" distR="0" wp14:anchorId="4EDB4C3C" wp14:editId="7B0D0C10">
          <wp:extent cx="6486525" cy="1735015"/>
          <wp:effectExtent l="0" t="0" r="4445" b="8890"/>
          <wp:docPr id="1088053628" name="Picture 108805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86525" cy="173501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BCC9"/>
    <w:multiLevelType w:val="hybridMultilevel"/>
    <w:tmpl w:val="FFFFFFFF"/>
    <w:lvl w:ilvl="0" w:tplc="0DC6A642">
      <w:start w:val="1"/>
      <w:numFmt w:val="bullet"/>
      <w:lvlText w:val="·"/>
      <w:lvlJc w:val="left"/>
      <w:pPr>
        <w:ind w:left="720" w:hanging="360"/>
      </w:pPr>
      <w:rPr>
        <w:rFonts w:ascii="Symbol" w:hAnsi="Symbol" w:hint="default"/>
      </w:rPr>
    </w:lvl>
    <w:lvl w:ilvl="1" w:tplc="D82CAC92">
      <w:start w:val="1"/>
      <w:numFmt w:val="bullet"/>
      <w:lvlText w:val="o"/>
      <w:lvlJc w:val="left"/>
      <w:pPr>
        <w:ind w:left="1440" w:hanging="360"/>
      </w:pPr>
      <w:rPr>
        <w:rFonts w:ascii="Courier New" w:hAnsi="Courier New" w:hint="default"/>
      </w:rPr>
    </w:lvl>
    <w:lvl w:ilvl="2" w:tplc="D4767210">
      <w:start w:val="1"/>
      <w:numFmt w:val="bullet"/>
      <w:lvlText w:val=""/>
      <w:lvlJc w:val="left"/>
      <w:pPr>
        <w:ind w:left="2160" w:hanging="360"/>
      </w:pPr>
      <w:rPr>
        <w:rFonts w:ascii="Wingdings" w:hAnsi="Wingdings" w:hint="default"/>
      </w:rPr>
    </w:lvl>
    <w:lvl w:ilvl="3" w:tplc="646C0D6A">
      <w:start w:val="1"/>
      <w:numFmt w:val="bullet"/>
      <w:lvlText w:val=""/>
      <w:lvlJc w:val="left"/>
      <w:pPr>
        <w:ind w:left="2880" w:hanging="360"/>
      </w:pPr>
      <w:rPr>
        <w:rFonts w:ascii="Symbol" w:hAnsi="Symbol" w:hint="default"/>
      </w:rPr>
    </w:lvl>
    <w:lvl w:ilvl="4" w:tplc="134A3B90">
      <w:start w:val="1"/>
      <w:numFmt w:val="bullet"/>
      <w:lvlText w:val="o"/>
      <w:lvlJc w:val="left"/>
      <w:pPr>
        <w:ind w:left="3600" w:hanging="360"/>
      </w:pPr>
      <w:rPr>
        <w:rFonts w:ascii="Courier New" w:hAnsi="Courier New" w:hint="default"/>
      </w:rPr>
    </w:lvl>
    <w:lvl w:ilvl="5" w:tplc="4C92F3B0">
      <w:start w:val="1"/>
      <w:numFmt w:val="bullet"/>
      <w:lvlText w:val=""/>
      <w:lvlJc w:val="left"/>
      <w:pPr>
        <w:ind w:left="4320" w:hanging="360"/>
      </w:pPr>
      <w:rPr>
        <w:rFonts w:ascii="Wingdings" w:hAnsi="Wingdings" w:hint="default"/>
      </w:rPr>
    </w:lvl>
    <w:lvl w:ilvl="6" w:tplc="2B50E976">
      <w:start w:val="1"/>
      <w:numFmt w:val="bullet"/>
      <w:lvlText w:val=""/>
      <w:lvlJc w:val="left"/>
      <w:pPr>
        <w:ind w:left="5040" w:hanging="360"/>
      </w:pPr>
      <w:rPr>
        <w:rFonts w:ascii="Symbol" w:hAnsi="Symbol" w:hint="default"/>
      </w:rPr>
    </w:lvl>
    <w:lvl w:ilvl="7" w:tplc="DDBCFCBE">
      <w:start w:val="1"/>
      <w:numFmt w:val="bullet"/>
      <w:lvlText w:val="o"/>
      <w:lvlJc w:val="left"/>
      <w:pPr>
        <w:ind w:left="5760" w:hanging="360"/>
      </w:pPr>
      <w:rPr>
        <w:rFonts w:ascii="Courier New" w:hAnsi="Courier New" w:hint="default"/>
      </w:rPr>
    </w:lvl>
    <w:lvl w:ilvl="8" w:tplc="B0F89528">
      <w:start w:val="1"/>
      <w:numFmt w:val="bullet"/>
      <w:lvlText w:val=""/>
      <w:lvlJc w:val="left"/>
      <w:pPr>
        <w:ind w:left="6480" w:hanging="360"/>
      </w:pPr>
      <w:rPr>
        <w:rFonts w:ascii="Wingdings" w:hAnsi="Wingdings" w:hint="default"/>
      </w:rPr>
    </w:lvl>
  </w:abstractNum>
  <w:abstractNum w:abstractNumId="1" w15:restartNumberingAfterBreak="0">
    <w:nsid w:val="06F1068F"/>
    <w:multiLevelType w:val="hybridMultilevel"/>
    <w:tmpl w:val="87F06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E1AAF"/>
    <w:multiLevelType w:val="hybridMultilevel"/>
    <w:tmpl w:val="DE10BDF2"/>
    <w:lvl w:ilvl="0" w:tplc="5DD654FC">
      <w:start w:val="1"/>
      <w:numFmt w:val="bullet"/>
      <w:lvlText w:val=""/>
      <w:lvlJc w:val="left"/>
      <w:pPr>
        <w:ind w:left="720" w:hanging="360"/>
      </w:pPr>
      <w:rPr>
        <w:rFonts w:ascii="Symbol" w:hAnsi="Symbol" w:hint="default"/>
      </w:rPr>
    </w:lvl>
    <w:lvl w:ilvl="1" w:tplc="CF0EE406">
      <w:start w:val="1"/>
      <w:numFmt w:val="bullet"/>
      <w:lvlText w:val="o"/>
      <w:lvlJc w:val="left"/>
      <w:pPr>
        <w:ind w:left="1440" w:hanging="360"/>
      </w:pPr>
      <w:rPr>
        <w:rFonts w:ascii="&quot;Courier New&quot;" w:hAnsi="&quot;Courier New&quot;" w:hint="default"/>
      </w:rPr>
    </w:lvl>
    <w:lvl w:ilvl="2" w:tplc="534C16B6">
      <w:start w:val="1"/>
      <w:numFmt w:val="bullet"/>
      <w:lvlText w:val=""/>
      <w:lvlJc w:val="left"/>
      <w:pPr>
        <w:ind w:left="2160" w:hanging="360"/>
      </w:pPr>
      <w:rPr>
        <w:rFonts w:ascii="Wingdings" w:hAnsi="Wingdings" w:hint="default"/>
      </w:rPr>
    </w:lvl>
    <w:lvl w:ilvl="3" w:tplc="C052A20A">
      <w:start w:val="1"/>
      <w:numFmt w:val="bullet"/>
      <w:lvlText w:val=""/>
      <w:lvlJc w:val="left"/>
      <w:pPr>
        <w:ind w:left="2880" w:hanging="360"/>
      </w:pPr>
      <w:rPr>
        <w:rFonts w:ascii="Symbol" w:hAnsi="Symbol" w:hint="default"/>
      </w:rPr>
    </w:lvl>
    <w:lvl w:ilvl="4" w:tplc="C36EFDB8">
      <w:start w:val="1"/>
      <w:numFmt w:val="bullet"/>
      <w:lvlText w:val="o"/>
      <w:lvlJc w:val="left"/>
      <w:pPr>
        <w:ind w:left="3600" w:hanging="360"/>
      </w:pPr>
      <w:rPr>
        <w:rFonts w:ascii="Courier New" w:hAnsi="Courier New" w:hint="default"/>
      </w:rPr>
    </w:lvl>
    <w:lvl w:ilvl="5" w:tplc="2160E612">
      <w:start w:val="1"/>
      <w:numFmt w:val="bullet"/>
      <w:lvlText w:val=""/>
      <w:lvlJc w:val="left"/>
      <w:pPr>
        <w:ind w:left="4320" w:hanging="360"/>
      </w:pPr>
      <w:rPr>
        <w:rFonts w:ascii="Wingdings" w:hAnsi="Wingdings" w:hint="default"/>
      </w:rPr>
    </w:lvl>
    <w:lvl w:ilvl="6" w:tplc="C86083BA">
      <w:start w:val="1"/>
      <w:numFmt w:val="bullet"/>
      <w:lvlText w:val=""/>
      <w:lvlJc w:val="left"/>
      <w:pPr>
        <w:ind w:left="5040" w:hanging="360"/>
      </w:pPr>
      <w:rPr>
        <w:rFonts w:ascii="Symbol" w:hAnsi="Symbol" w:hint="default"/>
      </w:rPr>
    </w:lvl>
    <w:lvl w:ilvl="7" w:tplc="1610DA32">
      <w:start w:val="1"/>
      <w:numFmt w:val="bullet"/>
      <w:lvlText w:val="o"/>
      <w:lvlJc w:val="left"/>
      <w:pPr>
        <w:ind w:left="5760" w:hanging="360"/>
      </w:pPr>
      <w:rPr>
        <w:rFonts w:ascii="Courier New" w:hAnsi="Courier New" w:hint="default"/>
      </w:rPr>
    </w:lvl>
    <w:lvl w:ilvl="8" w:tplc="6228FB9C">
      <w:start w:val="1"/>
      <w:numFmt w:val="bullet"/>
      <w:lvlText w:val=""/>
      <w:lvlJc w:val="left"/>
      <w:pPr>
        <w:ind w:left="6480" w:hanging="360"/>
      </w:pPr>
      <w:rPr>
        <w:rFonts w:ascii="Wingdings" w:hAnsi="Wingdings" w:hint="default"/>
      </w:rPr>
    </w:lvl>
  </w:abstractNum>
  <w:abstractNum w:abstractNumId="3" w15:restartNumberingAfterBreak="0">
    <w:nsid w:val="07B567AC"/>
    <w:multiLevelType w:val="multilevel"/>
    <w:tmpl w:val="1830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76684B"/>
    <w:multiLevelType w:val="hybridMultilevel"/>
    <w:tmpl w:val="9B2C61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50B9C"/>
    <w:multiLevelType w:val="hybridMultilevel"/>
    <w:tmpl w:val="4524CD66"/>
    <w:lvl w:ilvl="0" w:tplc="3A4E53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E0608A">
      <w:start w:val="1"/>
      <w:numFmt w:val="bullet"/>
      <w:lvlText w:val="o"/>
      <w:lvlJc w:val="left"/>
      <w:pPr>
        <w:ind w:left="1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C22162">
      <w:start w:val="1"/>
      <w:numFmt w:val="bullet"/>
      <w:lvlText w:val="▪"/>
      <w:lvlJc w:val="left"/>
      <w:pPr>
        <w:ind w:left="2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F0D620">
      <w:start w:val="1"/>
      <w:numFmt w:val="bullet"/>
      <w:lvlText w:val="•"/>
      <w:lvlJc w:val="left"/>
      <w:pPr>
        <w:ind w:left="2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A20E76">
      <w:start w:val="1"/>
      <w:numFmt w:val="bullet"/>
      <w:lvlText w:val="o"/>
      <w:lvlJc w:val="left"/>
      <w:pPr>
        <w:ind w:left="3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BC016E">
      <w:start w:val="1"/>
      <w:numFmt w:val="bullet"/>
      <w:lvlText w:val="▪"/>
      <w:lvlJc w:val="left"/>
      <w:pPr>
        <w:ind w:left="4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3A6BE6">
      <w:start w:val="1"/>
      <w:numFmt w:val="bullet"/>
      <w:lvlText w:val="•"/>
      <w:lvlJc w:val="left"/>
      <w:pPr>
        <w:ind w:left="5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2A88F8">
      <w:start w:val="1"/>
      <w:numFmt w:val="bullet"/>
      <w:lvlText w:val="o"/>
      <w:lvlJc w:val="left"/>
      <w:pPr>
        <w:ind w:left="5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3ECA20">
      <w:start w:val="1"/>
      <w:numFmt w:val="bullet"/>
      <w:lvlText w:val="▪"/>
      <w:lvlJc w:val="left"/>
      <w:pPr>
        <w:ind w:left="6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547921"/>
    <w:multiLevelType w:val="hybridMultilevel"/>
    <w:tmpl w:val="84BEDA64"/>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7F76639E">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EC41DA"/>
    <w:multiLevelType w:val="hybridMultilevel"/>
    <w:tmpl w:val="F0B4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764AA"/>
    <w:multiLevelType w:val="hybridMultilevel"/>
    <w:tmpl w:val="0EB22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78658D"/>
    <w:multiLevelType w:val="hybridMultilevel"/>
    <w:tmpl w:val="FFFFFFFF"/>
    <w:lvl w:ilvl="0" w:tplc="C7803370">
      <w:start w:val="1"/>
      <w:numFmt w:val="bullet"/>
      <w:lvlText w:val="§"/>
      <w:lvlJc w:val="left"/>
      <w:pPr>
        <w:ind w:left="720" w:hanging="360"/>
      </w:pPr>
      <w:rPr>
        <w:rFonts w:ascii="Wingdings" w:hAnsi="Wingdings" w:hint="default"/>
      </w:rPr>
    </w:lvl>
    <w:lvl w:ilvl="1" w:tplc="C38EAF02">
      <w:start w:val="1"/>
      <w:numFmt w:val="bullet"/>
      <w:lvlText w:val="o"/>
      <w:lvlJc w:val="left"/>
      <w:pPr>
        <w:ind w:left="1440" w:hanging="360"/>
      </w:pPr>
      <w:rPr>
        <w:rFonts w:ascii="Courier New" w:hAnsi="Courier New" w:hint="default"/>
      </w:rPr>
    </w:lvl>
    <w:lvl w:ilvl="2" w:tplc="6B229404">
      <w:start w:val="1"/>
      <w:numFmt w:val="bullet"/>
      <w:lvlText w:val=""/>
      <w:lvlJc w:val="left"/>
      <w:pPr>
        <w:ind w:left="2160" w:hanging="360"/>
      </w:pPr>
      <w:rPr>
        <w:rFonts w:ascii="Wingdings" w:hAnsi="Wingdings" w:hint="default"/>
      </w:rPr>
    </w:lvl>
    <w:lvl w:ilvl="3" w:tplc="ECC0208E">
      <w:start w:val="1"/>
      <w:numFmt w:val="bullet"/>
      <w:lvlText w:val=""/>
      <w:lvlJc w:val="left"/>
      <w:pPr>
        <w:ind w:left="2880" w:hanging="360"/>
      </w:pPr>
      <w:rPr>
        <w:rFonts w:ascii="Symbol" w:hAnsi="Symbol" w:hint="default"/>
      </w:rPr>
    </w:lvl>
    <w:lvl w:ilvl="4" w:tplc="3628045C">
      <w:start w:val="1"/>
      <w:numFmt w:val="bullet"/>
      <w:lvlText w:val="o"/>
      <w:lvlJc w:val="left"/>
      <w:pPr>
        <w:ind w:left="3600" w:hanging="360"/>
      </w:pPr>
      <w:rPr>
        <w:rFonts w:ascii="Courier New" w:hAnsi="Courier New" w:hint="default"/>
      </w:rPr>
    </w:lvl>
    <w:lvl w:ilvl="5" w:tplc="8116D00E">
      <w:start w:val="1"/>
      <w:numFmt w:val="bullet"/>
      <w:lvlText w:val=""/>
      <w:lvlJc w:val="left"/>
      <w:pPr>
        <w:ind w:left="4320" w:hanging="360"/>
      </w:pPr>
      <w:rPr>
        <w:rFonts w:ascii="Wingdings" w:hAnsi="Wingdings" w:hint="default"/>
      </w:rPr>
    </w:lvl>
    <w:lvl w:ilvl="6" w:tplc="2B6E867A">
      <w:start w:val="1"/>
      <w:numFmt w:val="bullet"/>
      <w:lvlText w:val=""/>
      <w:lvlJc w:val="left"/>
      <w:pPr>
        <w:ind w:left="5040" w:hanging="360"/>
      </w:pPr>
      <w:rPr>
        <w:rFonts w:ascii="Symbol" w:hAnsi="Symbol" w:hint="default"/>
      </w:rPr>
    </w:lvl>
    <w:lvl w:ilvl="7" w:tplc="7CD0B494">
      <w:start w:val="1"/>
      <w:numFmt w:val="bullet"/>
      <w:lvlText w:val="o"/>
      <w:lvlJc w:val="left"/>
      <w:pPr>
        <w:ind w:left="5760" w:hanging="360"/>
      </w:pPr>
      <w:rPr>
        <w:rFonts w:ascii="Courier New" w:hAnsi="Courier New" w:hint="default"/>
      </w:rPr>
    </w:lvl>
    <w:lvl w:ilvl="8" w:tplc="0CF8F1CE">
      <w:start w:val="1"/>
      <w:numFmt w:val="bullet"/>
      <w:lvlText w:val=""/>
      <w:lvlJc w:val="left"/>
      <w:pPr>
        <w:ind w:left="6480" w:hanging="360"/>
      </w:pPr>
      <w:rPr>
        <w:rFonts w:ascii="Wingdings" w:hAnsi="Wingdings" w:hint="default"/>
      </w:rPr>
    </w:lvl>
  </w:abstractNum>
  <w:abstractNum w:abstractNumId="10" w15:restartNumberingAfterBreak="0">
    <w:nsid w:val="27495D69"/>
    <w:multiLevelType w:val="hybridMultilevel"/>
    <w:tmpl w:val="1DA224D4"/>
    <w:lvl w:ilvl="0" w:tplc="04090001">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944949"/>
    <w:multiLevelType w:val="hybridMultilevel"/>
    <w:tmpl w:val="748A4E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F1F1A"/>
    <w:multiLevelType w:val="hybridMultilevel"/>
    <w:tmpl w:val="4488A490"/>
    <w:lvl w:ilvl="0" w:tplc="B6C0632C">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32245"/>
    <w:multiLevelType w:val="hybridMultilevel"/>
    <w:tmpl w:val="EEA03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B75834"/>
    <w:multiLevelType w:val="hybridMultilevel"/>
    <w:tmpl w:val="0A9C7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AB6823"/>
    <w:multiLevelType w:val="hybridMultilevel"/>
    <w:tmpl w:val="9A5E9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06522"/>
    <w:multiLevelType w:val="multilevel"/>
    <w:tmpl w:val="05A6E9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6725C1"/>
    <w:multiLevelType w:val="hybridMultilevel"/>
    <w:tmpl w:val="4E16290C"/>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C7745C"/>
    <w:multiLevelType w:val="hybridMultilevel"/>
    <w:tmpl w:val="5A1A2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F60A5E"/>
    <w:multiLevelType w:val="hybridMultilevel"/>
    <w:tmpl w:val="F2C28D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42B8D"/>
    <w:multiLevelType w:val="hybridMultilevel"/>
    <w:tmpl w:val="F488C5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F00C8D"/>
    <w:multiLevelType w:val="hybridMultilevel"/>
    <w:tmpl w:val="D50CA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3725F1"/>
    <w:multiLevelType w:val="hybridMultilevel"/>
    <w:tmpl w:val="8DBAA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6A841CB"/>
    <w:multiLevelType w:val="hybridMultilevel"/>
    <w:tmpl w:val="8AA8C33C"/>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C57483"/>
    <w:multiLevelType w:val="hybridMultilevel"/>
    <w:tmpl w:val="30EAE7A2"/>
    <w:lvl w:ilvl="0" w:tplc="5F301748">
      <w:start w:val="1"/>
      <w:numFmt w:val="bullet"/>
      <w:lvlText w:val=""/>
      <w:lvlJc w:val="left"/>
      <w:pPr>
        <w:tabs>
          <w:tab w:val="num" w:pos="1080"/>
        </w:tabs>
        <w:ind w:left="1080" w:hanging="360"/>
      </w:pPr>
      <w:rPr>
        <w:rFonts w:ascii="Wingdings" w:hAnsi="Wingdings" w:hint="default"/>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3395124"/>
    <w:multiLevelType w:val="hybridMultilevel"/>
    <w:tmpl w:val="FEC686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BAF5DE"/>
    <w:multiLevelType w:val="hybridMultilevel"/>
    <w:tmpl w:val="FFFFFFFF"/>
    <w:lvl w:ilvl="0" w:tplc="0F22F804">
      <w:start w:val="1"/>
      <w:numFmt w:val="bullet"/>
      <w:lvlText w:val="·"/>
      <w:lvlJc w:val="left"/>
      <w:pPr>
        <w:ind w:left="720" w:hanging="360"/>
      </w:pPr>
      <w:rPr>
        <w:rFonts w:ascii="Symbol" w:hAnsi="Symbol" w:hint="default"/>
      </w:rPr>
    </w:lvl>
    <w:lvl w:ilvl="1" w:tplc="75F80BFE">
      <w:start w:val="1"/>
      <w:numFmt w:val="bullet"/>
      <w:lvlText w:val="o"/>
      <w:lvlJc w:val="left"/>
      <w:pPr>
        <w:ind w:left="1440" w:hanging="360"/>
      </w:pPr>
      <w:rPr>
        <w:rFonts w:ascii="Courier New" w:hAnsi="Courier New" w:hint="default"/>
      </w:rPr>
    </w:lvl>
    <w:lvl w:ilvl="2" w:tplc="73F26C32">
      <w:start w:val="1"/>
      <w:numFmt w:val="bullet"/>
      <w:lvlText w:val=""/>
      <w:lvlJc w:val="left"/>
      <w:pPr>
        <w:ind w:left="2160" w:hanging="360"/>
      </w:pPr>
      <w:rPr>
        <w:rFonts w:ascii="Wingdings" w:hAnsi="Wingdings" w:hint="default"/>
      </w:rPr>
    </w:lvl>
    <w:lvl w:ilvl="3" w:tplc="1EF04BD0">
      <w:start w:val="1"/>
      <w:numFmt w:val="bullet"/>
      <w:lvlText w:val=""/>
      <w:lvlJc w:val="left"/>
      <w:pPr>
        <w:ind w:left="2880" w:hanging="360"/>
      </w:pPr>
      <w:rPr>
        <w:rFonts w:ascii="Symbol" w:hAnsi="Symbol" w:hint="default"/>
      </w:rPr>
    </w:lvl>
    <w:lvl w:ilvl="4" w:tplc="D03E811E">
      <w:start w:val="1"/>
      <w:numFmt w:val="bullet"/>
      <w:lvlText w:val="o"/>
      <w:lvlJc w:val="left"/>
      <w:pPr>
        <w:ind w:left="3600" w:hanging="360"/>
      </w:pPr>
      <w:rPr>
        <w:rFonts w:ascii="Courier New" w:hAnsi="Courier New" w:hint="default"/>
      </w:rPr>
    </w:lvl>
    <w:lvl w:ilvl="5" w:tplc="D6B6BD70">
      <w:start w:val="1"/>
      <w:numFmt w:val="bullet"/>
      <w:lvlText w:val=""/>
      <w:lvlJc w:val="left"/>
      <w:pPr>
        <w:ind w:left="4320" w:hanging="360"/>
      </w:pPr>
      <w:rPr>
        <w:rFonts w:ascii="Wingdings" w:hAnsi="Wingdings" w:hint="default"/>
      </w:rPr>
    </w:lvl>
    <w:lvl w:ilvl="6" w:tplc="13BEB24C">
      <w:start w:val="1"/>
      <w:numFmt w:val="bullet"/>
      <w:lvlText w:val=""/>
      <w:lvlJc w:val="left"/>
      <w:pPr>
        <w:ind w:left="5040" w:hanging="360"/>
      </w:pPr>
      <w:rPr>
        <w:rFonts w:ascii="Symbol" w:hAnsi="Symbol" w:hint="default"/>
      </w:rPr>
    </w:lvl>
    <w:lvl w:ilvl="7" w:tplc="C444E05E">
      <w:start w:val="1"/>
      <w:numFmt w:val="bullet"/>
      <w:lvlText w:val="o"/>
      <w:lvlJc w:val="left"/>
      <w:pPr>
        <w:ind w:left="5760" w:hanging="360"/>
      </w:pPr>
      <w:rPr>
        <w:rFonts w:ascii="Courier New" w:hAnsi="Courier New" w:hint="default"/>
      </w:rPr>
    </w:lvl>
    <w:lvl w:ilvl="8" w:tplc="FC6A11B6">
      <w:start w:val="1"/>
      <w:numFmt w:val="bullet"/>
      <w:lvlText w:val=""/>
      <w:lvlJc w:val="left"/>
      <w:pPr>
        <w:ind w:left="6480" w:hanging="360"/>
      </w:pPr>
      <w:rPr>
        <w:rFonts w:ascii="Wingdings" w:hAnsi="Wingdings" w:hint="default"/>
      </w:rPr>
    </w:lvl>
  </w:abstractNum>
  <w:abstractNum w:abstractNumId="27" w15:restartNumberingAfterBreak="0">
    <w:nsid w:val="6E185061"/>
    <w:multiLevelType w:val="hybridMultilevel"/>
    <w:tmpl w:val="E34A3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C42046"/>
    <w:multiLevelType w:val="hybridMultilevel"/>
    <w:tmpl w:val="877C248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C1432"/>
    <w:multiLevelType w:val="hybridMultilevel"/>
    <w:tmpl w:val="21540A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8196921">
    <w:abstractNumId w:val="15"/>
  </w:num>
  <w:num w:numId="2" w16cid:durableId="1277713656">
    <w:abstractNumId w:val="1"/>
  </w:num>
  <w:num w:numId="3" w16cid:durableId="2123643246">
    <w:abstractNumId w:val="7"/>
  </w:num>
  <w:num w:numId="4" w16cid:durableId="951671882">
    <w:abstractNumId w:val="23"/>
  </w:num>
  <w:num w:numId="5" w16cid:durableId="1886285844">
    <w:abstractNumId w:val="11"/>
  </w:num>
  <w:num w:numId="6" w16cid:durableId="718867847">
    <w:abstractNumId w:val="17"/>
  </w:num>
  <w:num w:numId="7" w16cid:durableId="240255230">
    <w:abstractNumId w:val="28"/>
  </w:num>
  <w:num w:numId="8" w16cid:durableId="698355653">
    <w:abstractNumId w:val="10"/>
  </w:num>
  <w:num w:numId="9" w16cid:durableId="2023631190">
    <w:abstractNumId w:val="22"/>
  </w:num>
  <w:num w:numId="10" w16cid:durableId="586811672">
    <w:abstractNumId w:val="29"/>
  </w:num>
  <w:num w:numId="11" w16cid:durableId="254753609">
    <w:abstractNumId w:val="12"/>
  </w:num>
  <w:num w:numId="12" w16cid:durableId="226651869">
    <w:abstractNumId w:val="24"/>
  </w:num>
  <w:num w:numId="13" w16cid:durableId="1243487014">
    <w:abstractNumId w:val="25"/>
  </w:num>
  <w:num w:numId="14" w16cid:durableId="1677731366">
    <w:abstractNumId w:val="20"/>
  </w:num>
  <w:num w:numId="15" w16cid:durableId="2038457821">
    <w:abstractNumId w:val="4"/>
  </w:num>
  <w:num w:numId="16" w16cid:durableId="421265897">
    <w:abstractNumId w:val="6"/>
  </w:num>
  <w:num w:numId="17" w16cid:durableId="581598766">
    <w:abstractNumId w:val="27"/>
  </w:num>
  <w:num w:numId="18" w16cid:durableId="2243108">
    <w:abstractNumId w:val="18"/>
  </w:num>
  <w:num w:numId="19" w16cid:durableId="1593850798">
    <w:abstractNumId w:val="19"/>
  </w:num>
  <w:num w:numId="20" w16cid:durableId="1186286534">
    <w:abstractNumId w:val="8"/>
  </w:num>
  <w:num w:numId="21" w16cid:durableId="1019358672">
    <w:abstractNumId w:val="21"/>
  </w:num>
  <w:num w:numId="22" w16cid:durableId="240680249">
    <w:abstractNumId w:val="13"/>
  </w:num>
  <w:num w:numId="23" w16cid:durableId="466708835">
    <w:abstractNumId w:val="14"/>
  </w:num>
  <w:num w:numId="24" w16cid:durableId="745078794">
    <w:abstractNumId w:val="2"/>
  </w:num>
  <w:num w:numId="25" w16cid:durableId="1343432004">
    <w:abstractNumId w:val="5"/>
  </w:num>
  <w:num w:numId="26" w16cid:durableId="1179152561">
    <w:abstractNumId w:val="0"/>
  </w:num>
  <w:num w:numId="27" w16cid:durableId="2058966687">
    <w:abstractNumId w:val="26"/>
  </w:num>
  <w:num w:numId="28" w16cid:durableId="199519106">
    <w:abstractNumId w:val="9"/>
  </w:num>
  <w:num w:numId="29" w16cid:durableId="1175537076">
    <w:abstractNumId w:val="3"/>
  </w:num>
  <w:num w:numId="30" w16cid:durableId="7747927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9CB"/>
    <w:rsid w:val="00002B79"/>
    <w:rsid w:val="00010B03"/>
    <w:rsid w:val="00014450"/>
    <w:rsid w:val="00017D89"/>
    <w:rsid w:val="00046365"/>
    <w:rsid w:val="000463D0"/>
    <w:rsid w:val="00046B24"/>
    <w:rsid w:val="0005137E"/>
    <w:rsid w:val="0005445C"/>
    <w:rsid w:val="00055DC2"/>
    <w:rsid w:val="000565D7"/>
    <w:rsid w:val="000616EA"/>
    <w:rsid w:val="000631F9"/>
    <w:rsid w:val="0006428D"/>
    <w:rsid w:val="00066B50"/>
    <w:rsid w:val="00077972"/>
    <w:rsid w:val="00083F44"/>
    <w:rsid w:val="00084054"/>
    <w:rsid w:val="000876B7"/>
    <w:rsid w:val="0009031C"/>
    <w:rsid w:val="00091FE0"/>
    <w:rsid w:val="000930BE"/>
    <w:rsid w:val="00093E2A"/>
    <w:rsid w:val="00095EC1"/>
    <w:rsid w:val="000A039C"/>
    <w:rsid w:val="000A22F7"/>
    <w:rsid w:val="000A2FA2"/>
    <w:rsid w:val="000A6272"/>
    <w:rsid w:val="000C7F4F"/>
    <w:rsid w:val="000D5D85"/>
    <w:rsid w:val="000D779D"/>
    <w:rsid w:val="0010566B"/>
    <w:rsid w:val="00110ED9"/>
    <w:rsid w:val="00121341"/>
    <w:rsid w:val="00121817"/>
    <w:rsid w:val="00132EA2"/>
    <w:rsid w:val="00133BE6"/>
    <w:rsid w:val="001415FC"/>
    <w:rsid w:val="00144CBE"/>
    <w:rsid w:val="00147BAE"/>
    <w:rsid w:val="00150D4A"/>
    <w:rsid w:val="00154540"/>
    <w:rsid w:val="00156D2D"/>
    <w:rsid w:val="001618F1"/>
    <w:rsid w:val="00165A4E"/>
    <w:rsid w:val="00170309"/>
    <w:rsid w:val="00172DB1"/>
    <w:rsid w:val="001736F0"/>
    <w:rsid w:val="00173F5D"/>
    <w:rsid w:val="001831B4"/>
    <w:rsid w:val="001842E0"/>
    <w:rsid w:val="00192091"/>
    <w:rsid w:val="00193CB1"/>
    <w:rsid w:val="00195413"/>
    <w:rsid w:val="00197622"/>
    <w:rsid w:val="001A224C"/>
    <w:rsid w:val="001A56BC"/>
    <w:rsid w:val="001A6D2C"/>
    <w:rsid w:val="001A7251"/>
    <w:rsid w:val="001B1E5C"/>
    <w:rsid w:val="001C225B"/>
    <w:rsid w:val="001C379A"/>
    <w:rsid w:val="001E3545"/>
    <w:rsid w:val="001E4AB6"/>
    <w:rsid w:val="001E7C04"/>
    <w:rsid w:val="001F015F"/>
    <w:rsid w:val="001F2714"/>
    <w:rsid w:val="00201980"/>
    <w:rsid w:val="00203C76"/>
    <w:rsid w:val="002208CD"/>
    <w:rsid w:val="00220B76"/>
    <w:rsid w:val="00223509"/>
    <w:rsid w:val="002257FA"/>
    <w:rsid w:val="00241E3B"/>
    <w:rsid w:val="00243092"/>
    <w:rsid w:val="00264088"/>
    <w:rsid w:val="00264A6B"/>
    <w:rsid w:val="002650AF"/>
    <w:rsid w:val="002718A6"/>
    <w:rsid w:val="002744BC"/>
    <w:rsid w:val="00290540"/>
    <w:rsid w:val="00291CDF"/>
    <w:rsid w:val="00292BE1"/>
    <w:rsid w:val="00292F58"/>
    <w:rsid w:val="00294468"/>
    <w:rsid w:val="0029570B"/>
    <w:rsid w:val="002A38E7"/>
    <w:rsid w:val="002A758A"/>
    <w:rsid w:val="002B59D7"/>
    <w:rsid w:val="002B6127"/>
    <w:rsid w:val="002B78E0"/>
    <w:rsid w:val="002C0840"/>
    <w:rsid w:val="002C64B8"/>
    <w:rsid w:val="002C76FD"/>
    <w:rsid w:val="002D50F2"/>
    <w:rsid w:val="002E04EB"/>
    <w:rsid w:val="002F56DE"/>
    <w:rsid w:val="002F789E"/>
    <w:rsid w:val="00305945"/>
    <w:rsid w:val="0031182A"/>
    <w:rsid w:val="003129B7"/>
    <w:rsid w:val="00313B01"/>
    <w:rsid w:val="0031657A"/>
    <w:rsid w:val="00321A84"/>
    <w:rsid w:val="00326F15"/>
    <w:rsid w:val="00327E84"/>
    <w:rsid w:val="003345C5"/>
    <w:rsid w:val="0033507F"/>
    <w:rsid w:val="003364B0"/>
    <w:rsid w:val="00337202"/>
    <w:rsid w:val="00340672"/>
    <w:rsid w:val="00366E3E"/>
    <w:rsid w:val="0037615F"/>
    <w:rsid w:val="00382CFD"/>
    <w:rsid w:val="00387A43"/>
    <w:rsid w:val="00392ED8"/>
    <w:rsid w:val="003A0CD2"/>
    <w:rsid w:val="003A3B22"/>
    <w:rsid w:val="003A6473"/>
    <w:rsid w:val="003B2130"/>
    <w:rsid w:val="003B29F4"/>
    <w:rsid w:val="003B4AFC"/>
    <w:rsid w:val="003C0B34"/>
    <w:rsid w:val="003C464F"/>
    <w:rsid w:val="003E70AB"/>
    <w:rsid w:val="003F2773"/>
    <w:rsid w:val="003F446E"/>
    <w:rsid w:val="003F5947"/>
    <w:rsid w:val="00402083"/>
    <w:rsid w:val="004040D5"/>
    <w:rsid w:val="00407054"/>
    <w:rsid w:val="00411261"/>
    <w:rsid w:val="0041230C"/>
    <w:rsid w:val="004133B3"/>
    <w:rsid w:val="00414E88"/>
    <w:rsid w:val="00415B66"/>
    <w:rsid w:val="00415D34"/>
    <w:rsid w:val="00423771"/>
    <w:rsid w:val="00430F40"/>
    <w:rsid w:val="00432AD0"/>
    <w:rsid w:val="004342E0"/>
    <w:rsid w:val="0043534F"/>
    <w:rsid w:val="00436BB7"/>
    <w:rsid w:val="00437D66"/>
    <w:rsid w:val="004426C3"/>
    <w:rsid w:val="00446294"/>
    <w:rsid w:val="00457348"/>
    <w:rsid w:val="00467F55"/>
    <w:rsid w:val="004710EF"/>
    <w:rsid w:val="004726A0"/>
    <w:rsid w:val="00474767"/>
    <w:rsid w:val="0047597F"/>
    <w:rsid w:val="004762DC"/>
    <w:rsid w:val="0047641C"/>
    <w:rsid w:val="0048209C"/>
    <w:rsid w:val="00483009"/>
    <w:rsid w:val="0049277C"/>
    <w:rsid w:val="004A46AE"/>
    <w:rsid w:val="004B379D"/>
    <w:rsid w:val="004C10DB"/>
    <w:rsid w:val="004C1E99"/>
    <w:rsid w:val="004C49D8"/>
    <w:rsid w:val="004C4DC2"/>
    <w:rsid w:val="004D11F2"/>
    <w:rsid w:val="004E04A8"/>
    <w:rsid w:val="004F2AAE"/>
    <w:rsid w:val="004F2DC3"/>
    <w:rsid w:val="004FD497"/>
    <w:rsid w:val="0050162C"/>
    <w:rsid w:val="00502979"/>
    <w:rsid w:val="00511CD1"/>
    <w:rsid w:val="00514CCE"/>
    <w:rsid w:val="00522903"/>
    <w:rsid w:val="005235DB"/>
    <w:rsid w:val="00525071"/>
    <w:rsid w:val="0053425D"/>
    <w:rsid w:val="005350D2"/>
    <w:rsid w:val="00536D97"/>
    <w:rsid w:val="005371EB"/>
    <w:rsid w:val="00537528"/>
    <w:rsid w:val="00542477"/>
    <w:rsid w:val="005446E3"/>
    <w:rsid w:val="00544A8B"/>
    <w:rsid w:val="0055664F"/>
    <w:rsid w:val="005633B6"/>
    <w:rsid w:val="00564941"/>
    <w:rsid w:val="00564E85"/>
    <w:rsid w:val="005700D2"/>
    <w:rsid w:val="00571658"/>
    <w:rsid w:val="00571C8E"/>
    <w:rsid w:val="0057431B"/>
    <w:rsid w:val="005753CD"/>
    <w:rsid w:val="00575493"/>
    <w:rsid w:val="00575FB0"/>
    <w:rsid w:val="005769CF"/>
    <w:rsid w:val="00584944"/>
    <w:rsid w:val="00590049"/>
    <w:rsid w:val="00593319"/>
    <w:rsid w:val="005A6FE6"/>
    <w:rsid w:val="005B1600"/>
    <w:rsid w:val="005B226B"/>
    <w:rsid w:val="005B4457"/>
    <w:rsid w:val="005B785C"/>
    <w:rsid w:val="005C05F7"/>
    <w:rsid w:val="005C6BC4"/>
    <w:rsid w:val="005D0E9E"/>
    <w:rsid w:val="005D1173"/>
    <w:rsid w:val="005D17D0"/>
    <w:rsid w:val="005D70DC"/>
    <w:rsid w:val="005E075B"/>
    <w:rsid w:val="005E4FC1"/>
    <w:rsid w:val="005F2A67"/>
    <w:rsid w:val="005F3712"/>
    <w:rsid w:val="005F4D39"/>
    <w:rsid w:val="00601254"/>
    <w:rsid w:val="00606E03"/>
    <w:rsid w:val="006101A8"/>
    <w:rsid w:val="006175A1"/>
    <w:rsid w:val="00622EFF"/>
    <w:rsid w:val="00634D8D"/>
    <w:rsid w:val="00635224"/>
    <w:rsid w:val="00646A3B"/>
    <w:rsid w:val="00650B48"/>
    <w:rsid w:val="00653AC8"/>
    <w:rsid w:val="00655178"/>
    <w:rsid w:val="006651D5"/>
    <w:rsid w:val="006665C8"/>
    <w:rsid w:val="00673514"/>
    <w:rsid w:val="00676F15"/>
    <w:rsid w:val="00682067"/>
    <w:rsid w:val="00686406"/>
    <w:rsid w:val="00691806"/>
    <w:rsid w:val="00696D88"/>
    <w:rsid w:val="006A02A5"/>
    <w:rsid w:val="006A5045"/>
    <w:rsid w:val="006A6F1D"/>
    <w:rsid w:val="006B3B97"/>
    <w:rsid w:val="006C20F4"/>
    <w:rsid w:val="006C338F"/>
    <w:rsid w:val="006C7DCD"/>
    <w:rsid w:val="006D180D"/>
    <w:rsid w:val="006D69CB"/>
    <w:rsid w:val="006E0586"/>
    <w:rsid w:val="006F0428"/>
    <w:rsid w:val="007018FB"/>
    <w:rsid w:val="00722AAF"/>
    <w:rsid w:val="00725077"/>
    <w:rsid w:val="00730B7D"/>
    <w:rsid w:val="00750623"/>
    <w:rsid w:val="00756EAA"/>
    <w:rsid w:val="007676D8"/>
    <w:rsid w:val="00767CA1"/>
    <w:rsid w:val="00771702"/>
    <w:rsid w:val="007864A7"/>
    <w:rsid w:val="00786C5A"/>
    <w:rsid w:val="00793159"/>
    <w:rsid w:val="00795076"/>
    <w:rsid w:val="00795653"/>
    <w:rsid w:val="0079775F"/>
    <w:rsid w:val="007C0FBF"/>
    <w:rsid w:val="007C11F4"/>
    <w:rsid w:val="007C3552"/>
    <w:rsid w:val="007C3DC4"/>
    <w:rsid w:val="007C6CF3"/>
    <w:rsid w:val="007F66D0"/>
    <w:rsid w:val="007F6B1F"/>
    <w:rsid w:val="00800047"/>
    <w:rsid w:val="00803CE7"/>
    <w:rsid w:val="00804D60"/>
    <w:rsid w:val="00810501"/>
    <w:rsid w:val="008121BA"/>
    <w:rsid w:val="00822DC3"/>
    <w:rsid w:val="008255AC"/>
    <w:rsid w:val="00830874"/>
    <w:rsid w:val="00837095"/>
    <w:rsid w:val="00862516"/>
    <w:rsid w:val="0087288D"/>
    <w:rsid w:val="0088697C"/>
    <w:rsid w:val="0088714B"/>
    <w:rsid w:val="00890B76"/>
    <w:rsid w:val="008A5063"/>
    <w:rsid w:val="008B38FC"/>
    <w:rsid w:val="008C04A3"/>
    <w:rsid w:val="008C0DC7"/>
    <w:rsid w:val="008C4FEE"/>
    <w:rsid w:val="008C7522"/>
    <w:rsid w:val="008D0D48"/>
    <w:rsid w:val="008E47B0"/>
    <w:rsid w:val="008F469A"/>
    <w:rsid w:val="009003CF"/>
    <w:rsid w:val="00920D0D"/>
    <w:rsid w:val="00923719"/>
    <w:rsid w:val="00923F49"/>
    <w:rsid w:val="0092555B"/>
    <w:rsid w:val="00925BDA"/>
    <w:rsid w:val="00926388"/>
    <w:rsid w:val="00932B95"/>
    <w:rsid w:val="00933AFD"/>
    <w:rsid w:val="0094040C"/>
    <w:rsid w:val="00943C57"/>
    <w:rsid w:val="009502A3"/>
    <w:rsid w:val="009528A5"/>
    <w:rsid w:val="00960A58"/>
    <w:rsid w:val="00980590"/>
    <w:rsid w:val="009868A4"/>
    <w:rsid w:val="0099413C"/>
    <w:rsid w:val="0099535E"/>
    <w:rsid w:val="0099612C"/>
    <w:rsid w:val="00996774"/>
    <w:rsid w:val="00997E7B"/>
    <w:rsid w:val="009A1A8D"/>
    <w:rsid w:val="009B30EA"/>
    <w:rsid w:val="009B4E2A"/>
    <w:rsid w:val="009B6577"/>
    <w:rsid w:val="009B7ECD"/>
    <w:rsid w:val="009C1CA6"/>
    <w:rsid w:val="009C3AB2"/>
    <w:rsid w:val="009C5882"/>
    <w:rsid w:val="009C77B2"/>
    <w:rsid w:val="009D2950"/>
    <w:rsid w:val="009E39AB"/>
    <w:rsid w:val="009F5EC7"/>
    <w:rsid w:val="00A0260D"/>
    <w:rsid w:val="00A37BAA"/>
    <w:rsid w:val="00A37C47"/>
    <w:rsid w:val="00A4046D"/>
    <w:rsid w:val="00A425A1"/>
    <w:rsid w:val="00A426C8"/>
    <w:rsid w:val="00A42FD3"/>
    <w:rsid w:val="00A47A82"/>
    <w:rsid w:val="00A54D8C"/>
    <w:rsid w:val="00A732AA"/>
    <w:rsid w:val="00A779F4"/>
    <w:rsid w:val="00A9061E"/>
    <w:rsid w:val="00A97F83"/>
    <w:rsid w:val="00AA5F24"/>
    <w:rsid w:val="00AA73FC"/>
    <w:rsid w:val="00AB6290"/>
    <w:rsid w:val="00AC5773"/>
    <w:rsid w:val="00AE1201"/>
    <w:rsid w:val="00AE2D48"/>
    <w:rsid w:val="00AF4113"/>
    <w:rsid w:val="00AF41EA"/>
    <w:rsid w:val="00B0272F"/>
    <w:rsid w:val="00B06F47"/>
    <w:rsid w:val="00B16E84"/>
    <w:rsid w:val="00B24702"/>
    <w:rsid w:val="00B31C19"/>
    <w:rsid w:val="00B40E8A"/>
    <w:rsid w:val="00B41722"/>
    <w:rsid w:val="00B44752"/>
    <w:rsid w:val="00B55BA2"/>
    <w:rsid w:val="00B6551F"/>
    <w:rsid w:val="00B76E76"/>
    <w:rsid w:val="00B93569"/>
    <w:rsid w:val="00B9500B"/>
    <w:rsid w:val="00BA560F"/>
    <w:rsid w:val="00BC2619"/>
    <w:rsid w:val="00BC2994"/>
    <w:rsid w:val="00BC3925"/>
    <w:rsid w:val="00BC5223"/>
    <w:rsid w:val="00BD784A"/>
    <w:rsid w:val="00BF3A72"/>
    <w:rsid w:val="00C0147C"/>
    <w:rsid w:val="00C04070"/>
    <w:rsid w:val="00C10C58"/>
    <w:rsid w:val="00C22017"/>
    <w:rsid w:val="00C32D67"/>
    <w:rsid w:val="00C3691D"/>
    <w:rsid w:val="00C378B4"/>
    <w:rsid w:val="00C57703"/>
    <w:rsid w:val="00C61E57"/>
    <w:rsid w:val="00C63947"/>
    <w:rsid w:val="00C64DCA"/>
    <w:rsid w:val="00C663F7"/>
    <w:rsid w:val="00C756C7"/>
    <w:rsid w:val="00C90AC9"/>
    <w:rsid w:val="00CA5D00"/>
    <w:rsid w:val="00CA68FE"/>
    <w:rsid w:val="00CB627E"/>
    <w:rsid w:val="00CC1C0B"/>
    <w:rsid w:val="00CC6275"/>
    <w:rsid w:val="00CD3241"/>
    <w:rsid w:val="00CE34EB"/>
    <w:rsid w:val="00CE5920"/>
    <w:rsid w:val="00CE6080"/>
    <w:rsid w:val="00D0185B"/>
    <w:rsid w:val="00D17160"/>
    <w:rsid w:val="00D326D6"/>
    <w:rsid w:val="00D32798"/>
    <w:rsid w:val="00D40B27"/>
    <w:rsid w:val="00D41773"/>
    <w:rsid w:val="00D4347D"/>
    <w:rsid w:val="00D506EC"/>
    <w:rsid w:val="00D55DEF"/>
    <w:rsid w:val="00D56823"/>
    <w:rsid w:val="00D70518"/>
    <w:rsid w:val="00D722B3"/>
    <w:rsid w:val="00D75AFE"/>
    <w:rsid w:val="00D76732"/>
    <w:rsid w:val="00D821A0"/>
    <w:rsid w:val="00D914C5"/>
    <w:rsid w:val="00D95C42"/>
    <w:rsid w:val="00D95CDF"/>
    <w:rsid w:val="00D968C9"/>
    <w:rsid w:val="00DA1AA8"/>
    <w:rsid w:val="00DA4C09"/>
    <w:rsid w:val="00DA6CE4"/>
    <w:rsid w:val="00DB48E7"/>
    <w:rsid w:val="00DC280F"/>
    <w:rsid w:val="00DC773B"/>
    <w:rsid w:val="00DD1510"/>
    <w:rsid w:val="00DD63A6"/>
    <w:rsid w:val="00DE11BC"/>
    <w:rsid w:val="00DE5450"/>
    <w:rsid w:val="00DE5949"/>
    <w:rsid w:val="00DE729D"/>
    <w:rsid w:val="00DF1BAA"/>
    <w:rsid w:val="00E028BB"/>
    <w:rsid w:val="00E24241"/>
    <w:rsid w:val="00E26681"/>
    <w:rsid w:val="00E275F2"/>
    <w:rsid w:val="00E30FC0"/>
    <w:rsid w:val="00E35E1D"/>
    <w:rsid w:val="00E37C19"/>
    <w:rsid w:val="00E37C61"/>
    <w:rsid w:val="00E4308F"/>
    <w:rsid w:val="00E43427"/>
    <w:rsid w:val="00E500E7"/>
    <w:rsid w:val="00E52B8F"/>
    <w:rsid w:val="00E54461"/>
    <w:rsid w:val="00E634D9"/>
    <w:rsid w:val="00E66F90"/>
    <w:rsid w:val="00E768B7"/>
    <w:rsid w:val="00E76DCE"/>
    <w:rsid w:val="00E82D25"/>
    <w:rsid w:val="00E82E6A"/>
    <w:rsid w:val="00E92579"/>
    <w:rsid w:val="00E94824"/>
    <w:rsid w:val="00E96419"/>
    <w:rsid w:val="00E96CBF"/>
    <w:rsid w:val="00EA6F51"/>
    <w:rsid w:val="00EB0052"/>
    <w:rsid w:val="00ED06E4"/>
    <w:rsid w:val="00ED2E3A"/>
    <w:rsid w:val="00ED2EF4"/>
    <w:rsid w:val="00EE1370"/>
    <w:rsid w:val="00EE144E"/>
    <w:rsid w:val="00EE5494"/>
    <w:rsid w:val="00EF0B96"/>
    <w:rsid w:val="00EF4E24"/>
    <w:rsid w:val="00F06B5D"/>
    <w:rsid w:val="00F140B2"/>
    <w:rsid w:val="00F267BD"/>
    <w:rsid w:val="00F3260B"/>
    <w:rsid w:val="00F32807"/>
    <w:rsid w:val="00F3482B"/>
    <w:rsid w:val="00F351E7"/>
    <w:rsid w:val="00F377A2"/>
    <w:rsid w:val="00F41A04"/>
    <w:rsid w:val="00F4279D"/>
    <w:rsid w:val="00F469E9"/>
    <w:rsid w:val="00F5004F"/>
    <w:rsid w:val="00F53541"/>
    <w:rsid w:val="00F54EEC"/>
    <w:rsid w:val="00F55394"/>
    <w:rsid w:val="00F6115B"/>
    <w:rsid w:val="00F71671"/>
    <w:rsid w:val="00F91457"/>
    <w:rsid w:val="00F9163E"/>
    <w:rsid w:val="00F91970"/>
    <w:rsid w:val="00F91B63"/>
    <w:rsid w:val="00F96EE6"/>
    <w:rsid w:val="00FA11B8"/>
    <w:rsid w:val="00FA35D8"/>
    <w:rsid w:val="00FA4488"/>
    <w:rsid w:val="00FA53A0"/>
    <w:rsid w:val="00FA5A26"/>
    <w:rsid w:val="00FB1AAE"/>
    <w:rsid w:val="00FC471D"/>
    <w:rsid w:val="00FC4B6F"/>
    <w:rsid w:val="00FD0C4C"/>
    <w:rsid w:val="00FD1C50"/>
    <w:rsid w:val="00FD24F6"/>
    <w:rsid w:val="00FD694E"/>
    <w:rsid w:val="00FE2A14"/>
    <w:rsid w:val="00FE2EE1"/>
    <w:rsid w:val="00FE49C5"/>
    <w:rsid w:val="00FF065D"/>
    <w:rsid w:val="00FF227A"/>
    <w:rsid w:val="00FF2F5C"/>
    <w:rsid w:val="00FF69FB"/>
    <w:rsid w:val="02035E91"/>
    <w:rsid w:val="0206906C"/>
    <w:rsid w:val="0237B39A"/>
    <w:rsid w:val="02860364"/>
    <w:rsid w:val="02996999"/>
    <w:rsid w:val="033814D9"/>
    <w:rsid w:val="04570A0C"/>
    <w:rsid w:val="04E3C2E2"/>
    <w:rsid w:val="05F5F2CA"/>
    <w:rsid w:val="062361CF"/>
    <w:rsid w:val="07A7A283"/>
    <w:rsid w:val="081CE5F2"/>
    <w:rsid w:val="0AF32AE8"/>
    <w:rsid w:val="0B5A3860"/>
    <w:rsid w:val="0CECF3CF"/>
    <w:rsid w:val="0D8DEC32"/>
    <w:rsid w:val="0ECCB7B6"/>
    <w:rsid w:val="0EEE5C60"/>
    <w:rsid w:val="0FEC7222"/>
    <w:rsid w:val="11E0619B"/>
    <w:rsid w:val="11EFE625"/>
    <w:rsid w:val="132948F7"/>
    <w:rsid w:val="13AAA96B"/>
    <w:rsid w:val="149A9F21"/>
    <w:rsid w:val="1524A129"/>
    <w:rsid w:val="15475459"/>
    <w:rsid w:val="1595B306"/>
    <w:rsid w:val="15988B86"/>
    <w:rsid w:val="1602E768"/>
    <w:rsid w:val="16190B19"/>
    <w:rsid w:val="16B03FB6"/>
    <w:rsid w:val="16B71276"/>
    <w:rsid w:val="16BA632E"/>
    <w:rsid w:val="1729DA37"/>
    <w:rsid w:val="17B4DB7A"/>
    <w:rsid w:val="17D08FE2"/>
    <w:rsid w:val="189C6F9A"/>
    <w:rsid w:val="18A787EA"/>
    <w:rsid w:val="1BBF0FE3"/>
    <w:rsid w:val="1FD8E60F"/>
    <w:rsid w:val="20CC215B"/>
    <w:rsid w:val="2321E53B"/>
    <w:rsid w:val="2352209D"/>
    <w:rsid w:val="2393D0F5"/>
    <w:rsid w:val="23A7D6E0"/>
    <w:rsid w:val="257BAF34"/>
    <w:rsid w:val="2685E185"/>
    <w:rsid w:val="26EC5D91"/>
    <w:rsid w:val="273E45F2"/>
    <w:rsid w:val="27A2944E"/>
    <w:rsid w:val="27A52896"/>
    <w:rsid w:val="284CF656"/>
    <w:rsid w:val="289A1EC6"/>
    <w:rsid w:val="28DB663E"/>
    <w:rsid w:val="28DC4914"/>
    <w:rsid w:val="29669FF8"/>
    <w:rsid w:val="2AD8D163"/>
    <w:rsid w:val="2B4B2498"/>
    <w:rsid w:val="2C28CB76"/>
    <w:rsid w:val="2CED3406"/>
    <w:rsid w:val="2CFDC990"/>
    <w:rsid w:val="2D6BF4EE"/>
    <w:rsid w:val="2DF33C7E"/>
    <w:rsid w:val="2E70907B"/>
    <w:rsid w:val="2EE16D99"/>
    <w:rsid w:val="2F3FF1EF"/>
    <w:rsid w:val="3021821E"/>
    <w:rsid w:val="31072824"/>
    <w:rsid w:val="31E19183"/>
    <w:rsid w:val="3302C5D0"/>
    <w:rsid w:val="338742C7"/>
    <w:rsid w:val="3476FFBC"/>
    <w:rsid w:val="34923AB8"/>
    <w:rsid w:val="36B11D37"/>
    <w:rsid w:val="36CD1B42"/>
    <w:rsid w:val="36FB0045"/>
    <w:rsid w:val="383B8754"/>
    <w:rsid w:val="38FC1F6C"/>
    <w:rsid w:val="3948F343"/>
    <w:rsid w:val="3986B0FA"/>
    <w:rsid w:val="3B5C2A4C"/>
    <w:rsid w:val="3F56B424"/>
    <w:rsid w:val="3F6B1959"/>
    <w:rsid w:val="40DE8470"/>
    <w:rsid w:val="41385331"/>
    <w:rsid w:val="42CDEC40"/>
    <w:rsid w:val="42E34ED0"/>
    <w:rsid w:val="44B5EB58"/>
    <w:rsid w:val="455A37D6"/>
    <w:rsid w:val="459BEC25"/>
    <w:rsid w:val="45CC9C84"/>
    <w:rsid w:val="4623452D"/>
    <w:rsid w:val="46696901"/>
    <w:rsid w:val="46A2E6FC"/>
    <w:rsid w:val="46F0F438"/>
    <w:rsid w:val="4830AB03"/>
    <w:rsid w:val="483F151F"/>
    <w:rsid w:val="48AADA26"/>
    <w:rsid w:val="490559BE"/>
    <w:rsid w:val="4DA795F6"/>
    <w:rsid w:val="4DB38121"/>
    <w:rsid w:val="4F5513E0"/>
    <w:rsid w:val="4F5E0371"/>
    <w:rsid w:val="516A3E4C"/>
    <w:rsid w:val="52AB55EE"/>
    <w:rsid w:val="535BADE5"/>
    <w:rsid w:val="53BE9AA5"/>
    <w:rsid w:val="55BE22CC"/>
    <w:rsid w:val="573AC92F"/>
    <w:rsid w:val="58482CC4"/>
    <w:rsid w:val="590F0D6F"/>
    <w:rsid w:val="59C67D77"/>
    <w:rsid w:val="5A695BCA"/>
    <w:rsid w:val="5A826653"/>
    <w:rsid w:val="5A8641F1"/>
    <w:rsid w:val="5AFC58F3"/>
    <w:rsid w:val="5B253FCE"/>
    <w:rsid w:val="5BD6A659"/>
    <w:rsid w:val="5C364545"/>
    <w:rsid w:val="5CE06331"/>
    <w:rsid w:val="5E9F7C70"/>
    <w:rsid w:val="5F069F3C"/>
    <w:rsid w:val="5F3355E4"/>
    <w:rsid w:val="60505CA7"/>
    <w:rsid w:val="60E97B5F"/>
    <w:rsid w:val="611054EF"/>
    <w:rsid w:val="62C84BA9"/>
    <w:rsid w:val="63CC4B94"/>
    <w:rsid w:val="64C5027D"/>
    <w:rsid w:val="65343C40"/>
    <w:rsid w:val="65531146"/>
    <w:rsid w:val="655C68CE"/>
    <w:rsid w:val="66B2B05A"/>
    <w:rsid w:val="66B2EC0E"/>
    <w:rsid w:val="67EE62BD"/>
    <w:rsid w:val="694F37C0"/>
    <w:rsid w:val="6B4B9C4A"/>
    <w:rsid w:val="6BD9A925"/>
    <w:rsid w:val="6E046A4B"/>
    <w:rsid w:val="6FE14864"/>
    <w:rsid w:val="719972E8"/>
    <w:rsid w:val="72014D29"/>
    <w:rsid w:val="72D736ED"/>
    <w:rsid w:val="7377DA85"/>
    <w:rsid w:val="73C56BDD"/>
    <w:rsid w:val="74B4EF68"/>
    <w:rsid w:val="752FE17B"/>
    <w:rsid w:val="75BF7DA1"/>
    <w:rsid w:val="76D56AE8"/>
    <w:rsid w:val="76E21A0E"/>
    <w:rsid w:val="77009E45"/>
    <w:rsid w:val="788BC646"/>
    <w:rsid w:val="792A2CDC"/>
    <w:rsid w:val="794C4C4C"/>
    <w:rsid w:val="79EE7800"/>
    <w:rsid w:val="7AD49078"/>
    <w:rsid w:val="7B6BA092"/>
    <w:rsid w:val="7DF37E9C"/>
    <w:rsid w:val="7F35639F"/>
    <w:rsid w:val="7F5B620D"/>
    <w:rsid w:val="7FF2BC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665DA"/>
  <w15:chartTrackingRefBased/>
  <w15:docId w15:val="{C75D825E-19FF-4ECD-BC80-A978D1694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9CB"/>
    <w:pPr>
      <w:tabs>
        <w:tab w:val="center" w:pos="4513"/>
        <w:tab w:val="right" w:pos="9026"/>
      </w:tabs>
    </w:pPr>
  </w:style>
  <w:style w:type="character" w:customStyle="1" w:styleId="HeaderChar">
    <w:name w:val="Header Char"/>
    <w:basedOn w:val="DefaultParagraphFont"/>
    <w:link w:val="Header"/>
    <w:uiPriority w:val="99"/>
    <w:rsid w:val="006D69CB"/>
  </w:style>
  <w:style w:type="paragraph" w:styleId="Footer">
    <w:name w:val="footer"/>
    <w:basedOn w:val="Normal"/>
    <w:link w:val="FooterChar"/>
    <w:uiPriority w:val="99"/>
    <w:unhideWhenUsed/>
    <w:rsid w:val="006D69CB"/>
    <w:pPr>
      <w:tabs>
        <w:tab w:val="center" w:pos="4513"/>
        <w:tab w:val="right" w:pos="9026"/>
      </w:tabs>
    </w:pPr>
  </w:style>
  <w:style w:type="character" w:customStyle="1" w:styleId="FooterChar">
    <w:name w:val="Footer Char"/>
    <w:basedOn w:val="DefaultParagraphFont"/>
    <w:link w:val="Footer"/>
    <w:uiPriority w:val="99"/>
    <w:rsid w:val="006D69CB"/>
  </w:style>
  <w:style w:type="paragraph" w:styleId="ListParagraph">
    <w:name w:val="List Paragraph"/>
    <w:basedOn w:val="Normal"/>
    <w:uiPriority w:val="34"/>
    <w:qFormat/>
    <w:rsid w:val="00730B7D"/>
    <w:pPr>
      <w:ind w:left="720"/>
      <w:contextualSpacing/>
    </w:pPr>
  </w:style>
  <w:style w:type="paragraph" w:customStyle="1" w:styleId="Single">
    <w:name w:val="Single"/>
    <w:basedOn w:val="Normal"/>
    <w:rsid w:val="00730B7D"/>
    <w:pPr>
      <w:jc w:val="both"/>
    </w:pPr>
    <w:rPr>
      <w:rFonts w:ascii="Oxford" w:eastAsia="Times New Roman" w:hAnsi="Oxford" w:cs="Times New Roman"/>
      <w:sz w:val="22"/>
      <w:szCs w:val="20"/>
    </w:rPr>
  </w:style>
  <w:style w:type="paragraph" w:customStyle="1" w:styleId="Default">
    <w:name w:val="Default"/>
    <w:rsid w:val="00730B7D"/>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730B7D"/>
    <w:rPr>
      <w:color w:val="0563C1" w:themeColor="hyperlink"/>
      <w:u w:val="single"/>
    </w:rPr>
  </w:style>
  <w:style w:type="paragraph" w:styleId="NoSpacing">
    <w:name w:val="No Spacing"/>
    <w:link w:val="NoSpacingChar"/>
    <w:uiPriority w:val="1"/>
    <w:qFormat/>
    <w:rsid w:val="00750623"/>
    <w:rPr>
      <w:rFonts w:eastAsiaTheme="minorEastAsia"/>
      <w:sz w:val="22"/>
      <w:szCs w:val="22"/>
    </w:rPr>
  </w:style>
  <w:style w:type="character" w:customStyle="1" w:styleId="NoSpacingChar">
    <w:name w:val="No Spacing Char"/>
    <w:basedOn w:val="DefaultParagraphFont"/>
    <w:link w:val="NoSpacing"/>
    <w:uiPriority w:val="1"/>
    <w:rsid w:val="00750623"/>
    <w:rPr>
      <w:rFonts w:eastAsiaTheme="minorEastAsia"/>
      <w:sz w:val="22"/>
      <w:szCs w:val="22"/>
    </w:rPr>
  </w:style>
  <w:style w:type="paragraph" w:styleId="NormalWeb">
    <w:name w:val="Normal (Web)"/>
    <w:basedOn w:val="Normal"/>
    <w:uiPriority w:val="99"/>
    <w:unhideWhenUsed/>
    <w:rsid w:val="00655178"/>
    <w:pPr>
      <w:spacing w:before="100" w:beforeAutospacing="1" w:after="100" w:afterAutospacing="1"/>
    </w:pPr>
    <w:rPr>
      <w:rFonts w:ascii="Times New Roman" w:hAnsi="Times New Roman" w:cs="Times New Roman"/>
    </w:rPr>
  </w:style>
  <w:style w:type="character" w:styleId="UnresolvedMention">
    <w:name w:val="Unresolved Mention"/>
    <w:basedOn w:val="DefaultParagraphFont"/>
    <w:uiPriority w:val="99"/>
    <w:rsid w:val="00D0185B"/>
    <w:rPr>
      <w:color w:val="808080"/>
      <w:shd w:val="clear" w:color="auto" w:fill="E6E6E6"/>
    </w:rPr>
  </w:style>
  <w:style w:type="character" w:styleId="CommentReference">
    <w:name w:val="annotation reference"/>
    <w:basedOn w:val="DefaultParagraphFont"/>
    <w:uiPriority w:val="99"/>
    <w:unhideWhenUsed/>
    <w:rsid w:val="00BC2994"/>
    <w:rPr>
      <w:sz w:val="16"/>
      <w:szCs w:val="16"/>
    </w:rPr>
  </w:style>
  <w:style w:type="paragraph" w:styleId="CommentText">
    <w:name w:val="annotation text"/>
    <w:basedOn w:val="Normal"/>
    <w:link w:val="CommentTextChar"/>
    <w:uiPriority w:val="99"/>
    <w:unhideWhenUsed/>
    <w:rsid w:val="00BC2994"/>
    <w:rPr>
      <w:sz w:val="20"/>
      <w:szCs w:val="20"/>
    </w:rPr>
  </w:style>
  <w:style w:type="character" w:customStyle="1" w:styleId="CommentTextChar">
    <w:name w:val="Comment Text Char"/>
    <w:basedOn w:val="DefaultParagraphFont"/>
    <w:link w:val="CommentText"/>
    <w:uiPriority w:val="99"/>
    <w:rsid w:val="00BC2994"/>
    <w:rPr>
      <w:sz w:val="20"/>
      <w:szCs w:val="20"/>
    </w:rPr>
  </w:style>
  <w:style w:type="paragraph" w:styleId="CommentSubject">
    <w:name w:val="annotation subject"/>
    <w:basedOn w:val="CommentText"/>
    <w:next w:val="CommentText"/>
    <w:link w:val="CommentSubjectChar"/>
    <w:uiPriority w:val="99"/>
    <w:semiHidden/>
    <w:unhideWhenUsed/>
    <w:rsid w:val="00BC2994"/>
    <w:rPr>
      <w:b/>
      <w:bCs/>
    </w:rPr>
  </w:style>
  <w:style w:type="character" w:customStyle="1" w:styleId="CommentSubjectChar">
    <w:name w:val="Comment Subject Char"/>
    <w:basedOn w:val="CommentTextChar"/>
    <w:link w:val="CommentSubject"/>
    <w:uiPriority w:val="99"/>
    <w:semiHidden/>
    <w:rsid w:val="00BC2994"/>
    <w:rPr>
      <w:b/>
      <w:bCs/>
      <w:sz w:val="20"/>
      <w:szCs w:val="20"/>
    </w:rPr>
  </w:style>
  <w:style w:type="table" w:styleId="TableGrid">
    <w:name w:val="Table Grid"/>
    <w:basedOn w:val="TableNormal"/>
    <w:uiPriority w:val="39"/>
    <w:rsid w:val="007F6B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2134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21341"/>
  </w:style>
  <w:style w:type="character" w:customStyle="1" w:styleId="eop">
    <w:name w:val="eop"/>
    <w:basedOn w:val="DefaultParagraphFont"/>
    <w:rsid w:val="00121341"/>
  </w:style>
  <w:style w:type="character" w:styleId="Mention">
    <w:name w:val="Mention"/>
    <w:basedOn w:val="DefaultParagraphFont"/>
    <w:uiPriority w:val="99"/>
    <w:unhideWhenUsed/>
    <w:rPr>
      <w:color w:val="2B579A"/>
      <w:shd w:val="clear" w:color="auto" w:fill="E6E6E6"/>
    </w:rPr>
  </w:style>
  <w:style w:type="paragraph" w:customStyle="1" w:styleId="xxmsolistparagraph">
    <w:name w:val="x_x_msolistparagraph"/>
    <w:basedOn w:val="Normal"/>
    <w:rsid w:val="0005445C"/>
    <w:pPr>
      <w:ind w:left="720"/>
    </w:pPr>
    <w:rPr>
      <w:rFonts w:ascii="Calibri" w:hAnsi="Calibri" w:cs="Calibri"/>
      <w:sz w:val="22"/>
      <w:szCs w:val="22"/>
      <w:lang w:eastAsia="en-GB"/>
    </w:rPr>
  </w:style>
  <w:style w:type="character" w:customStyle="1" w:styleId="xxnormaltextrun">
    <w:name w:val="x_x_normaltextrun"/>
    <w:basedOn w:val="DefaultParagraphFont"/>
    <w:rsid w:val="0005445C"/>
  </w:style>
  <w:style w:type="paragraph" w:styleId="Revision">
    <w:name w:val="Revision"/>
    <w:hidden/>
    <w:uiPriority w:val="99"/>
    <w:semiHidden/>
    <w:rsid w:val="00241E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882525">
      <w:bodyDiv w:val="1"/>
      <w:marLeft w:val="0"/>
      <w:marRight w:val="0"/>
      <w:marTop w:val="0"/>
      <w:marBottom w:val="0"/>
      <w:divBdr>
        <w:top w:val="none" w:sz="0" w:space="0" w:color="auto"/>
        <w:left w:val="none" w:sz="0" w:space="0" w:color="auto"/>
        <w:bottom w:val="none" w:sz="0" w:space="0" w:color="auto"/>
        <w:right w:val="none" w:sz="0" w:space="0" w:color="auto"/>
      </w:divBdr>
    </w:div>
    <w:div w:id="274559859">
      <w:bodyDiv w:val="1"/>
      <w:marLeft w:val="0"/>
      <w:marRight w:val="0"/>
      <w:marTop w:val="0"/>
      <w:marBottom w:val="0"/>
      <w:divBdr>
        <w:top w:val="none" w:sz="0" w:space="0" w:color="auto"/>
        <w:left w:val="none" w:sz="0" w:space="0" w:color="auto"/>
        <w:bottom w:val="none" w:sz="0" w:space="0" w:color="auto"/>
        <w:right w:val="none" w:sz="0" w:space="0" w:color="auto"/>
      </w:divBdr>
      <w:divsChild>
        <w:div w:id="1222904997">
          <w:marLeft w:val="0"/>
          <w:marRight w:val="0"/>
          <w:marTop w:val="0"/>
          <w:marBottom w:val="0"/>
          <w:divBdr>
            <w:top w:val="none" w:sz="0" w:space="0" w:color="auto"/>
            <w:left w:val="none" w:sz="0" w:space="0" w:color="auto"/>
            <w:bottom w:val="none" w:sz="0" w:space="0" w:color="auto"/>
            <w:right w:val="none" w:sz="0" w:space="0" w:color="auto"/>
          </w:divBdr>
        </w:div>
        <w:div w:id="1427924818">
          <w:marLeft w:val="0"/>
          <w:marRight w:val="0"/>
          <w:marTop w:val="0"/>
          <w:marBottom w:val="0"/>
          <w:divBdr>
            <w:top w:val="none" w:sz="0" w:space="0" w:color="auto"/>
            <w:left w:val="none" w:sz="0" w:space="0" w:color="auto"/>
            <w:bottom w:val="none" w:sz="0" w:space="0" w:color="auto"/>
            <w:right w:val="none" w:sz="0" w:space="0" w:color="auto"/>
          </w:divBdr>
        </w:div>
      </w:divsChild>
    </w:div>
    <w:div w:id="751045708">
      <w:bodyDiv w:val="1"/>
      <w:marLeft w:val="0"/>
      <w:marRight w:val="0"/>
      <w:marTop w:val="0"/>
      <w:marBottom w:val="0"/>
      <w:divBdr>
        <w:top w:val="none" w:sz="0" w:space="0" w:color="auto"/>
        <w:left w:val="none" w:sz="0" w:space="0" w:color="auto"/>
        <w:bottom w:val="none" w:sz="0" w:space="0" w:color="auto"/>
        <w:right w:val="none" w:sz="0" w:space="0" w:color="auto"/>
      </w:divBdr>
    </w:div>
    <w:div w:id="832798609">
      <w:bodyDiv w:val="1"/>
      <w:marLeft w:val="0"/>
      <w:marRight w:val="0"/>
      <w:marTop w:val="0"/>
      <w:marBottom w:val="0"/>
      <w:divBdr>
        <w:top w:val="none" w:sz="0" w:space="0" w:color="auto"/>
        <w:left w:val="none" w:sz="0" w:space="0" w:color="auto"/>
        <w:bottom w:val="none" w:sz="0" w:space="0" w:color="auto"/>
        <w:right w:val="none" w:sz="0" w:space="0" w:color="auto"/>
      </w:divBdr>
    </w:div>
    <w:div w:id="990406738">
      <w:bodyDiv w:val="1"/>
      <w:marLeft w:val="0"/>
      <w:marRight w:val="0"/>
      <w:marTop w:val="0"/>
      <w:marBottom w:val="0"/>
      <w:divBdr>
        <w:top w:val="none" w:sz="0" w:space="0" w:color="auto"/>
        <w:left w:val="none" w:sz="0" w:space="0" w:color="auto"/>
        <w:bottom w:val="none" w:sz="0" w:space="0" w:color="auto"/>
        <w:right w:val="none" w:sz="0" w:space="0" w:color="auto"/>
      </w:divBdr>
    </w:div>
    <w:div w:id="1070276975">
      <w:bodyDiv w:val="1"/>
      <w:marLeft w:val="0"/>
      <w:marRight w:val="0"/>
      <w:marTop w:val="0"/>
      <w:marBottom w:val="0"/>
      <w:divBdr>
        <w:top w:val="none" w:sz="0" w:space="0" w:color="auto"/>
        <w:left w:val="none" w:sz="0" w:space="0" w:color="auto"/>
        <w:bottom w:val="none" w:sz="0" w:space="0" w:color="auto"/>
        <w:right w:val="none" w:sz="0" w:space="0" w:color="auto"/>
      </w:divBdr>
    </w:div>
    <w:div w:id="1300380952">
      <w:bodyDiv w:val="1"/>
      <w:marLeft w:val="0"/>
      <w:marRight w:val="0"/>
      <w:marTop w:val="0"/>
      <w:marBottom w:val="0"/>
      <w:divBdr>
        <w:top w:val="none" w:sz="0" w:space="0" w:color="auto"/>
        <w:left w:val="none" w:sz="0" w:space="0" w:color="auto"/>
        <w:bottom w:val="none" w:sz="0" w:space="0" w:color="auto"/>
        <w:right w:val="none" w:sz="0" w:space="0" w:color="auto"/>
      </w:divBdr>
      <w:divsChild>
        <w:div w:id="677460184">
          <w:marLeft w:val="0"/>
          <w:marRight w:val="0"/>
          <w:marTop w:val="0"/>
          <w:marBottom w:val="0"/>
          <w:divBdr>
            <w:top w:val="none" w:sz="0" w:space="0" w:color="auto"/>
            <w:left w:val="none" w:sz="0" w:space="0" w:color="auto"/>
            <w:bottom w:val="none" w:sz="0" w:space="0" w:color="auto"/>
            <w:right w:val="none" w:sz="0" w:space="0" w:color="auto"/>
          </w:divBdr>
          <w:divsChild>
            <w:div w:id="1656643982">
              <w:marLeft w:val="0"/>
              <w:marRight w:val="0"/>
              <w:marTop w:val="0"/>
              <w:marBottom w:val="0"/>
              <w:divBdr>
                <w:top w:val="none" w:sz="0" w:space="0" w:color="auto"/>
                <w:left w:val="none" w:sz="0" w:space="0" w:color="auto"/>
                <w:bottom w:val="none" w:sz="0" w:space="0" w:color="auto"/>
                <w:right w:val="none" w:sz="0" w:space="0" w:color="auto"/>
              </w:divBdr>
              <w:divsChild>
                <w:div w:id="11857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016330">
      <w:bodyDiv w:val="1"/>
      <w:marLeft w:val="0"/>
      <w:marRight w:val="0"/>
      <w:marTop w:val="0"/>
      <w:marBottom w:val="0"/>
      <w:divBdr>
        <w:top w:val="none" w:sz="0" w:space="0" w:color="auto"/>
        <w:left w:val="none" w:sz="0" w:space="0" w:color="auto"/>
        <w:bottom w:val="none" w:sz="0" w:space="0" w:color="auto"/>
        <w:right w:val="none" w:sz="0" w:space="0" w:color="auto"/>
      </w:divBdr>
      <w:divsChild>
        <w:div w:id="1239941606">
          <w:marLeft w:val="0"/>
          <w:marRight w:val="0"/>
          <w:marTop w:val="0"/>
          <w:marBottom w:val="0"/>
          <w:divBdr>
            <w:top w:val="none" w:sz="0" w:space="0" w:color="auto"/>
            <w:left w:val="none" w:sz="0" w:space="0" w:color="auto"/>
            <w:bottom w:val="none" w:sz="0" w:space="0" w:color="auto"/>
            <w:right w:val="none" w:sz="0" w:space="0" w:color="auto"/>
          </w:divBdr>
          <w:divsChild>
            <w:div w:id="743912250">
              <w:marLeft w:val="0"/>
              <w:marRight w:val="0"/>
              <w:marTop w:val="0"/>
              <w:marBottom w:val="0"/>
              <w:divBdr>
                <w:top w:val="none" w:sz="0" w:space="0" w:color="auto"/>
                <w:left w:val="none" w:sz="0" w:space="0" w:color="auto"/>
                <w:bottom w:val="none" w:sz="0" w:space="0" w:color="auto"/>
                <w:right w:val="none" w:sz="0" w:space="0" w:color="auto"/>
              </w:divBdr>
              <w:divsChild>
                <w:div w:id="6157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8005">
      <w:bodyDiv w:val="1"/>
      <w:marLeft w:val="0"/>
      <w:marRight w:val="0"/>
      <w:marTop w:val="0"/>
      <w:marBottom w:val="0"/>
      <w:divBdr>
        <w:top w:val="none" w:sz="0" w:space="0" w:color="auto"/>
        <w:left w:val="none" w:sz="0" w:space="0" w:color="auto"/>
        <w:bottom w:val="none" w:sz="0" w:space="0" w:color="auto"/>
        <w:right w:val="none" w:sz="0" w:space="0" w:color="auto"/>
      </w:divBdr>
    </w:div>
    <w:div w:id="1436048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mellitus.ac.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mellitus.ac.uk/study/programmes/theology-ministry-missio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28A3D0E4CB984EA3392A2C72369E4F" ma:contentTypeVersion="" ma:contentTypeDescription="Create a new document." ma:contentTypeScope="" ma:versionID="fad458f3ebb0392ea33c3fcdf6221c7f">
  <xsd:schema xmlns:xsd="http://www.w3.org/2001/XMLSchema" xmlns:xs="http://www.w3.org/2001/XMLSchema" xmlns:p="http://schemas.microsoft.com/office/2006/metadata/properties" xmlns:ns1="http://schemas.microsoft.com/sharepoint/v3" xmlns:ns2="58323645-54ad-4d5a-8fda-d05a6e95476f" xmlns:ns3="fe0bca3f-3bc4-42dc-8875-3f8e291b3b7b" xmlns:ns4="df801a4b-13e1-4cd1-8f02-2b5a5a9af19b" targetNamespace="http://schemas.microsoft.com/office/2006/metadata/properties" ma:root="true" ma:fieldsID="8975b9339679b1ee379d1cd19aee4fdb" ns1:_="" ns2:_="" ns3:_="" ns4:_="">
    <xsd:import namespace="http://schemas.microsoft.com/sharepoint/v3"/>
    <xsd:import namespace="58323645-54ad-4d5a-8fda-d05a6e95476f"/>
    <xsd:import namespace="fe0bca3f-3bc4-42dc-8875-3f8e291b3b7b"/>
    <xsd:import namespace="df801a4b-13e1-4cd1-8f02-2b5a5a9af19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323645-54ad-4d5a-8fda-d05a6e9547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e0bca3f-3bc4-42dc-8875-3f8e291b3b7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description=""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dde312f3-b84d-41bb-8935-ac6a29e235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01a4b-13e1-4cd1-8f02-2b5a5a9af19b"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3A3FE34-69E0-4534-BB89-717EA7188E0B}" ma:internalName="TaxCatchAll" ma:showField="CatchAllData" ma:web="{58323645-54ad-4d5a-8fda-d05a6e9547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58323645-54ad-4d5a-8fda-d05a6e95476f">
      <UserInfo>
        <DisplayName>Tilly Bacon</DisplayName>
        <AccountId>97</AccountId>
        <AccountType/>
      </UserInfo>
      <UserInfo>
        <DisplayName>Rhona Holliday</DisplayName>
        <AccountId>11</AccountId>
        <AccountType/>
      </UserInfo>
    </SharedWithUsers>
    <_ip_UnifiedCompliancePolicyUIAction xmlns="http://schemas.microsoft.com/sharepoint/v3" xsi:nil="true"/>
    <_ip_UnifiedCompliancePolicyProperties xmlns="http://schemas.microsoft.com/sharepoint/v3" xsi:nil="true"/>
    <lcf76f155ced4ddcb4097134ff3c332f xmlns="fe0bca3f-3bc4-42dc-8875-3f8e291b3b7b">
      <Terms xmlns="http://schemas.microsoft.com/office/infopath/2007/PartnerControls"/>
    </lcf76f155ced4ddcb4097134ff3c332f>
    <TaxCatchAll xmlns="df801a4b-13e1-4cd1-8f02-2b5a5a9af19b" xsi:nil="true"/>
  </documentManagement>
</p:properties>
</file>

<file path=customXml/itemProps1.xml><?xml version="1.0" encoding="utf-8"?>
<ds:datastoreItem xmlns:ds="http://schemas.openxmlformats.org/officeDocument/2006/customXml" ds:itemID="{B5F69101-52D0-4DBD-BF0B-9EE75BD40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323645-54ad-4d5a-8fda-d05a6e95476f"/>
    <ds:schemaRef ds:uri="fe0bca3f-3bc4-42dc-8875-3f8e291b3b7b"/>
    <ds:schemaRef ds:uri="df801a4b-13e1-4cd1-8f02-2b5a5a9af1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6F567F-07D3-4CA2-87BB-1BEA49B272F4}">
  <ds:schemaRefs>
    <ds:schemaRef ds:uri="http://schemas.microsoft.com/sharepoint/v3/contenttype/forms"/>
  </ds:schemaRefs>
</ds:datastoreItem>
</file>

<file path=customXml/itemProps3.xml><?xml version="1.0" encoding="utf-8"?>
<ds:datastoreItem xmlns:ds="http://schemas.openxmlformats.org/officeDocument/2006/customXml" ds:itemID="{5F036752-305C-4E73-AFEF-5745D32A715C}">
  <ds:schemaRefs>
    <ds:schemaRef ds:uri="http://schemas.openxmlformats.org/officeDocument/2006/bibliography"/>
  </ds:schemaRefs>
</ds:datastoreItem>
</file>

<file path=customXml/itemProps4.xml><?xml version="1.0" encoding="utf-8"?>
<ds:datastoreItem xmlns:ds="http://schemas.openxmlformats.org/officeDocument/2006/customXml" ds:itemID="{09631018-CCAD-4434-B90A-4CCC1DD63300}">
  <ds:schemaRefs>
    <ds:schemaRef ds:uri="http://schemas.microsoft.com/office/2006/documentManagement/types"/>
    <ds:schemaRef ds:uri="http://www.w3.org/XML/1998/namespace"/>
    <ds:schemaRef ds:uri="http://purl.org/dc/dcmitype/"/>
    <ds:schemaRef ds:uri="http://purl.org/dc/terms/"/>
    <ds:schemaRef ds:uri="fe0bca3f-3bc4-42dc-8875-3f8e291b3b7b"/>
    <ds:schemaRef ds:uri="http://schemas.openxmlformats.org/package/2006/metadata/core-properties"/>
    <ds:schemaRef ds:uri="df801a4b-13e1-4cd1-8f02-2b5a5a9af19b"/>
    <ds:schemaRef ds:uri="http://purl.org/dc/elements/1.1/"/>
    <ds:schemaRef ds:uri="58323645-54ad-4d5a-8fda-d05a6e95476f"/>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1155</Words>
  <Characters>6589</Characters>
  <Application>Microsoft Office Word</Application>
  <DocSecurity>0</DocSecurity>
  <Lines>54</Lines>
  <Paragraphs>15</Paragraphs>
  <ScaleCrop>false</ScaleCrop>
  <Company/>
  <LinksUpToDate>false</LinksUpToDate>
  <CharactersWithSpaces>7729</CharactersWithSpaces>
  <SharedDoc>false</SharedDoc>
  <HLinks>
    <vt:vector size="6" baseType="variant">
      <vt:variant>
        <vt:i4>3211297</vt:i4>
      </vt:variant>
      <vt:variant>
        <vt:i4>0</vt:i4>
      </vt:variant>
      <vt:variant>
        <vt:i4>0</vt:i4>
      </vt:variant>
      <vt:variant>
        <vt:i4>5</vt:i4>
      </vt:variant>
      <vt:variant>
        <vt:lpwstr>https://stmellitus.ac.uk/study/programmes/theology-ministry-mission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Francisco</dc:creator>
  <cp:keywords/>
  <dc:description/>
  <cp:lastModifiedBy>Bethany Mathews</cp:lastModifiedBy>
  <cp:revision>31</cp:revision>
  <cp:lastPrinted>2023-03-16T22:35:00Z</cp:lastPrinted>
  <dcterms:created xsi:type="dcterms:W3CDTF">2025-04-09T03:51:00Z</dcterms:created>
  <dcterms:modified xsi:type="dcterms:W3CDTF">2025-06-10T12:44:00Z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0x0101003128A3D0E4CB984EA3392A2C72369E4F</vt:lpwstr>
  </property>
  <property fmtid="{D5CDD505-2E9C-101B-9397-08002B2CF9AE}" pid="3" name="MediaServiceImageTags">
    <vt:lpwstr/>
  </property>
</Properties>
</file>