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7DB08" w14:textId="30D83DD0" w:rsidR="00EF1DF3" w:rsidRDefault="003D74EE" w:rsidP="00E55C41">
      <w:pPr>
        <w:pStyle w:val="NormalWeb"/>
        <w:spacing w:before="0" w:beforeAutospacing="0" w:after="0" w:afterAutospacing="0"/>
        <w:rPr>
          <w:rFonts w:ascii="Cinzel" w:hAnsi="Cinzel" w:cs="Calibri Light"/>
          <w:noProof/>
          <w:sz w:val="52"/>
          <w:szCs w:val="52"/>
        </w:rPr>
      </w:pPr>
      <w:r w:rsidRPr="008E53BD">
        <w:rPr>
          <w:rFonts w:ascii="Source Sans Pro" w:hAnsi="Source Sans Pro" w:cs="Calibri Light"/>
          <w:noProof/>
          <w:sz w:val="22"/>
          <w:szCs w:val="22"/>
        </w:rPr>
        <mc:AlternateContent>
          <mc:Choice Requires="wps">
            <w:drawing>
              <wp:anchor distT="0" distB="0" distL="114300" distR="114300" simplePos="0" relativeHeight="251658240" behindDoc="1" locked="0" layoutInCell="1" allowOverlap="1" wp14:anchorId="74191E48" wp14:editId="459554E2">
                <wp:simplePos x="0" y="0"/>
                <wp:positionH relativeFrom="page">
                  <wp:posOffset>403225</wp:posOffset>
                </wp:positionH>
                <wp:positionV relativeFrom="paragraph">
                  <wp:posOffset>-824865</wp:posOffset>
                </wp:positionV>
                <wp:extent cx="8622665" cy="10984230"/>
                <wp:effectExtent l="0" t="0" r="26035" b="26670"/>
                <wp:wrapNone/>
                <wp:docPr id="69750197" name="Rectangle 1"/>
                <wp:cNvGraphicFramePr/>
                <a:graphic xmlns:a="http://schemas.openxmlformats.org/drawingml/2006/main">
                  <a:graphicData uri="http://schemas.microsoft.com/office/word/2010/wordprocessingShape">
                    <wps:wsp>
                      <wps:cNvSpPr/>
                      <wps:spPr>
                        <a:xfrm>
                          <a:off x="0" y="0"/>
                          <a:ext cx="8622665" cy="10984230"/>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6D389" id="Rectangle 1" o:spid="_x0000_s1026" style="position:absolute;margin-left:31.75pt;margin-top:-64.95pt;width:678.95pt;height:86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" fillcolor="#2b2b2b" strokecolor="#2b2b2b" strokeweight="1pt">
                <w10:wrap anchorx="page"/>
              </v:rect>
            </w:pict>
          </mc:Fallback>
        </mc:AlternateContent>
      </w:r>
    </w:p>
    <w:p w14:paraId="01CA362D" w14:textId="77777777" w:rsidR="00EF1DF3" w:rsidRDefault="00EF1DF3" w:rsidP="00E55C41">
      <w:pPr>
        <w:pStyle w:val="NormalWeb"/>
        <w:spacing w:before="0" w:beforeAutospacing="0" w:after="0" w:afterAutospacing="0"/>
        <w:rPr>
          <w:rFonts w:ascii="Cinzel" w:hAnsi="Cinzel" w:cs="Calibri Light"/>
          <w:noProof/>
          <w:sz w:val="52"/>
          <w:szCs w:val="52"/>
        </w:rPr>
      </w:pPr>
    </w:p>
    <w:p w14:paraId="51B2EBA9" w14:textId="77777777" w:rsidR="00EF1DF3" w:rsidRDefault="00EF1DF3" w:rsidP="00E55C41">
      <w:pPr>
        <w:pStyle w:val="NormalWeb"/>
        <w:spacing w:before="0" w:beforeAutospacing="0" w:after="0" w:afterAutospacing="0"/>
        <w:rPr>
          <w:rFonts w:ascii="Cinzel" w:hAnsi="Cinzel" w:cs="Calibri Light"/>
          <w:noProof/>
          <w:sz w:val="52"/>
          <w:szCs w:val="52"/>
        </w:rPr>
      </w:pPr>
    </w:p>
    <w:p w14:paraId="1206A2B0" w14:textId="079A798C" w:rsidR="00646346" w:rsidRDefault="00646346" w:rsidP="00E55C41">
      <w:pPr>
        <w:pStyle w:val="NormalWeb"/>
        <w:spacing w:before="0" w:beforeAutospacing="0" w:after="0" w:afterAutospacing="0"/>
        <w:rPr>
          <w:rFonts w:ascii="Cinzel" w:hAnsi="Cinzel" w:cs="Calibri Light"/>
          <w:noProof/>
          <w:color w:val="FFFFFF" w:themeColor="background1"/>
          <w:sz w:val="72"/>
          <w:szCs w:val="72"/>
        </w:rPr>
      </w:pPr>
      <w:r>
        <w:rPr>
          <w:rFonts w:ascii="Cinzel" w:hAnsi="Cinzel" w:cs="Calibri Light"/>
          <w:noProof/>
          <w:color w:val="FFFFFF" w:themeColor="background1"/>
          <w:sz w:val="72"/>
          <w:szCs w:val="72"/>
        </w:rPr>
        <w:drawing>
          <wp:inline distT="0" distB="0" distL="0" distR="0" wp14:anchorId="179CDF56" wp14:editId="65EFF35E">
            <wp:extent cx="3586814" cy="590550"/>
            <wp:effectExtent l="0" t="0" r="0" b="0"/>
            <wp:docPr id="194137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93" b="17391"/>
                    <a:stretch/>
                  </pic:blipFill>
                  <pic:spPr bwMode="auto">
                    <a:xfrm>
                      <a:off x="0" y="0"/>
                      <a:ext cx="3594829" cy="591870"/>
                    </a:xfrm>
                    <a:prstGeom prst="rect">
                      <a:avLst/>
                    </a:prstGeom>
                    <a:noFill/>
                    <a:ln>
                      <a:noFill/>
                    </a:ln>
                    <a:extLst>
                      <a:ext uri="{53640926-AAD7-44D8-BBD7-CCE9431645EC}">
                        <a14:shadowObscured xmlns:a14="http://schemas.microsoft.com/office/drawing/2010/main"/>
                      </a:ext>
                    </a:extLst>
                  </pic:spPr>
                </pic:pic>
              </a:graphicData>
            </a:graphic>
          </wp:inline>
        </w:drawing>
      </w:r>
    </w:p>
    <w:p w14:paraId="5897C104" w14:textId="0C46D1AF" w:rsidR="00E55C41" w:rsidRPr="00646346" w:rsidRDefault="005417B3" w:rsidP="00E55C41">
      <w:pPr>
        <w:pStyle w:val="NormalWeb"/>
        <w:spacing w:before="0" w:beforeAutospacing="0" w:after="0" w:afterAutospacing="0"/>
        <w:rPr>
          <w:rFonts w:ascii="Playfair Display" w:hAnsi="Playfair Display"/>
          <w:color w:val="FFFFFF" w:themeColor="background1"/>
          <w:sz w:val="180"/>
          <w:szCs w:val="180"/>
        </w:rPr>
      </w:pPr>
      <w:r>
        <w:rPr>
          <w:rFonts w:ascii="Playfair Display" w:hAnsi="Playfair Display" w:cs="Calibri Light"/>
          <w:noProof/>
          <w:color w:val="FFFFFF" w:themeColor="background1"/>
          <w:sz w:val="72"/>
          <w:szCs w:val="72"/>
        </w:rPr>
        <w:t>Verger</w:t>
      </w:r>
    </w:p>
    <w:p w14:paraId="50D4A678" w14:textId="3BCF976A" w:rsidR="00E55C41" w:rsidRPr="00937C45" w:rsidRDefault="0091426E" w:rsidP="00E55C41">
      <w:pPr>
        <w:pStyle w:val="NormalWeb"/>
        <w:spacing w:before="0" w:beforeAutospacing="0" w:after="0" w:afterAutospacing="0"/>
        <w:rPr>
          <w:rFonts w:ascii="Source Sans Pro" w:hAnsi="Source Sans Pro"/>
          <w:color w:val="FFFFFF" w:themeColor="background1"/>
          <w:sz w:val="16"/>
          <w:szCs w:val="16"/>
        </w:rPr>
      </w:pPr>
      <w:r>
        <w:rPr>
          <w:rFonts w:ascii="Source Sans Pro" w:hAnsi="Source Sans Pro"/>
          <w:color w:val="FFFFFF" w:themeColor="background1"/>
          <w:sz w:val="28"/>
          <w:szCs w:val="28"/>
        </w:rPr>
        <w:t>Recruitment</w:t>
      </w:r>
      <w:r w:rsidR="00646346">
        <w:rPr>
          <w:rFonts w:ascii="Source Sans Pro" w:hAnsi="Source Sans Pro"/>
          <w:color w:val="FFFFFF" w:themeColor="background1"/>
          <w:sz w:val="28"/>
          <w:szCs w:val="28"/>
        </w:rPr>
        <w:t xml:space="preserve"> Pack</w:t>
      </w:r>
    </w:p>
    <w:p w14:paraId="090338A4" w14:textId="22CA097E" w:rsidR="00E55C41" w:rsidRPr="00937C45" w:rsidRDefault="005417B3" w:rsidP="00E55C41">
      <w:pPr>
        <w:pStyle w:val="NormalWeb"/>
        <w:spacing w:before="0" w:beforeAutospacing="0" w:after="0" w:afterAutospacing="0"/>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April 2024</w:t>
      </w:r>
    </w:p>
    <w:p w14:paraId="0F011CD4" w14:textId="77777777" w:rsidR="00496F56" w:rsidRPr="00937C45" w:rsidRDefault="00496F56" w:rsidP="00E55C41">
      <w:pPr>
        <w:pStyle w:val="paragraph"/>
        <w:spacing w:before="0" w:beforeAutospacing="0" w:after="0" w:afterAutospacing="0" w:line="259" w:lineRule="auto"/>
        <w:rPr>
          <w:rStyle w:val="normaltextrun"/>
          <w:rFonts w:ascii="Source Sans Pro" w:hAnsi="Source Sans Pro" w:cs="Arial"/>
          <w:color w:val="FFFFFF" w:themeColor="background1"/>
          <w:sz w:val="20"/>
          <w:szCs w:val="20"/>
          <w:lang w:val="en"/>
        </w:rPr>
      </w:pPr>
    </w:p>
    <w:p w14:paraId="66982CB2" w14:textId="5F42C29D" w:rsidR="00E55C41" w:rsidRPr="00937C45" w:rsidRDefault="00000000" w:rsidP="00E55C41">
      <w:pPr>
        <w:pStyle w:val="paragraph"/>
        <w:spacing w:before="0" w:beforeAutospacing="0" w:after="0" w:afterAutospacing="0"/>
        <w:textAlignment w:val="baseline"/>
        <w:rPr>
          <w:rStyle w:val="normaltextrun"/>
          <w:rFonts w:ascii="Source Sans Pro" w:hAnsi="Source Sans Pro" w:cs="Arial"/>
          <w:color w:val="FFFFFF" w:themeColor="background1"/>
          <w:sz w:val="20"/>
          <w:szCs w:val="20"/>
          <w:lang w:val="en"/>
        </w:rPr>
      </w:pPr>
      <w:r>
        <w:rPr>
          <w:noProof/>
          <w:color w:val="FFFFFF" w:themeColor="background1"/>
        </w:rPr>
        <w:pict w14:anchorId="77AA671D">
          <v:rect id="_x0000_i1025" style="width:451.3pt;height:.05pt" o:hralign="center" o:hrstd="t" o:hr="t" fillcolor="#a0a0a0" stroked="f"/>
        </w:pict>
      </w:r>
    </w:p>
    <w:p w14:paraId="36C65950" w14:textId="18C426A9" w:rsidR="00E95D32" w:rsidRPr="0091426E" w:rsidRDefault="00E95D32" w:rsidP="006C3006">
      <w:pPr>
        <w:rPr>
          <w:rFonts w:ascii="Source Sans Pro" w:hAnsi="Source Sans Pro"/>
          <w:b/>
          <w:bCs/>
          <w:color w:val="FFFFFF" w:themeColor="background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937C45" w:rsidRPr="0091426E" w14:paraId="311BBA4E" w14:textId="77777777" w:rsidTr="00496F56">
        <w:tc>
          <w:tcPr>
            <w:tcW w:w="1980" w:type="dxa"/>
          </w:tcPr>
          <w:p w14:paraId="6F4F0AFB" w14:textId="54C44CA0" w:rsidR="00496F56" w:rsidRPr="008E53BD" w:rsidRDefault="00646346" w:rsidP="006C3006">
            <w:pPr>
              <w:rPr>
                <w:rFonts w:ascii="Source Sans Pro" w:hAnsi="Source Sans Pro"/>
                <w:b/>
                <w:bCs/>
                <w:color w:val="FFFFFF" w:themeColor="background1"/>
              </w:rPr>
            </w:pPr>
            <w:r w:rsidRPr="008E53BD">
              <w:rPr>
                <w:rFonts w:ascii="Source Sans Pro" w:hAnsi="Source Sans Pro"/>
                <w:b/>
                <w:bCs/>
                <w:color w:val="FFFFFF" w:themeColor="background1"/>
              </w:rPr>
              <w:t>Team:</w:t>
            </w:r>
          </w:p>
        </w:tc>
        <w:tc>
          <w:tcPr>
            <w:tcW w:w="7036" w:type="dxa"/>
          </w:tcPr>
          <w:p w14:paraId="6F545009" w14:textId="77777777" w:rsidR="00646346" w:rsidRPr="008E53BD" w:rsidRDefault="005417B3" w:rsidP="007964D9">
            <w:pPr>
              <w:rPr>
                <w:rFonts w:ascii="Source Sans Pro" w:hAnsi="Source Sans Pro"/>
                <w:color w:val="FFFFFF" w:themeColor="background1"/>
              </w:rPr>
            </w:pPr>
            <w:r w:rsidRPr="008E53BD">
              <w:rPr>
                <w:rFonts w:ascii="Source Sans Pro" w:hAnsi="Source Sans Pro"/>
                <w:color w:val="FFFFFF" w:themeColor="background1"/>
              </w:rPr>
              <w:t>Vergers and Operations</w:t>
            </w:r>
          </w:p>
          <w:p w14:paraId="466523D0" w14:textId="36036EE3" w:rsidR="005417B3" w:rsidRPr="008E53BD" w:rsidRDefault="005417B3" w:rsidP="007964D9">
            <w:pPr>
              <w:rPr>
                <w:rFonts w:ascii="Source Sans Pro" w:hAnsi="Source Sans Pro"/>
                <w:color w:val="FFFFFF" w:themeColor="background1"/>
              </w:rPr>
            </w:pPr>
          </w:p>
        </w:tc>
      </w:tr>
      <w:tr w:rsidR="00937C45" w:rsidRPr="0091426E" w14:paraId="37749BEF" w14:textId="77777777" w:rsidTr="00A731C5">
        <w:trPr>
          <w:trHeight w:val="608"/>
        </w:trPr>
        <w:tc>
          <w:tcPr>
            <w:tcW w:w="1980" w:type="dxa"/>
          </w:tcPr>
          <w:p w14:paraId="0FC710B7" w14:textId="47C4DEBE" w:rsidR="00496F56" w:rsidRPr="008E53BD" w:rsidRDefault="00646346" w:rsidP="006C3006">
            <w:pPr>
              <w:rPr>
                <w:rFonts w:ascii="Source Sans Pro" w:hAnsi="Source Sans Pro"/>
                <w:b/>
                <w:bCs/>
                <w:color w:val="FFFFFF" w:themeColor="background1"/>
              </w:rPr>
            </w:pPr>
            <w:r w:rsidRPr="008E53BD">
              <w:rPr>
                <w:rFonts w:ascii="Source Sans Pro" w:hAnsi="Source Sans Pro"/>
                <w:b/>
                <w:bCs/>
                <w:color w:val="FFFFFF" w:themeColor="background1"/>
              </w:rPr>
              <w:t>Location:</w:t>
            </w:r>
          </w:p>
        </w:tc>
        <w:tc>
          <w:tcPr>
            <w:tcW w:w="7036" w:type="dxa"/>
          </w:tcPr>
          <w:p w14:paraId="5F036A7F" w14:textId="1BF9F120" w:rsidR="00496F56" w:rsidRPr="008E53BD" w:rsidRDefault="009F03E1" w:rsidP="006C3006">
            <w:pPr>
              <w:rPr>
                <w:rFonts w:ascii="Source Sans Pro" w:hAnsi="Source Sans Pro" w:cs="Calibri Light"/>
                <w:color w:val="FFFFFF" w:themeColor="background1"/>
              </w:rPr>
            </w:pPr>
            <w:r w:rsidRPr="008E53BD">
              <w:rPr>
                <w:rFonts w:ascii="Source Sans Pro" w:hAnsi="Source Sans Pro" w:cs="Calibri Light"/>
                <w:color w:val="FFFFFF" w:themeColor="background1"/>
              </w:rPr>
              <w:t xml:space="preserve">Chichester </w:t>
            </w:r>
            <w:r w:rsidR="00646346" w:rsidRPr="008E53BD">
              <w:rPr>
                <w:rFonts w:ascii="Source Sans Pro" w:hAnsi="Source Sans Pro" w:cs="Calibri Light"/>
                <w:color w:val="FFFFFF" w:themeColor="background1"/>
              </w:rPr>
              <w:t xml:space="preserve">Cathedral </w:t>
            </w:r>
          </w:p>
          <w:p w14:paraId="62D8EFCE" w14:textId="3AC8DD5E" w:rsidR="00646346" w:rsidRPr="008E53BD" w:rsidRDefault="00646346" w:rsidP="006C3006">
            <w:pPr>
              <w:rPr>
                <w:rFonts w:ascii="Source Sans Pro" w:hAnsi="Source Sans Pro"/>
                <w:color w:val="FFFFFF" w:themeColor="background1"/>
              </w:rPr>
            </w:pPr>
          </w:p>
        </w:tc>
      </w:tr>
      <w:tr w:rsidR="00937C45" w:rsidRPr="0091426E" w14:paraId="7FDA19FA" w14:textId="77777777" w:rsidTr="00496F56">
        <w:tc>
          <w:tcPr>
            <w:tcW w:w="1980" w:type="dxa"/>
          </w:tcPr>
          <w:p w14:paraId="0F8F0176" w14:textId="2DD58F48" w:rsidR="00496F56" w:rsidRPr="008E53BD" w:rsidRDefault="00A731C5" w:rsidP="006C3006">
            <w:pPr>
              <w:rPr>
                <w:rFonts w:ascii="Source Sans Pro" w:hAnsi="Source Sans Pro"/>
                <w:b/>
                <w:bCs/>
                <w:color w:val="FFFFFF" w:themeColor="background1"/>
              </w:rPr>
            </w:pPr>
            <w:r w:rsidRPr="008E53BD">
              <w:rPr>
                <w:rFonts w:ascii="Source Sans Pro" w:hAnsi="Source Sans Pro"/>
                <w:b/>
                <w:bCs/>
                <w:color w:val="FFFFFF" w:themeColor="background1"/>
              </w:rPr>
              <w:t>Contract Type:</w:t>
            </w:r>
          </w:p>
        </w:tc>
        <w:tc>
          <w:tcPr>
            <w:tcW w:w="7036" w:type="dxa"/>
          </w:tcPr>
          <w:p w14:paraId="3DEFE7E8" w14:textId="614F0DFB" w:rsidR="00646346" w:rsidRPr="008E53BD" w:rsidRDefault="00F03E56" w:rsidP="0003329B">
            <w:pPr>
              <w:rPr>
                <w:rFonts w:ascii="Source Sans Pro" w:hAnsi="Source Sans Pro"/>
                <w:color w:val="FFFFFF" w:themeColor="background1"/>
              </w:rPr>
            </w:pPr>
            <w:r w:rsidRPr="008E53BD">
              <w:rPr>
                <w:rFonts w:ascii="Source Sans Pro" w:hAnsi="Source Sans Pro"/>
                <w:color w:val="FFFFFF" w:themeColor="background1"/>
              </w:rPr>
              <w:t>Permanent</w:t>
            </w:r>
          </w:p>
          <w:p w14:paraId="7C37B2FA" w14:textId="566725C7" w:rsidR="0003329B" w:rsidRPr="008E53BD" w:rsidRDefault="0003329B" w:rsidP="007964D9">
            <w:pPr>
              <w:rPr>
                <w:rFonts w:ascii="Source Sans Pro" w:hAnsi="Source Sans Pro"/>
                <w:color w:val="FFFFFF" w:themeColor="background1"/>
              </w:rPr>
            </w:pPr>
          </w:p>
        </w:tc>
      </w:tr>
      <w:tr w:rsidR="00937C45" w:rsidRPr="0091426E" w14:paraId="7772677E" w14:textId="77777777" w:rsidTr="00496F56">
        <w:tc>
          <w:tcPr>
            <w:tcW w:w="1980" w:type="dxa"/>
          </w:tcPr>
          <w:p w14:paraId="6D238115" w14:textId="38C11767" w:rsidR="00496F56" w:rsidRPr="008E53BD" w:rsidRDefault="00A731C5" w:rsidP="006C3006">
            <w:pPr>
              <w:rPr>
                <w:rFonts w:ascii="Source Sans Pro" w:hAnsi="Source Sans Pro"/>
                <w:b/>
                <w:bCs/>
                <w:color w:val="FFFFFF" w:themeColor="background1"/>
              </w:rPr>
            </w:pPr>
            <w:r w:rsidRPr="008E53BD">
              <w:rPr>
                <w:rFonts w:ascii="Source Sans Pro" w:hAnsi="Source Sans Pro"/>
                <w:b/>
                <w:bCs/>
                <w:color w:val="FFFFFF" w:themeColor="background1"/>
              </w:rPr>
              <w:t>Hours</w:t>
            </w:r>
            <w:r w:rsidR="00646346" w:rsidRPr="008E53BD">
              <w:rPr>
                <w:rFonts w:ascii="Source Sans Pro" w:hAnsi="Source Sans Pro"/>
                <w:b/>
                <w:bCs/>
                <w:color w:val="FFFFFF" w:themeColor="background1"/>
              </w:rPr>
              <w:t>:</w:t>
            </w:r>
          </w:p>
        </w:tc>
        <w:tc>
          <w:tcPr>
            <w:tcW w:w="7036" w:type="dxa"/>
          </w:tcPr>
          <w:p w14:paraId="70CCC816" w14:textId="25F2B1BA" w:rsidR="00A731C5" w:rsidRPr="008E53BD" w:rsidRDefault="00F03E56" w:rsidP="00A731C5">
            <w:pPr>
              <w:rPr>
                <w:rFonts w:ascii="Source Sans Pro" w:hAnsi="Source Sans Pro" w:cstheme="majorHAnsi"/>
                <w:bCs/>
                <w:color w:val="FFFFFF" w:themeColor="background1"/>
              </w:rPr>
            </w:pPr>
            <w:r w:rsidRPr="008E53BD">
              <w:rPr>
                <w:rFonts w:ascii="Source Sans Pro" w:hAnsi="Source Sans Pro" w:cstheme="majorHAnsi"/>
                <w:bCs/>
                <w:color w:val="FFFFFF" w:themeColor="background1"/>
              </w:rPr>
              <w:t>Full Time</w:t>
            </w:r>
            <w:r w:rsidR="008E53BD">
              <w:rPr>
                <w:rFonts w:ascii="Source Sans Pro" w:hAnsi="Source Sans Pro" w:cstheme="majorHAnsi"/>
                <w:bCs/>
                <w:color w:val="FFFFFF" w:themeColor="background1"/>
              </w:rPr>
              <w:t xml:space="preserve"> – 40 hours per week </w:t>
            </w:r>
            <w:r w:rsidR="00184236">
              <w:rPr>
                <w:rFonts w:ascii="Source Sans Pro" w:hAnsi="Source Sans Pro" w:cstheme="majorHAnsi"/>
                <w:bCs/>
                <w:color w:val="FFFFFF" w:themeColor="background1"/>
              </w:rPr>
              <w:t>with regular weekend working</w:t>
            </w:r>
          </w:p>
          <w:p w14:paraId="061BE6D0" w14:textId="098AE82F" w:rsidR="0003329B" w:rsidRPr="008E53BD" w:rsidRDefault="0003329B" w:rsidP="007964D9">
            <w:pPr>
              <w:rPr>
                <w:rFonts w:ascii="Source Sans Pro" w:hAnsi="Source Sans Pro"/>
                <w:color w:val="FFFFFF" w:themeColor="background1"/>
              </w:rPr>
            </w:pPr>
          </w:p>
        </w:tc>
      </w:tr>
      <w:tr w:rsidR="00646346" w:rsidRPr="0091426E" w14:paraId="1EF631DA" w14:textId="77777777" w:rsidTr="00496F56">
        <w:tc>
          <w:tcPr>
            <w:tcW w:w="1980" w:type="dxa"/>
          </w:tcPr>
          <w:p w14:paraId="04B7F00B" w14:textId="13AC2A96" w:rsidR="00646346" w:rsidRPr="008E53BD" w:rsidRDefault="00A731C5" w:rsidP="006C3006">
            <w:pPr>
              <w:rPr>
                <w:rFonts w:ascii="Source Sans Pro" w:hAnsi="Source Sans Pro"/>
                <w:b/>
                <w:bCs/>
                <w:color w:val="FFFFFF" w:themeColor="background1"/>
              </w:rPr>
            </w:pPr>
            <w:r w:rsidRPr="008E53BD">
              <w:rPr>
                <w:rFonts w:ascii="Source Sans Pro" w:hAnsi="Source Sans Pro"/>
                <w:b/>
                <w:bCs/>
                <w:color w:val="FFFFFF" w:themeColor="background1"/>
              </w:rPr>
              <w:t>Salary</w:t>
            </w:r>
            <w:r w:rsidR="00646346" w:rsidRPr="008E53BD">
              <w:rPr>
                <w:rFonts w:ascii="Source Sans Pro" w:hAnsi="Source Sans Pro"/>
                <w:b/>
                <w:bCs/>
                <w:color w:val="FFFFFF" w:themeColor="background1"/>
              </w:rPr>
              <w:t>:</w:t>
            </w:r>
          </w:p>
        </w:tc>
        <w:tc>
          <w:tcPr>
            <w:tcW w:w="7036" w:type="dxa"/>
          </w:tcPr>
          <w:p w14:paraId="1F807ADD" w14:textId="51C4BC8F" w:rsidR="00646346" w:rsidRPr="008E53BD" w:rsidRDefault="008E53BD" w:rsidP="007964D9">
            <w:pPr>
              <w:rPr>
                <w:rFonts w:ascii="Source Sans Pro" w:hAnsi="Source Sans Pro"/>
                <w:color w:val="FFFFFF" w:themeColor="background1"/>
              </w:rPr>
            </w:pPr>
            <w:r w:rsidRPr="008E53BD">
              <w:rPr>
                <w:rFonts w:ascii="Source Sans Pro" w:hAnsi="Source Sans Pro"/>
                <w:color w:val="FFFFFF" w:themeColor="background1"/>
              </w:rPr>
              <w:t>£27,260</w:t>
            </w:r>
          </w:p>
        </w:tc>
      </w:tr>
      <w:tr w:rsidR="00496F56" w:rsidRPr="00496F56" w14:paraId="09B0B1FC" w14:textId="77777777" w:rsidTr="00496F56">
        <w:tc>
          <w:tcPr>
            <w:tcW w:w="1980" w:type="dxa"/>
          </w:tcPr>
          <w:p w14:paraId="13D53C83" w14:textId="252323B4" w:rsidR="00496F56" w:rsidRPr="00496F56" w:rsidRDefault="00496F56" w:rsidP="006C3006">
            <w:pPr>
              <w:rPr>
                <w:rFonts w:ascii="Source Sans Pro" w:hAnsi="Source Sans Pro"/>
                <w:b/>
                <w:bCs/>
                <w:sz w:val="20"/>
                <w:szCs w:val="20"/>
              </w:rPr>
            </w:pPr>
          </w:p>
        </w:tc>
        <w:tc>
          <w:tcPr>
            <w:tcW w:w="7036" w:type="dxa"/>
          </w:tcPr>
          <w:p w14:paraId="767F38BD" w14:textId="4F4355CE" w:rsidR="00496F56" w:rsidRPr="00496F56" w:rsidRDefault="00496F56" w:rsidP="006C3006">
            <w:pPr>
              <w:rPr>
                <w:rFonts w:ascii="Source Sans Pro" w:hAnsi="Source Sans Pro"/>
                <w:sz w:val="20"/>
                <w:szCs w:val="20"/>
              </w:rPr>
            </w:pPr>
          </w:p>
        </w:tc>
      </w:tr>
    </w:tbl>
    <w:p w14:paraId="3FC88B01" w14:textId="77777777" w:rsidR="00496F56" w:rsidRDefault="00496F56" w:rsidP="006C3006">
      <w:pPr>
        <w:rPr>
          <w:rFonts w:ascii="Source Sans Pro" w:hAnsi="Source Sans Pro"/>
          <w:b/>
          <w:bCs/>
          <w:sz w:val="24"/>
          <w:szCs w:val="24"/>
        </w:rPr>
      </w:pPr>
    </w:p>
    <w:p w14:paraId="3C04A929" w14:textId="1E3E7CCE" w:rsidR="00E95D32" w:rsidRPr="00937C45" w:rsidRDefault="00646346" w:rsidP="00646346">
      <w:pPr>
        <w:jc w:val="right"/>
        <w:rPr>
          <w:rFonts w:ascii="Source Sans Pro" w:hAnsi="Source Sans Pro"/>
          <w:b/>
          <w:bCs/>
          <w:color w:val="FFFFFF" w:themeColor="background1"/>
          <w:sz w:val="24"/>
          <w:szCs w:val="24"/>
        </w:rPr>
      </w:pPr>
      <w:r>
        <w:rPr>
          <w:rFonts w:ascii="Source Sans Pro" w:hAnsi="Source Sans Pro"/>
          <w:b/>
          <w:bCs/>
          <w:color w:val="FFFFFF" w:themeColor="background1"/>
          <w:sz w:val="24"/>
          <w:szCs w:val="24"/>
        </w:rPr>
        <w:t>An</w:t>
      </w:r>
      <w:r w:rsidR="00496F56" w:rsidRPr="00937C45">
        <w:rPr>
          <w:rFonts w:ascii="Source Sans Pro" w:hAnsi="Source Sans Pro"/>
          <w:b/>
          <w:bCs/>
          <w:color w:val="FFFFFF" w:themeColor="background1"/>
          <w:sz w:val="24"/>
          <w:szCs w:val="24"/>
        </w:rPr>
        <w:t>y questions?</w:t>
      </w:r>
    </w:p>
    <w:p w14:paraId="339FFD6C" w14:textId="08E7181A" w:rsidR="00496F56" w:rsidRPr="00937C45" w:rsidRDefault="00646346" w:rsidP="00496F56">
      <w:pPr>
        <w:spacing w:after="0" w:line="240" w:lineRule="auto"/>
        <w:jc w:val="right"/>
        <w:rPr>
          <w:rFonts w:ascii="Source Sans Pro Light" w:hAnsi="Source Sans Pro Light"/>
          <w:b/>
          <w:bCs/>
          <w:color w:val="FFFFFF" w:themeColor="background1"/>
          <w:sz w:val="20"/>
          <w:szCs w:val="20"/>
        </w:rPr>
      </w:pPr>
      <w:r>
        <w:rPr>
          <w:rFonts w:ascii="Source Sans Pro Light" w:hAnsi="Source Sans Pro Light"/>
          <w:b/>
          <w:bCs/>
          <w:color w:val="FFFFFF" w:themeColor="background1"/>
          <w:sz w:val="20"/>
          <w:szCs w:val="20"/>
        </w:rPr>
        <w:t>Head of HR, Val Timlin</w:t>
      </w:r>
    </w:p>
    <w:p w14:paraId="1BC9DC0C" w14:textId="12B655E2" w:rsidR="00496F56" w:rsidRPr="00937C45" w:rsidRDefault="00646346" w:rsidP="00496F56">
      <w:pPr>
        <w:spacing w:after="0" w:line="240" w:lineRule="auto"/>
        <w:jc w:val="right"/>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val.timlin</w:t>
      </w:r>
      <w:r w:rsidR="00496F56" w:rsidRPr="00937C45">
        <w:rPr>
          <w:rFonts w:ascii="Source Sans Pro Light" w:hAnsi="Source Sans Pro Light"/>
          <w:color w:val="FFFFFF" w:themeColor="background1"/>
          <w:sz w:val="18"/>
          <w:szCs w:val="18"/>
        </w:rPr>
        <w:t xml:space="preserve">@chichestercathedral.org.uk </w:t>
      </w:r>
    </w:p>
    <w:p w14:paraId="4A4D7667" w14:textId="77777777" w:rsidR="00646346" w:rsidRDefault="00646346">
      <w:pPr>
        <w:rPr>
          <w:rFonts w:ascii="Source Sans Pro" w:hAnsi="Source Sans Pro"/>
          <w:b/>
          <w:bCs/>
          <w:sz w:val="24"/>
          <w:szCs w:val="24"/>
        </w:rPr>
      </w:pPr>
      <w:r>
        <w:rPr>
          <w:rFonts w:ascii="Source Sans Pro" w:hAnsi="Source Sans Pro"/>
          <w:b/>
          <w:bCs/>
          <w:sz w:val="24"/>
          <w:szCs w:val="24"/>
        </w:rPr>
        <w:br w:type="page"/>
      </w:r>
    </w:p>
    <w:p w14:paraId="1D5C5DC2" w14:textId="6090E386" w:rsidR="009F03E1" w:rsidRDefault="009F03E1" w:rsidP="006C3006">
      <w:pPr>
        <w:rPr>
          <w:rFonts w:ascii="Source Sans Pro" w:hAnsi="Source Sans Pro"/>
          <w:b/>
          <w:bCs/>
          <w:sz w:val="24"/>
          <w:szCs w:val="24"/>
        </w:rPr>
      </w:pPr>
      <w:r>
        <w:rPr>
          <w:rFonts w:ascii="Source Sans Pro" w:hAnsi="Source Sans Pro"/>
          <w:noProof/>
          <w:sz w:val="20"/>
          <w:szCs w:val="20"/>
        </w:rPr>
        <w:lastRenderedPageBreak/>
        <w:drawing>
          <wp:anchor distT="0" distB="0" distL="114300" distR="114300" simplePos="0" relativeHeight="251660288" behindDoc="1" locked="0" layoutInCell="1" allowOverlap="1" wp14:anchorId="0D2ED1AC" wp14:editId="2307236C">
            <wp:simplePos x="0" y="0"/>
            <wp:positionH relativeFrom="page">
              <wp:align>right</wp:align>
            </wp:positionH>
            <wp:positionV relativeFrom="paragraph">
              <wp:posOffset>-914400</wp:posOffset>
            </wp:positionV>
            <wp:extent cx="7559040" cy="5036009"/>
            <wp:effectExtent l="0" t="0" r="3810" b="0"/>
            <wp:wrapNone/>
            <wp:docPr id="470430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alphaModFix amt="85000"/>
                      <a:extLst>
                        <a:ext uri="{28A0092B-C50C-407E-A947-70E740481C1C}">
                          <a14:useLocalDpi xmlns:a14="http://schemas.microsoft.com/office/drawing/2010/main" val="0"/>
                        </a:ext>
                      </a:extLst>
                    </a:blip>
                    <a:srcRect/>
                    <a:stretch>
                      <a:fillRect/>
                    </a:stretch>
                  </pic:blipFill>
                  <pic:spPr bwMode="auto">
                    <a:xfrm>
                      <a:off x="0" y="0"/>
                      <a:ext cx="7559040" cy="5036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8B8F7" w14:textId="77777777" w:rsidR="009F03E1" w:rsidRDefault="009F03E1" w:rsidP="006C3006">
      <w:pPr>
        <w:rPr>
          <w:rFonts w:ascii="Source Sans Pro" w:hAnsi="Source Sans Pro"/>
          <w:b/>
          <w:bCs/>
          <w:sz w:val="24"/>
          <w:szCs w:val="24"/>
        </w:rPr>
      </w:pPr>
    </w:p>
    <w:p w14:paraId="029376C3" w14:textId="77777777" w:rsidR="009F03E1" w:rsidRDefault="009F03E1" w:rsidP="006C3006">
      <w:pPr>
        <w:rPr>
          <w:rFonts w:ascii="Source Sans Pro" w:hAnsi="Source Sans Pro"/>
          <w:b/>
          <w:bCs/>
          <w:sz w:val="24"/>
          <w:szCs w:val="24"/>
        </w:rPr>
      </w:pPr>
    </w:p>
    <w:p w14:paraId="20D3F082" w14:textId="77777777" w:rsidR="009F03E1" w:rsidRDefault="009F03E1" w:rsidP="006C3006">
      <w:pPr>
        <w:rPr>
          <w:rFonts w:ascii="Source Sans Pro" w:hAnsi="Source Sans Pro"/>
          <w:b/>
          <w:bCs/>
          <w:sz w:val="24"/>
          <w:szCs w:val="24"/>
        </w:rPr>
      </w:pPr>
    </w:p>
    <w:p w14:paraId="0BE4E9D3" w14:textId="77777777" w:rsidR="009F03E1" w:rsidRDefault="009F03E1" w:rsidP="006C3006">
      <w:pPr>
        <w:rPr>
          <w:rFonts w:ascii="Source Sans Pro" w:hAnsi="Source Sans Pro"/>
          <w:b/>
          <w:bCs/>
          <w:sz w:val="24"/>
          <w:szCs w:val="24"/>
        </w:rPr>
      </w:pPr>
    </w:p>
    <w:p w14:paraId="3BF50036" w14:textId="77777777" w:rsidR="009F03E1" w:rsidRDefault="009F03E1" w:rsidP="006C3006">
      <w:pPr>
        <w:rPr>
          <w:rFonts w:ascii="Source Sans Pro" w:hAnsi="Source Sans Pro"/>
          <w:b/>
          <w:bCs/>
          <w:sz w:val="24"/>
          <w:szCs w:val="24"/>
        </w:rPr>
      </w:pPr>
    </w:p>
    <w:p w14:paraId="037514D1" w14:textId="77777777" w:rsidR="009F03E1" w:rsidRDefault="009F03E1" w:rsidP="006C3006">
      <w:pPr>
        <w:rPr>
          <w:rFonts w:ascii="Source Sans Pro" w:hAnsi="Source Sans Pro"/>
          <w:b/>
          <w:bCs/>
          <w:sz w:val="24"/>
          <w:szCs w:val="24"/>
        </w:rPr>
      </w:pPr>
    </w:p>
    <w:p w14:paraId="1401D7AE" w14:textId="77777777" w:rsidR="009F03E1" w:rsidRDefault="009F03E1" w:rsidP="006C3006">
      <w:pPr>
        <w:rPr>
          <w:rFonts w:ascii="Source Sans Pro" w:hAnsi="Source Sans Pro"/>
          <w:b/>
          <w:bCs/>
          <w:sz w:val="24"/>
          <w:szCs w:val="24"/>
        </w:rPr>
      </w:pPr>
    </w:p>
    <w:p w14:paraId="1097142D" w14:textId="77777777" w:rsidR="009F03E1" w:rsidRDefault="009F03E1" w:rsidP="009F03E1">
      <w:pPr>
        <w:spacing w:after="0" w:line="240" w:lineRule="auto"/>
        <w:rPr>
          <w:rFonts w:ascii="Source Sans Pro" w:hAnsi="Source Sans Pro"/>
          <w:b/>
          <w:bCs/>
          <w:sz w:val="24"/>
          <w:szCs w:val="24"/>
        </w:rPr>
      </w:pPr>
    </w:p>
    <w:p w14:paraId="4F14E074" w14:textId="77777777" w:rsidR="009F03E1" w:rsidRDefault="009F03E1" w:rsidP="009F03E1">
      <w:pPr>
        <w:spacing w:after="0" w:line="240" w:lineRule="auto"/>
        <w:rPr>
          <w:rFonts w:ascii="Source Sans Pro" w:hAnsi="Source Sans Pro"/>
          <w:b/>
          <w:bCs/>
          <w:sz w:val="24"/>
          <w:szCs w:val="24"/>
        </w:rPr>
      </w:pPr>
    </w:p>
    <w:p w14:paraId="2A9FEC55" w14:textId="0EEDAD0F" w:rsidR="009F03E1" w:rsidRPr="009F03E1" w:rsidRDefault="009F03E1" w:rsidP="009F03E1">
      <w:pPr>
        <w:spacing w:after="0" w:line="240" w:lineRule="auto"/>
        <w:rPr>
          <w:rFonts w:ascii="Playfair Display" w:hAnsi="Playfair Display"/>
          <w:color w:val="FFFFFF" w:themeColor="background1"/>
          <w:sz w:val="44"/>
          <w:szCs w:val="44"/>
        </w:rPr>
      </w:pPr>
      <w:r w:rsidRPr="009F03E1">
        <w:rPr>
          <w:rFonts w:ascii="Playfair Display" w:hAnsi="Playfair Display"/>
          <w:color w:val="FFFFFF" w:themeColor="background1"/>
          <w:sz w:val="44"/>
          <w:szCs w:val="44"/>
        </w:rPr>
        <w:t xml:space="preserve">Welcome from the </w:t>
      </w:r>
    </w:p>
    <w:p w14:paraId="5763EDED" w14:textId="52693EED" w:rsidR="006C3006" w:rsidRPr="009F03E1" w:rsidRDefault="009F03E1" w:rsidP="009F03E1">
      <w:pPr>
        <w:spacing w:after="0" w:line="240" w:lineRule="auto"/>
        <w:rPr>
          <w:rFonts w:ascii="Playfair Display" w:hAnsi="Playfair Display"/>
          <w:color w:val="FFFFFF" w:themeColor="background1"/>
          <w:sz w:val="44"/>
          <w:szCs w:val="44"/>
        </w:rPr>
      </w:pPr>
      <w:r w:rsidRPr="009F03E1">
        <w:rPr>
          <w:rFonts w:ascii="Playfair Display" w:hAnsi="Playfair Display"/>
          <w:color w:val="FFFFFF" w:themeColor="background1"/>
          <w:sz w:val="44"/>
          <w:szCs w:val="44"/>
        </w:rPr>
        <w:t>Interim Dean of Chichester</w:t>
      </w:r>
    </w:p>
    <w:p w14:paraId="143BBA5D" w14:textId="77777777" w:rsidR="009F03E1" w:rsidRDefault="009F03E1" w:rsidP="006C3006">
      <w:pPr>
        <w:spacing w:after="120"/>
        <w:rPr>
          <w:rFonts w:ascii="Source Sans Pro" w:hAnsi="Source Sans Pro"/>
          <w:sz w:val="20"/>
          <w:szCs w:val="20"/>
        </w:rPr>
      </w:pPr>
    </w:p>
    <w:p w14:paraId="57850811" w14:textId="77777777" w:rsidR="009F03E1" w:rsidRDefault="009F03E1" w:rsidP="006C3006">
      <w:pPr>
        <w:spacing w:after="120"/>
        <w:rPr>
          <w:rFonts w:ascii="Source Sans Pro" w:hAnsi="Source Sans Pro"/>
          <w:sz w:val="20"/>
          <w:szCs w:val="20"/>
        </w:rPr>
      </w:pPr>
    </w:p>
    <w:p w14:paraId="0FBA1224" w14:textId="77777777" w:rsidR="00A909A7" w:rsidRDefault="00A909A7" w:rsidP="00A909A7">
      <w:pPr>
        <w:rPr>
          <w:rFonts w:ascii="Source Sans Pro" w:hAnsi="Source Sans Pro"/>
          <w:color w:val="404040" w:themeColor="text1" w:themeTint="BF"/>
        </w:rPr>
      </w:pPr>
    </w:p>
    <w:p w14:paraId="0BE42DEA" w14:textId="77777777" w:rsidR="00432FFC" w:rsidRDefault="00432FFC" w:rsidP="00432FFC">
      <w:pPr>
        <w:spacing w:after="0" w:line="240" w:lineRule="auto"/>
        <w:rPr>
          <w:rFonts w:ascii="Source Sans Pro Light" w:hAnsi="Source Sans Pro Light"/>
          <w:color w:val="404040" w:themeColor="text1" w:themeTint="BF"/>
        </w:rPr>
      </w:pPr>
    </w:p>
    <w:p w14:paraId="7D67A698" w14:textId="68F14B57" w:rsidR="0091426E" w:rsidRDefault="0091426E" w:rsidP="00432FFC">
      <w:pPr>
        <w:spacing w:after="0" w:line="240" w:lineRule="auto"/>
        <w:rPr>
          <w:rFonts w:ascii="Source Sans Pro Light" w:hAnsi="Source Sans Pro Light"/>
          <w:color w:val="404040" w:themeColor="text1" w:themeTint="BF"/>
        </w:rPr>
      </w:pPr>
      <w:r w:rsidRPr="0091426E">
        <w:rPr>
          <w:rFonts w:ascii="Source Sans Pro Light" w:hAnsi="Source Sans Pro Light"/>
          <w:color w:val="404040" w:themeColor="text1" w:themeTint="BF"/>
        </w:rPr>
        <w:t>Dear candidate</w:t>
      </w:r>
    </w:p>
    <w:p w14:paraId="66FC0688" w14:textId="77777777" w:rsidR="00432FFC" w:rsidRPr="0091426E" w:rsidRDefault="00432FFC" w:rsidP="00432FFC">
      <w:pPr>
        <w:spacing w:after="0" w:line="240" w:lineRule="auto"/>
        <w:rPr>
          <w:rFonts w:ascii="Source Sans Pro Light" w:hAnsi="Source Sans Pro Light"/>
          <w:color w:val="404040" w:themeColor="text1" w:themeTint="BF"/>
        </w:rPr>
      </w:pPr>
    </w:p>
    <w:p w14:paraId="66BBA7CB" w14:textId="07DA49D3" w:rsidR="00F635EB" w:rsidRDefault="00A909A7" w:rsidP="00432FFC">
      <w:pPr>
        <w:spacing w:after="0" w:line="240" w:lineRule="auto"/>
        <w:rPr>
          <w:rFonts w:ascii="Source Sans Pro Light" w:hAnsi="Source Sans Pro Light"/>
          <w:color w:val="404040" w:themeColor="text1" w:themeTint="BF"/>
        </w:rPr>
      </w:pPr>
      <w:r w:rsidRPr="0091426E">
        <w:rPr>
          <w:rFonts w:ascii="Source Sans Pro Light" w:hAnsi="Source Sans Pro Light"/>
          <w:color w:val="404040" w:themeColor="text1" w:themeTint="BF"/>
        </w:rPr>
        <w:t xml:space="preserve">Thank you for your interest in the post of </w:t>
      </w:r>
      <w:r w:rsidR="00184236">
        <w:rPr>
          <w:rFonts w:ascii="Source Sans Pro Light" w:hAnsi="Source Sans Pro Light"/>
          <w:color w:val="404040" w:themeColor="text1" w:themeTint="BF"/>
        </w:rPr>
        <w:t xml:space="preserve">Verger </w:t>
      </w:r>
      <w:r w:rsidR="00F635EB" w:rsidRPr="0091426E">
        <w:rPr>
          <w:rFonts w:ascii="Source Sans Pro Light" w:hAnsi="Source Sans Pro Light"/>
          <w:color w:val="404040" w:themeColor="text1" w:themeTint="BF"/>
        </w:rPr>
        <w:t xml:space="preserve">at </w:t>
      </w:r>
      <w:r w:rsidRPr="0091426E">
        <w:rPr>
          <w:rFonts w:ascii="Source Sans Pro Light" w:hAnsi="Source Sans Pro Light"/>
          <w:color w:val="404040" w:themeColor="text1" w:themeTint="BF"/>
        </w:rPr>
        <w:t xml:space="preserve">Chichester Cathedral.  </w:t>
      </w:r>
    </w:p>
    <w:p w14:paraId="4C3C1BEB" w14:textId="77777777" w:rsidR="00432FFC" w:rsidRDefault="00432FFC" w:rsidP="00432FFC">
      <w:pPr>
        <w:spacing w:after="0" w:line="240" w:lineRule="auto"/>
        <w:rPr>
          <w:rFonts w:ascii="Source Sans Pro Light" w:hAnsi="Source Sans Pro Light"/>
          <w:color w:val="404040" w:themeColor="text1" w:themeTint="BF"/>
        </w:rPr>
      </w:pPr>
    </w:p>
    <w:p w14:paraId="2E9BB22F" w14:textId="7BCBCBFD" w:rsidR="00EC05D2" w:rsidRPr="00B85C86" w:rsidRDefault="00B85C86" w:rsidP="00432FFC">
      <w:pPr>
        <w:pStyle w:val="elementtoproof"/>
        <w:rPr>
          <w:rFonts w:ascii="Source Sans Pro Light" w:hAnsi="Source Sans Pro Light"/>
          <w:sz w:val="22"/>
          <w:szCs w:val="22"/>
        </w:rPr>
      </w:pPr>
      <w:r w:rsidRPr="00B85C86">
        <w:rPr>
          <w:rFonts w:ascii="Source Sans Pro Light" w:hAnsi="Source Sans Pro Light"/>
          <w:sz w:val="22"/>
          <w:szCs w:val="22"/>
        </w:rPr>
        <w:t>The vergers are at the heart of the Cathedral’s life and their role is highly value</w:t>
      </w:r>
      <w:r w:rsidR="004A1CDC">
        <w:rPr>
          <w:rFonts w:ascii="Source Sans Pro Light" w:hAnsi="Source Sans Pro Light"/>
          <w:sz w:val="22"/>
          <w:szCs w:val="22"/>
        </w:rPr>
        <w:t>d</w:t>
      </w:r>
      <w:r w:rsidRPr="00B85C86">
        <w:rPr>
          <w:rFonts w:ascii="Source Sans Pro Light" w:hAnsi="Source Sans Pro Light"/>
          <w:sz w:val="22"/>
          <w:szCs w:val="22"/>
        </w:rPr>
        <w:t xml:space="preserve">.  Strong pastoral instincts and an eye for detail are essential qualities for the role, together with a sense of reverence and dignity. </w:t>
      </w:r>
    </w:p>
    <w:p w14:paraId="3274A4E5" w14:textId="77777777" w:rsidR="00432FFC" w:rsidRDefault="00432FFC" w:rsidP="00432FFC">
      <w:pPr>
        <w:spacing w:after="0" w:line="240" w:lineRule="auto"/>
        <w:rPr>
          <w:rFonts w:ascii="Source Sans Pro Light" w:hAnsi="Source Sans Pro Light"/>
          <w:color w:val="404040" w:themeColor="text1" w:themeTint="BF"/>
        </w:rPr>
      </w:pPr>
    </w:p>
    <w:p w14:paraId="75743AB7" w14:textId="1CDF02A1" w:rsidR="00A909A7" w:rsidRDefault="00A909A7" w:rsidP="00432FFC">
      <w:pPr>
        <w:spacing w:after="0" w:line="240" w:lineRule="auto"/>
        <w:rPr>
          <w:rFonts w:ascii="Source Sans Pro Light" w:hAnsi="Source Sans Pro Light"/>
          <w:color w:val="404040" w:themeColor="text1" w:themeTint="BF"/>
        </w:rPr>
      </w:pPr>
      <w:r w:rsidRPr="0091426E">
        <w:rPr>
          <w:rFonts w:ascii="Source Sans Pro Light" w:hAnsi="Source Sans Pro Light"/>
          <w:color w:val="404040" w:themeColor="text1" w:themeTint="BF"/>
        </w:rPr>
        <w:t>The Cathedral is right at the heart of the city of Chichester and attracts many visitors and tourists.  It has a rich liturgical tradition and a superb choir and hosts many cultural events.  It has a strong congregation, including a growing number of families, and a close relationship with the Prebendal School, where the Choristers are educated.  It also has a long history of engagement with the arts and supports a unique Workshop for Liturgical Art.</w:t>
      </w:r>
    </w:p>
    <w:p w14:paraId="2FC72B5B" w14:textId="77777777" w:rsidR="000B2B19" w:rsidRPr="0091426E" w:rsidRDefault="000B2B19" w:rsidP="00432FFC">
      <w:pPr>
        <w:spacing w:after="0" w:line="240" w:lineRule="auto"/>
        <w:rPr>
          <w:rFonts w:ascii="Source Sans Pro Light" w:hAnsi="Source Sans Pro Light"/>
          <w:color w:val="404040" w:themeColor="text1" w:themeTint="BF"/>
        </w:rPr>
      </w:pPr>
    </w:p>
    <w:p w14:paraId="43BE6AAB" w14:textId="2915A6D7" w:rsidR="00A909A7" w:rsidRPr="0091426E" w:rsidRDefault="00A909A7" w:rsidP="00432FFC">
      <w:pPr>
        <w:spacing w:after="0" w:line="240" w:lineRule="auto"/>
        <w:rPr>
          <w:rFonts w:ascii="Source Sans Pro Light" w:hAnsi="Source Sans Pro Light"/>
          <w:color w:val="404040" w:themeColor="text1" w:themeTint="BF"/>
        </w:rPr>
      </w:pPr>
      <w:r w:rsidRPr="0091426E">
        <w:rPr>
          <w:rFonts w:ascii="Source Sans Pro Light" w:hAnsi="Source Sans Pro Light"/>
          <w:color w:val="404040" w:themeColor="text1" w:themeTint="BF"/>
        </w:rPr>
        <w:t>The Cathedral is at an exciting time in its history.  Next year it will welcome a new Dean and in 2025 it will celebrate its 950</w:t>
      </w:r>
      <w:r w:rsidRPr="0091426E">
        <w:rPr>
          <w:rFonts w:ascii="Source Sans Pro Light" w:hAnsi="Source Sans Pro Light"/>
          <w:color w:val="404040" w:themeColor="text1" w:themeTint="BF"/>
          <w:vertAlign w:val="superscript"/>
        </w:rPr>
        <w:t>th</w:t>
      </w:r>
      <w:r w:rsidRPr="0091426E">
        <w:rPr>
          <w:rFonts w:ascii="Source Sans Pro Light" w:hAnsi="Source Sans Pro Light"/>
          <w:color w:val="404040" w:themeColor="text1" w:themeTint="BF"/>
        </w:rPr>
        <w:t xml:space="preserve"> history.  It’s a time for new beginnings.</w:t>
      </w:r>
    </w:p>
    <w:p w14:paraId="63A516C5" w14:textId="77777777" w:rsidR="009F03E1" w:rsidRDefault="009F03E1" w:rsidP="009F03E1">
      <w:pPr>
        <w:spacing w:after="0" w:line="240" w:lineRule="auto"/>
        <w:rPr>
          <w:rFonts w:ascii="Source Sans Pro Light" w:hAnsi="Source Sans Pro Light"/>
          <w:b/>
          <w:bCs/>
          <w:color w:val="404040" w:themeColor="text1" w:themeTint="BF"/>
          <w:sz w:val="24"/>
          <w:szCs w:val="24"/>
        </w:rPr>
      </w:pPr>
    </w:p>
    <w:p w14:paraId="0008B415" w14:textId="77777777" w:rsidR="00432FFC" w:rsidRPr="0091426E" w:rsidRDefault="00432FFC" w:rsidP="009F03E1">
      <w:pPr>
        <w:spacing w:after="0" w:line="240" w:lineRule="auto"/>
        <w:rPr>
          <w:rFonts w:ascii="Source Sans Pro Light" w:hAnsi="Source Sans Pro Light"/>
          <w:b/>
          <w:bCs/>
          <w:color w:val="404040" w:themeColor="text1" w:themeTint="BF"/>
          <w:sz w:val="24"/>
          <w:szCs w:val="24"/>
        </w:rPr>
      </w:pPr>
    </w:p>
    <w:p w14:paraId="3A21A829" w14:textId="25B31E7B" w:rsidR="009F03E1" w:rsidRPr="0091426E" w:rsidRDefault="009F03E1" w:rsidP="009F03E1">
      <w:pPr>
        <w:spacing w:after="0" w:line="240" w:lineRule="auto"/>
        <w:rPr>
          <w:rFonts w:ascii="Source Sans Pro Light" w:hAnsi="Source Sans Pro Light"/>
          <w:b/>
          <w:bCs/>
          <w:color w:val="404040" w:themeColor="text1" w:themeTint="BF"/>
          <w:sz w:val="24"/>
          <w:szCs w:val="24"/>
        </w:rPr>
      </w:pPr>
      <w:r w:rsidRPr="0091426E">
        <w:rPr>
          <w:rFonts w:ascii="Source Sans Pro Light" w:hAnsi="Source Sans Pro Light"/>
          <w:b/>
          <w:bCs/>
          <w:color w:val="404040" w:themeColor="text1" w:themeTint="BF"/>
          <w:sz w:val="24"/>
          <w:szCs w:val="24"/>
        </w:rPr>
        <w:t>The Reverend Canon Simon Holland</w:t>
      </w:r>
    </w:p>
    <w:p w14:paraId="5594F0B7" w14:textId="038DA077" w:rsidR="004703DA" w:rsidRDefault="009F03E1" w:rsidP="008E4E10">
      <w:pPr>
        <w:spacing w:line="240" w:lineRule="auto"/>
        <w:rPr>
          <w:rFonts w:ascii="Source Sans Pro Light" w:hAnsi="Source Sans Pro Light"/>
          <w:sz w:val="24"/>
          <w:szCs w:val="24"/>
        </w:rPr>
      </w:pPr>
      <w:r w:rsidRPr="009F03E1">
        <w:rPr>
          <w:rFonts w:ascii="Source Sans Pro Light" w:hAnsi="Source Sans Pro Light"/>
          <w:color w:val="404040" w:themeColor="text1" w:themeTint="BF"/>
        </w:rPr>
        <w:t>Interim Dean of Chichester</w:t>
      </w:r>
      <w:r w:rsidRPr="009F03E1">
        <w:rPr>
          <w:rFonts w:ascii="Source Sans Pro Light" w:hAnsi="Source Sans Pro Light"/>
          <w:sz w:val="24"/>
          <w:szCs w:val="24"/>
        </w:rPr>
        <w:br w:type="page"/>
      </w:r>
    </w:p>
    <w:p w14:paraId="78D54650" w14:textId="3F06C369" w:rsidR="001C2BA2" w:rsidRPr="001C2BA2" w:rsidRDefault="001C2BA2" w:rsidP="001C2BA2">
      <w:pPr>
        <w:spacing w:after="0" w:line="240" w:lineRule="auto"/>
        <w:rPr>
          <w:rFonts w:ascii="Playfair Display" w:hAnsi="Playfair Display"/>
          <w:color w:val="404040" w:themeColor="text1" w:themeTint="BF"/>
          <w:sz w:val="44"/>
          <w:szCs w:val="44"/>
        </w:rPr>
      </w:pPr>
      <w:r>
        <w:rPr>
          <w:rFonts w:ascii="Playfair Display" w:hAnsi="Playfair Display"/>
          <w:color w:val="404040" w:themeColor="text1" w:themeTint="BF"/>
          <w:sz w:val="44"/>
          <w:szCs w:val="44"/>
        </w:rPr>
        <w:lastRenderedPageBreak/>
        <w:t>About Chichester Cathedral</w:t>
      </w:r>
    </w:p>
    <w:p w14:paraId="0C72F2EB" w14:textId="77777777" w:rsidR="001C2BA2" w:rsidRDefault="001C2BA2" w:rsidP="001C2BA2">
      <w:pPr>
        <w:spacing w:after="0" w:line="240" w:lineRule="auto"/>
        <w:rPr>
          <w:rFonts w:ascii="Source Sans Pro" w:hAnsi="Source Sans Pro"/>
          <w:color w:val="404040" w:themeColor="text1" w:themeTint="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559"/>
      </w:tblGrid>
      <w:tr w:rsidR="001C2BA2" w14:paraId="2ECDBB97" w14:textId="77777777" w:rsidTr="001C2BA2">
        <w:tc>
          <w:tcPr>
            <w:tcW w:w="9016" w:type="dxa"/>
            <w:gridSpan w:val="2"/>
          </w:tcPr>
          <w:p w14:paraId="119C2896" w14:textId="2C09D9AC" w:rsidR="001C2BA2" w:rsidRDefault="00D315F0" w:rsidP="001C2BA2">
            <w:pPr>
              <w:jc w:val="center"/>
              <w:rPr>
                <w:rFonts w:ascii="Source Sans Pro" w:hAnsi="Source Sans Pro"/>
                <w:color w:val="404040" w:themeColor="text1" w:themeTint="BF"/>
                <w:sz w:val="20"/>
                <w:szCs w:val="20"/>
              </w:rPr>
            </w:pPr>
            <w:r>
              <w:rPr>
                <w:rFonts w:ascii="Source Sans Pro" w:hAnsi="Source Sans Pro"/>
                <w:noProof/>
                <w:color w:val="404040" w:themeColor="text1" w:themeTint="BF"/>
                <w:sz w:val="20"/>
                <w:szCs w:val="20"/>
              </w:rPr>
              <w:drawing>
                <wp:inline distT="0" distB="0" distL="0" distR="0" wp14:anchorId="00D5B157" wp14:editId="48E80BE0">
                  <wp:extent cx="5715000" cy="3799205"/>
                  <wp:effectExtent l="0" t="0" r="0" b="0"/>
                  <wp:docPr id="677128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alphaModFix amt="85000"/>
                            <a:extLst>
                              <a:ext uri="{28A0092B-C50C-407E-A947-70E740481C1C}">
                                <a14:useLocalDpi xmlns:a14="http://schemas.microsoft.com/office/drawing/2010/main" val="0"/>
                              </a:ext>
                            </a:extLst>
                          </a:blip>
                          <a:srcRect/>
                          <a:stretch>
                            <a:fillRect/>
                          </a:stretch>
                        </pic:blipFill>
                        <pic:spPr bwMode="auto">
                          <a:xfrm>
                            <a:off x="0" y="0"/>
                            <a:ext cx="5715000" cy="3799205"/>
                          </a:xfrm>
                          <a:prstGeom prst="rect">
                            <a:avLst/>
                          </a:prstGeom>
                          <a:noFill/>
                          <a:ln>
                            <a:noFill/>
                          </a:ln>
                        </pic:spPr>
                      </pic:pic>
                    </a:graphicData>
                  </a:graphic>
                </wp:inline>
              </w:drawing>
            </w:r>
          </w:p>
        </w:tc>
      </w:tr>
      <w:tr w:rsidR="001C2BA2" w14:paraId="091F08A8" w14:textId="77777777" w:rsidTr="001C2BA2">
        <w:tc>
          <w:tcPr>
            <w:tcW w:w="4508" w:type="dxa"/>
          </w:tcPr>
          <w:p w14:paraId="1724AFC2" w14:textId="77777777" w:rsidR="001C2BA2" w:rsidRDefault="001C2BA2" w:rsidP="00EB2F67">
            <w:pPr>
              <w:jc w:val="both"/>
              <w:rPr>
                <w:rFonts w:ascii="Source Sans Pro" w:hAnsi="Source Sans Pro"/>
                <w:color w:val="404040" w:themeColor="text1" w:themeTint="BF"/>
                <w:sz w:val="20"/>
                <w:szCs w:val="20"/>
              </w:rPr>
            </w:pPr>
          </w:p>
          <w:p w14:paraId="173111FA" w14:textId="4D3220E4" w:rsidR="001C2BA2" w:rsidRPr="001C2BA2" w:rsidRDefault="001C2BA2" w:rsidP="00EB2F67">
            <w:pPr>
              <w:jc w:val="both"/>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is a living church that has been at the centre of life in Chichester for over nine centuries. We are a place of worship and mission, the Mother Church of the Diocese of Chichester (which covers East and West Sussex) and the seat of the Bishop of Chichester. We are supported by a committed worshipping congregation, a small but dedicated staff team and over 400 volunteers. </w:t>
            </w:r>
          </w:p>
          <w:p w14:paraId="508B6947" w14:textId="77777777" w:rsidR="001C2BA2" w:rsidRPr="001C2BA2" w:rsidRDefault="001C2BA2" w:rsidP="00EB2F67">
            <w:pPr>
              <w:jc w:val="both"/>
              <w:rPr>
                <w:rFonts w:ascii="Source Sans Pro" w:hAnsi="Source Sans Pro"/>
                <w:color w:val="404040" w:themeColor="text1" w:themeTint="BF"/>
                <w:sz w:val="20"/>
                <w:szCs w:val="20"/>
              </w:rPr>
            </w:pPr>
          </w:p>
          <w:p w14:paraId="0F52B13F" w14:textId="6D78422B" w:rsidR="001C2BA2" w:rsidRPr="001C2BA2" w:rsidRDefault="001C2BA2" w:rsidP="00EB2F67">
            <w:pPr>
              <w:jc w:val="both"/>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is a leading visitor attraction, a venue for artistic and cultural activity, and an all-round hub for the community, welcoming over </w:t>
            </w:r>
            <w:r w:rsidR="00A909A7">
              <w:rPr>
                <w:rFonts w:ascii="Source Sans Pro" w:hAnsi="Source Sans Pro"/>
                <w:color w:val="404040" w:themeColor="text1" w:themeTint="BF"/>
                <w:sz w:val="20"/>
                <w:szCs w:val="20"/>
              </w:rPr>
              <w:t>2</w:t>
            </w:r>
            <w:r w:rsidRPr="001C2BA2">
              <w:rPr>
                <w:rFonts w:ascii="Source Sans Pro" w:hAnsi="Source Sans Pro"/>
                <w:color w:val="404040" w:themeColor="text1" w:themeTint="BF"/>
                <w:sz w:val="20"/>
                <w:szCs w:val="20"/>
              </w:rPr>
              <w:t>50,000 visitors each year. Music is a central element in the Cathedral’s life. The Choir, which offers eight sung services each week and contributes to the Cathedral’s outreach around the diocese, has a high reputation at national and international level. We also host many high</w:t>
            </w:r>
            <w:r w:rsidR="00A909A7">
              <w:rPr>
                <w:rFonts w:ascii="Source Sans Pro" w:hAnsi="Source Sans Pro"/>
                <w:color w:val="404040" w:themeColor="text1" w:themeTint="BF"/>
                <w:sz w:val="20"/>
                <w:szCs w:val="20"/>
              </w:rPr>
              <w:t>-</w:t>
            </w:r>
            <w:r w:rsidRPr="001C2BA2">
              <w:rPr>
                <w:rFonts w:ascii="Source Sans Pro" w:hAnsi="Source Sans Pro"/>
                <w:color w:val="404040" w:themeColor="text1" w:themeTint="BF"/>
                <w:sz w:val="20"/>
                <w:szCs w:val="20"/>
              </w:rPr>
              <w:t xml:space="preserve">quality musical performances each year by choirs, orchestras and chamber groups. </w:t>
            </w:r>
          </w:p>
          <w:p w14:paraId="25A25311" w14:textId="77777777" w:rsidR="001C2BA2" w:rsidRPr="001C2BA2" w:rsidRDefault="001C2BA2" w:rsidP="00EB2F67">
            <w:pPr>
              <w:jc w:val="both"/>
              <w:rPr>
                <w:rFonts w:ascii="Source Sans Pro" w:hAnsi="Source Sans Pro"/>
                <w:color w:val="404040" w:themeColor="text1" w:themeTint="BF"/>
                <w:sz w:val="20"/>
                <w:szCs w:val="20"/>
              </w:rPr>
            </w:pPr>
          </w:p>
        </w:tc>
        <w:tc>
          <w:tcPr>
            <w:tcW w:w="4508" w:type="dxa"/>
          </w:tcPr>
          <w:p w14:paraId="02764DF5" w14:textId="77777777" w:rsidR="001C2BA2" w:rsidRDefault="001C2BA2" w:rsidP="00EB2F67">
            <w:pPr>
              <w:jc w:val="both"/>
              <w:rPr>
                <w:rFonts w:ascii="Source Sans Pro" w:hAnsi="Source Sans Pro"/>
                <w:color w:val="404040" w:themeColor="text1" w:themeTint="BF"/>
                <w:sz w:val="20"/>
                <w:szCs w:val="20"/>
              </w:rPr>
            </w:pPr>
          </w:p>
          <w:p w14:paraId="0BBDF723" w14:textId="757772A6" w:rsidR="001C2BA2" w:rsidRPr="001C2BA2" w:rsidRDefault="001C2BA2" w:rsidP="00EB2F67">
            <w:pPr>
              <w:jc w:val="both"/>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presents a comprehensive events programme and has a trading subsidiary, Chichester Cathedral Enterprises Ltd (CCEL), offering hospitality and retail services that support the Cathedral in delivering its mission. We have both a residential and commercial property portfolio many of them listed, in the Cathedral Close and beyond. </w:t>
            </w:r>
          </w:p>
          <w:p w14:paraId="11BEB49D" w14:textId="77777777" w:rsidR="001C2BA2" w:rsidRPr="001C2BA2" w:rsidRDefault="001C2BA2" w:rsidP="00EB2F67">
            <w:pPr>
              <w:jc w:val="both"/>
              <w:rPr>
                <w:rFonts w:ascii="Source Sans Pro" w:hAnsi="Source Sans Pro"/>
                <w:color w:val="404040" w:themeColor="text1" w:themeTint="BF"/>
                <w:sz w:val="20"/>
                <w:szCs w:val="20"/>
              </w:rPr>
            </w:pPr>
          </w:p>
          <w:p w14:paraId="5C2395AB" w14:textId="77777777" w:rsidR="001C2BA2" w:rsidRPr="001C2BA2" w:rsidRDefault="001C2BA2" w:rsidP="00EB2F67">
            <w:pPr>
              <w:jc w:val="both"/>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does not receive statutory or Church of England funding and is self-supporting, relying on self-generated income, donations, and fundraising activities. The Chapter is supported by the Chichester Cathedral Restoration &amp; Development Trust and the Friends of Chichester Cathedral. </w:t>
            </w:r>
          </w:p>
          <w:p w14:paraId="5C31A885" w14:textId="77777777" w:rsidR="001C2BA2" w:rsidRPr="001C2BA2" w:rsidRDefault="001C2BA2" w:rsidP="00EB2F67">
            <w:pPr>
              <w:jc w:val="both"/>
              <w:rPr>
                <w:rFonts w:ascii="Source Sans Pro" w:hAnsi="Source Sans Pro"/>
                <w:color w:val="404040" w:themeColor="text1" w:themeTint="BF"/>
                <w:sz w:val="20"/>
                <w:szCs w:val="20"/>
              </w:rPr>
            </w:pPr>
          </w:p>
          <w:p w14:paraId="781AE9A1" w14:textId="719A363E" w:rsidR="001C2BA2" w:rsidRPr="001C2BA2" w:rsidRDefault="001C2BA2" w:rsidP="00EB2F67">
            <w:pPr>
              <w:jc w:val="both"/>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Further information about Chichester Cathedral can be found on the Cathedral website, including our </w:t>
            </w:r>
            <w:hyperlink r:id="rId14" w:history="1">
              <w:r w:rsidRPr="00DC2A91">
                <w:rPr>
                  <w:rStyle w:val="Hyperlink"/>
                  <w:rFonts w:ascii="Source Sans Pro" w:hAnsi="Source Sans Pro"/>
                  <w:color w:val="404040" w:themeColor="text1" w:themeTint="BF"/>
                  <w:sz w:val="20"/>
                  <w:szCs w:val="20"/>
                </w:rPr>
                <w:t>Annual Report &amp; Accounts</w:t>
              </w:r>
            </w:hyperlink>
            <w:r w:rsidR="00DC2A91" w:rsidRPr="00DC2A91">
              <w:rPr>
                <w:rFonts w:ascii="Source Sans Pro" w:hAnsi="Source Sans Pro"/>
                <w:color w:val="404040" w:themeColor="text1" w:themeTint="BF"/>
                <w:sz w:val="20"/>
                <w:szCs w:val="20"/>
              </w:rPr>
              <w:t>.</w:t>
            </w:r>
          </w:p>
          <w:p w14:paraId="5F598A64" w14:textId="77777777" w:rsidR="001C2BA2" w:rsidRPr="001C2BA2" w:rsidRDefault="001C2BA2" w:rsidP="00EB2F67">
            <w:pPr>
              <w:jc w:val="both"/>
              <w:rPr>
                <w:rFonts w:ascii="Source Sans Pro" w:hAnsi="Source Sans Pro"/>
                <w:color w:val="404040" w:themeColor="text1" w:themeTint="BF"/>
                <w:sz w:val="20"/>
                <w:szCs w:val="20"/>
              </w:rPr>
            </w:pPr>
          </w:p>
        </w:tc>
      </w:tr>
    </w:tbl>
    <w:p w14:paraId="481627B2" w14:textId="77777777" w:rsidR="001C2BA2" w:rsidRDefault="001C2BA2" w:rsidP="001C2BA2">
      <w:pPr>
        <w:spacing w:after="0" w:line="240" w:lineRule="auto"/>
        <w:rPr>
          <w:rFonts w:ascii="Source Sans Pro" w:hAnsi="Source Sans Pro"/>
          <w:color w:val="404040" w:themeColor="text1" w:themeTint="BF"/>
          <w:sz w:val="20"/>
          <w:szCs w:val="20"/>
        </w:rPr>
      </w:pPr>
    </w:p>
    <w:p w14:paraId="4E9EB562" w14:textId="66F4750B" w:rsidR="008E4E10" w:rsidRDefault="008E4E10">
      <w:pPr>
        <w:rPr>
          <w:rFonts w:ascii="Source Sans Pro" w:hAnsi="Source Sans Pro"/>
          <w:color w:val="404040" w:themeColor="text1" w:themeTint="BF"/>
        </w:rPr>
      </w:pPr>
      <w:r>
        <w:rPr>
          <w:rFonts w:ascii="Source Sans Pro" w:hAnsi="Source Sans Pro"/>
          <w:color w:val="404040" w:themeColor="text1" w:themeTint="BF"/>
        </w:rPr>
        <w:br w:type="page"/>
      </w:r>
    </w:p>
    <w:p w14:paraId="6D065A71" w14:textId="0E334467" w:rsidR="00DC2A91" w:rsidRDefault="00DC2A91" w:rsidP="00DC2A91">
      <w:pPr>
        <w:rPr>
          <w:rFonts w:ascii="Source Sans Pro" w:hAnsi="Source Sans Pro"/>
          <w:color w:val="FFFFFF" w:themeColor="background1"/>
        </w:rPr>
      </w:pPr>
      <w:r>
        <w:rPr>
          <w:rFonts w:ascii="Cinzel" w:hAnsi="Cinzel" w:cs="Calibri Light"/>
          <w:noProof/>
          <w:sz w:val="52"/>
          <w:szCs w:val="52"/>
        </w:rPr>
        <w:lastRenderedPageBreak/>
        <mc:AlternateContent>
          <mc:Choice Requires="wps">
            <w:drawing>
              <wp:anchor distT="0" distB="0" distL="114300" distR="114300" simplePos="0" relativeHeight="251662336" behindDoc="1" locked="0" layoutInCell="1" allowOverlap="1" wp14:anchorId="30C02FDF" wp14:editId="38ECE42E">
                <wp:simplePos x="0" y="0"/>
                <wp:positionH relativeFrom="page">
                  <wp:posOffset>-1088390</wp:posOffset>
                </wp:positionH>
                <wp:positionV relativeFrom="paragraph">
                  <wp:posOffset>-910499</wp:posOffset>
                </wp:positionV>
                <wp:extent cx="8622971" cy="10984375"/>
                <wp:effectExtent l="0" t="0" r="26035" b="26670"/>
                <wp:wrapNone/>
                <wp:docPr id="1780779233"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8F79E" id="Rectangle 1" o:spid="_x0000_s1026" style="position:absolute;margin-left:-85.7pt;margin-top:-71.7pt;width:678.95pt;height:86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" fillcolor="#2b2b2b" strokecolor="#2b2b2b" strokeweight="1pt">
                <w10:wrap anchorx="page"/>
              </v:rect>
            </w:pict>
          </mc:Fallback>
        </mc:AlternateContent>
      </w:r>
    </w:p>
    <w:p w14:paraId="64B46167" w14:textId="300C8501" w:rsidR="00DC2A91" w:rsidRPr="00DC2A91" w:rsidRDefault="00DC2A91" w:rsidP="00DC2A91">
      <w:pPr>
        <w:rPr>
          <w:rFonts w:ascii="Playfair Display" w:hAnsi="Playfair Display"/>
          <w:color w:val="FFFFFF" w:themeColor="background1"/>
          <w:sz w:val="44"/>
          <w:szCs w:val="44"/>
        </w:rPr>
      </w:pPr>
      <w:r w:rsidRPr="00DC2A91">
        <w:rPr>
          <w:rFonts w:ascii="Playfair Display" w:hAnsi="Playfair Display"/>
          <w:color w:val="FFFFFF" w:themeColor="background1"/>
          <w:sz w:val="44"/>
          <w:szCs w:val="44"/>
        </w:rPr>
        <w:t>Our Vision</w:t>
      </w:r>
    </w:p>
    <w:p w14:paraId="37F66268" w14:textId="546DAA83" w:rsidR="00DC2A91" w:rsidRPr="0091426E" w:rsidRDefault="00DC2A91" w:rsidP="00EB2F67">
      <w:pPr>
        <w:jc w:val="both"/>
        <w:rPr>
          <w:rFonts w:ascii="Source Sans Pro Light" w:hAnsi="Source Sans Pro Light"/>
          <w:color w:val="FFFFFF" w:themeColor="background1"/>
          <w:lang w:val="en-US"/>
        </w:rPr>
      </w:pPr>
      <w:r w:rsidRPr="0091426E">
        <w:rPr>
          <w:rFonts w:ascii="Source Sans Pro Light" w:hAnsi="Source Sans Pro Light"/>
          <w:color w:val="FFFFFF" w:themeColor="background1"/>
        </w:rPr>
        <w:t xml:space="preserve">The Cathedral’s </w:t>
      </w:r>
      <w:r w:rsidRPr="0091426E">
        <w:rPr>
          <w:rFonts w:ascii="Source Sans Pro Light" w:hAnsi="Source Sans Pro Light"/>
          <w:color w:val="FFFFFF" w:themeColor="background1"/>
          <w:lang w:val="en-US"/>
        </w:rPr>
        <w:t xml:space="preserve">anniversary </w:t>
      </w:r>
      <w:r w:rsidRPr="0091426E">
        <w:rPr>
          <w:rFonts w:ascii="Source Sans Pro Light" w:hAnsi="Source Sans Pro Light"/>
          <w:color w:val="FFFFFF" w:themeColor="background1"/>
        </w:rPr>
        <w:t>in 2025</w:t>
      </w:r>
      <w:r w:rsidRPr="0091426E">
        <w:rPr>
          <w:rFonts w:ascii="Source Sans Pro Light" w:hAnsi="Source Sans Pro Light"/>
          <w:color w:val="FFFFFF" w:themeColor="background1"/>
          <w:lang w:val="en-US"/>
        </w:rPr>
        <w:t xml:space="preserve"> invited us to think more deeply about our purpose here in Chichester – in our worship, in our teaching, in our common life, in our commitment to diversity and inclusion and in our mission.</w:t>
      </w:r>
    </w:p>
    <w:p w14:paraId="0229FEE9" w14:textId="77777777" w:rsidR="00DC2A91" w:rsidRPr="0091426E" w:rsidRDefault="00DC2A91" w:rsidP="00EB2F67">
      <w:pPr>
        <w:jc w:val="both"/>
        <w:rPr>
          <w:rFonts w:ascii="Source Sans Pro Light" w:hAnsi="Source Sans Pro Light"/>
          <w:color w:val="FFFFFF" w:themeColor="background1"/>
          <w:lang w:val="en-US"/>
        </w:rPr>
      </w:pPr>
      <w:r w:rsidRPr="0091426E">
        <w:rPr>
          <w:rFonts w:ascii="Source Sans Pro Light" w:hAnsi="Source Sans Pro Light"/>
          <w:color w:val="FFFFFF" w:themeColor="background1"/>
          <w:lang w:val="en-US"/>
        </w:rPr>
        <w:t xml:space="preserve">Invoking the prayers of St Richard, we have been drawn to that vein of spiritual renewal that animated the Latin West and especially this diocese in the thirteenth century – that is, the spirituality of St Dominic, which formed </w:t>
      </w:r>
      <w:proofErr w:type="gramStart"/>
      <w:r w:rsidRPr="0091426E">
        <w:rPr>
          <w:rFonts w:ascii="Source Sans Pro Light" w:hAnsi="Source Sans Pro Light"/>
          <w:color w:val="FFFFFF" w:themeColor="background1"/>
          <w:lang w:val="en-US"/>
        </w:rPr>
        <w:t>Richard</w:t>
      </w:r>
      <w:proofErr w:type="gramEnd"/>
      <w:r w:rsidRPr="0091426E">
        <w:rPr>
          <w:rFonts w:ascii="Source Sans Pro Light" w:hAnsi="Source Sans Pro Light"/>
          <w:color w:val="FFFFFF" w:themeColor="background1"/>
          <w:lang w:val="en-US"/>
        </w:rPr>
        <w:t xml:space="preserve"> and which shaped his own ministry here in Sussex, not least in resourcing his own pastoral care, teaching ministry, and expansion of the Cathedral’s life.</w:t>
      </w:r>
    </w:p>
    <w:p w14:paraId="2024DCEE" w14:textId="77777777" w:rsidR="00DC2A91" w:rsidRPr="0091426E" w:rsidRDefault="00DC2A91" w:rsidP="00EB2F67">
      <w:pPr>
        <w:jc w:val="both"/>
        <w:rPr>
          <w:rFonts w:ascii="Source Sans Pro Light" w:hAnsi="Source Sans Pro Light"/>
          <w:color w:val="FFFFFF" w:themeColor="background1"/>
          <w:lang w:val="en-US"/>
        </w:rPr>
      </w:pPr>
      <w:r w:rsidRPr="0091426E">
        <w:rPr>
          <w:rFonts w:ascii="Source Sans Pro Light" w:hAnsi="Source Sans Pro Light"/>
          <w:color w:val="FFFFFF" w:themeColor="background1"/>
          <w:lang w:val="en-US"/>
        </w:rPr>
        <w:t xml:space="preserve">We’ve therefore taken inspiration from Dominican life in the so-called ‘Four Pillars’: Prayer, Study, Community and Mission. In these we begin to see a pattern of common life that helps us to fix our eyes on Christ </w:t>
      </w:r>
      <w:proofErr w:type="gramStart"/>
      <w:r w:rsidRPr="0091426E">
        <w:rPr>
          <w:rFonts w:ascii="Source Sans Pro Light" w:hAnsi="Source Sans Pro Light"/>
          <w:color w:val="FFFFFF" w:themeColor="background1"/>
          <w:lang w:val="en-US"/>
        </w:rPr>
        <w:t>as a means to</w:t>
      </w:r>
      <w:proofErr w:type="gramEnd"/>
      <w:r w:rsidRPr="0091426E">
        <w:rPr>
          <w:rFonts w:ascii="Source Sans Pro Light" w:hAnsi="Source Sans Pro Light"/>
          <w:color w:val="FFFFFF" w:themeColor="background1"/>
          <w:lang w:val="en-US"/>
        </w:rPr>
        <w:t xml:space="preserve"> becoming more prayerful; wiser in our understanding of what it means to be Christlike in the 2020s; becoming a community that is compassionate and joyful; and becoming more courageous in our mission and service to the world.</w:t>
      </w:r>
    </w:p>
    <w:p w14:paraId="4B3B1D6B" w14:textId="07A07B36" w:rsidR="009F03E1" w:rsidRPr="0091426E" w:rsidRDefault="00DC2A91" w:rsidP="00EB2F67">
      <w:pPr>
        <w:jc w:val="both"/>
        <w:rPr>
          <w:rFonts w:ascii="Source Sans Pro Light" w:hAnsi="Source Sans Pro Light"/>
          <w:color w:val="FFFFFF" w:themeColor="background1"/>
        </w:rPr>
      </w:pPr>
      <w:r w:rsidRPr="0091426E">
        <w:rPr>
          <w:rFonts w:ascii="Source Sans Pro Light" w:hAnsi="Source Sans Pro Light"/>
          <w:color w:val="FFFFFF" w:themeColor="background1"/>
          <w:lang w:val="en-US"/>
        </w:rPr>
        <w:t>We hope you find inspiration and challenge in this pattern of life that we are setting before the Cathedral community and ask for your prayers as we seek to build up the household of faith here</w:t>
      </w:r>
      <w:r w:rsidRPr="0091426E">
        <w:rPr>
          <w:rFonts w:ascii="Source Sans Pro Light" w:hAnsi="Source Sans Pro Light"/>
          <w:color w:val="FFFFFF" w:themeColor="background1"/>
        </w:rPr>
        <w:t>.</w:t>
      </w:r>
    </w:p>
    <w:p w14:paraId="79C3CACE" w14:textId="77777777" w:rsidR="00DC2A91" w:rsidRPr="0091426E" w:rsidRDefault="00DC2A91" w:rsidP="00DC2A91">
      <w:pPr>
        <w:rPr>
          <w:rFonts w:ascii="Source Sans Pro Light" w:hAnsi="Source Sans Pro Light"/>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C2A91" w:rsidRPr="0091426E" w14:paraId="1A758960" w14:textId="77777777" w:rsidTr="00DC2A91">
        <w:tc>
          <w:tcPr>
            <w:tcW w:w="4508" w:type="dxa"/>
          </w:tcPr>
          <w:p w14:paraId="6D6AC3EE" w14:textId="77777777" w:rsidR="00DC2A91" w:rsidRPr="0091426E" w:rsidRDefault="00DC2A91" w:rsidP="00EB2F67">
            <w:pPr>
              <w:jc w:val="both"/>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Prayer</w:t>
            </w:r>
          </w:p>
          <w:p w14:paraId="33EB74DA" w14:textId="77777777" w:rsidR="00DC2A91" w:rsidRPr="0091426E" w:rsidRDefault="00DC2A91" w:rsidP="00EB2F67">
            <w:pPr>
              <w:jc w:val="both"/>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Committing ourselves to seeking the face of God afresh in contemplation and worship, we hope to be guided by The Spirit to enter more deeply into the mystery of Jesus Christ and to radiate His beauty.</w:t>
            </w:r>
          </w:p>
          <w:p w14:paraId="38EC471E" w14:textId="77777777" w:rsidR="00DC2A91" w:rsidRPr="0091426E" w:rsidRDefault="00DC2A91" w:rsidP="00EB2F67">
            <w:pPr>
              <w:jc w:val="both"/>
              <w:rPr>
                <w:rFonts w:ascii="Source Sans Pro Light" w:hAnsi="Source Sans Pro Light"/>
                <w:color w:val="FFFFFF" w:themeColor="background1"/>
              </w:rPr>
            </w:pPr>
          </w:p>
        </w:tc>
        <w:tc>
          <w:tcPr>
            <w:tcW w:w="4508" w:type="dxa"/>
          </w:tcPr>
          <w:p w14:paraId="45C85784" w14:textId="77777777" w:rsidR="00DC2A91" w:rsidRPr="0091426E" w:rsidRDefault="00DC2A91" w:rsidP="00EB2F67">
            <w:pPr>
              <w:jc w:val="both"/>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Study</w:t>
            </w:r>
          </w:p>
          <w:p w14:paraId="31D22F15" w14:textId="77777777" w:rsidR="00DC2A91" w:rsidRPr="0091426E" w:rsidRDefault="00DC2A91" w:rsidP="00EB2F67">
            <w:pPr>
              <w:jc w:val="both"/>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Rooted in prayer, we seek to discern what it means to be human in an age of technological, political, social and economic change – through study, teaching and engagement with the World.</w:t>
            </w:r>
          </w:p>
          <w:p w14:paraId="5B710910" w14:textId="77777777" w:rsidR="00DC2A91" w:rsidRPr="0091426E" w:rsidRDefault="00DC2A91" w:rsidP="00EB2F67">
            <w:pPr>
              <w:jc w:val="both"/>
              <w:rPr>
                <w:rFonts w:ascii="Source Sans Pro Light" w:hAnsi="Source Sans Pro Light"/>
                <w:color w:val="FFFFFF" w:themeColor="background1"/>
              </w:rPr>
            </w:pPr>
          </w:p>
        </w:tc>
      </w:tr>
      <w:tr w:rsidR="00DC2A91" w:rsidRPr="0091426E" w14:paraId="238807A3" w14:textId="77777777" w:rsidTr="00DC2A91">
        <w:tc>
          <w:tcPr>
            <w:tcW w:w="4508" w:type="dxa"/>
          </w:tcPr>
          <w:p w14:paraId="0D8BC3C2" w14:textId="77777777" w:rsidR="00DC2A91" w:rsidRPr="0091426E" w:rsidRDefault="00DC2A91" w:rsidP="00EB2F67">
            <w:pPr>
              <w:jc w:val="both"/>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Community</w:t>
            </w:r>
          </w:p>
          <w:p w14:paraId="45E19D7A" w14:textId="77777777" w:rsidR="00DC2A91" w:rsidRPr="0091426E" w:rsidRDefault="00DC2A91" w:rsidP="00EB2F67">
            <w:pPr>
              <w:jc w:val="both"/>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Shaped by the insights of prayer, contemplation and study, we seek to build up our community in love, compassion and hospitality – encouraging each other to step out in faith and hope.</w:t>
            </w:r>
          </w:p>
          <w:p w14:paraId="2A23E432" w14:textId="77777777" w:rsidR="00DC2A91" w:rsidRPr="0091426E" w:rsidRDefault="00DC2A91" w:rsidP="00EB2F67">
            <w:pPr>
              <w:jc w:val="both"/>
              <w:rPr>
                <w:rFonts w:ascii="Source Sans Pro Light" w:hAnsi="Source Sans Pro Light"/>
                <w:color w:val="FFFFFF" w:themeColor="background1"/>
              </w:rPr>
            </w:pPr>
          </w:p>
        </w:tc>
        <w:tc>
          <w:tcPr>
            <w:tcW w:w="4508" w:type="dxa"/>
          </w:tcPr>
          <w:p w14:paraId="789D3BC9" w14:textId="77777777" w:rsidR="00DC2A91" w:rsidRPr="0091426E" w:rsidRDefault="00DC2A91" w:rsidP="00EB2F67">
            <w:pPr>
              <w:jc w:val="both"/>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Mission</w:t>
            </w:r>
          </w:p>
          <w:p w14:paraId="430B927E" w14:textId="77777777" w:rsidR="00DC2A91" w:rsidRPr="0091426E" w:rsidRDefault="00DC2A91" w:rsidP="00EB2F67">
            <w:pPr>
              <w:jc w:val="both"/>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As a discerning, prayerful and loving community, we seek to take the message of God’s grace into the World with imagination, beauty and confidence, radiant with the promise of salvation.</w:t>
            </w:r>
          </w:p>
          <w:p w14:paraId="3DF60E1B" w14:textId="77777777" w:rsidR="00DC2A91" w:rsidRPr="0091426E" w:rsidRDefault="00DC2A91" w:rsidP="00EB2F67">
            <w:pPr>
              <w:jc w:val="both"/>
              <w:rPr>
                <w:rFonts w:ascii="Source Sans Pro Light" w:hAnsi="Source Sans Pro Light"/>
                <w:color w:val="FFFFFF" w:themeColor="background1"/>
              </w:rPr>
            </w:pPr>
          </w:p>
        </w:tc>
      </w:tr>
    </w:tbl>
    <w:p w14:paraId="2D1E2F24" w14:textId="77777777" w:rsidR="00DC2A91" w:rsidRPr="0091426E" w:rsidRDefault="00DC2A91" w:rsidP="00DC2A91">
      <w:pPr>
        <w:rPr>
          <w:rFonts w:ascii="Source Sans Pro Light" w:hAnsi="Source Sans Pro Light"/>
          <w:color w:val="FFFFFF" w:themeColor="background1"/>
        </w:rPr>
      </w:pPr>
    </w:p>
    <w:p w14:paraId="0AE380AB" w14:textId="3A108C71" w:rsidR="00DC2A91" w:rsidRPr="0091426E" w:rsidRDefault="00DC2A91" w:rsidP="00DC2A91">
      <w:pPr>
        <w:rPr>
          <w:rFonts w:ascii="Source Sans Pro Light" w:hAnsi="Source Sans Pro Light"/>
          <w:color w:val="FFFFFF" w:themeColor="background1"/>
        </w:rPr>
      </w:pPr>
      <w:r w:rsidRPr="0091426E">
        <w:rPr>
          <w:rFonts w:ascii="Source Sans Pro Light" w:hAnsi="Source Sans Pro Light"/>
          <w:color w:val="FFFFFF" w:themeColor="background1"/>
        </w:rPr>
        <w:t xml:space="preserve">You can read our full </w:t>
      </w:r>
      <w:hyperlink r:id="rId15" w:history="1">
        <w:r w:rsidRPr="0091426E">
          <w:rPr>
            <w:rStyle w:val="Hyperlink"/>
            <w:rFonts w:ascii="Source Sans Pro Light" w:hAnsi="Source Sans Pro Light"/>
            <w:color w:val="FFFFFF" w:themeColor="background1"/>
          </w:rPr>
          <w:t>Vision</w:t>
        </w:r>
      </w:hyperlink>
      <w:r w:rsidRPr="0091426E">
        <w:rPr>
          <w:rFonts w:ascii="Source Sans Pro Light" w:hAnsi="Source Sans Pro Light"/>
          <w:color w:val="FFFFFF" w:themeColor="background1"/>
        </w:rPr>
        <w:t xml:space="preserve"> document on the Cathedral website. </w:t>
      </w:r>
    </w:p>
    <w:p w14:paraId="27E8A1E5" w14:textId="77777777" w:rsidR="00DC2A91" w:rsidRPr="0091426E" w:rsidRDefault="00DC2A91">
      <w:pPr>
        <w:rPr>
          <w:rFonts w:ascii="Source Sans Pro Light" w:hAnsi="Source Sans Pro Light"/>
          <w:color w:val="FFFFFF" w:themeColor="background1"/>
        </w:rPr>
      </w:pPr>
      <w:r w:rsidRPr="0091426E">
        <w:rPr>
          <w:rFonts w:ascii="Source Sans Pro Light" w:hAnsi="Source Sans Pro Light"/>
          <w:color w:val="FFFFFF" w:themeColor="background1"/>
        </w:rPr>
        <w:br w:type="page"/>
      </w:r>
    </w:p>
    <w:p w14:paraId="203CCFC4" w14:textId="77777777" w:rsidR="009A2250" w:rsidRPr="00F54413" w:rsidRDefault="009A2250" w:rsidP="009A2250">
      <w:pPr>
        <w:rPr>
          <w:rFonts w:ascii="Playfair Display" w:hAnsi="Playfair Display"/>
          <w:color w:val="262626" w:themeColor="text1" w:themeTint="D9"/>
          <w:sz w:val="44"/>
          <w:szCs w:val="44"/>
        </w:rPr>
      </w:pPr>
      <w:r w:rsidRPr="00F54413">
        <w:rPr>
          <w:rFonts w:ascii="Playfair Display" w:hAnsi="Playfair Display"/>
          <w:color w:val="262626" w:themeColor="text1" w:themeTint="D9"/>
          <w:sz w:val="44"/>
          <w:szCs w:val="44"/>
        </w:rPr>
        <w:lastRenderedPageBreak/>
        <w:t xml:space="preserve">Commitment to Safeguarding </w:t>
      </w:r>
    </w:p>
    <w:p w14:paraId="57FB5171" w14:textId="77777777" w:rsidR="009A2250" w:rsidRPr="0091426E" w:rsidRDefault="009A2250" w:rsidP="00EB2F67">
      <w:pPr>
        <w:jc w:val="both"/>
        <w:rPr>
          <w:rFonts w:ascii="Source Sans Pro Light" w:hAnsi="Source Sans Pro Light"/>
          <w:color w:val="262626" w:themeColor="text1" w:themeTint="D9"/>
        </w:rPr>
      </w:pPr>
      <w:r w:rsidRPr="0091426E">
        <w:rPr>
          <w:rFonts w:ascii="Source Sans Pro Light" w:hAnsi="Source Sans Pro Light"/>
          <w:color w:val="262626" w:themeColor="text1" w:themeTint="D9"/>
        </w:rPr>
        <w:t xml:space="preserve">In accordance with Church of England’s policy, </w:t>
      </w:r>
      <w:proofErr w:type="gramStart"/>
      <w:r w:rsidRPr="0091426E">
        <w:rPr>
          <w:rFonts w:ascii="Source Sans Pro Light" w:hAnsi="Source Sans Pro Light"/>
          <w:i/>
          <w:iCs/>
          <w:color w:val="262626" w:themeColor="text1" w:themeTint="D9"/>
        </w:rPr>
        <w:t>Promoting</w:t>
      </w:r>
      <w:proofErr w:type="gramEnd"/>
      <w:r w:rsidRPr="0091426E">
        <w:rPr>
          <w:rFonts w:ascii="Source Sans Pro Light" w:hAnsi="Source Sans Pro Light"/>
          <w:i/>
          <w:iCs/>
          <w:color w:val="262626" w:themeColor="text1" w:themeTint="D9"/>
        </w:rPr>
        <w:t xml:space="preserve"> a Safer Church</w:t>
      </w:r>
      <w:r w:rsidRPr="0091426E">
        <w:rPr>
          <w:rFonts w:ascii="Source Sans Pro Light" w:hAnsi="Source Sans Pro Light"/>
          <w:color w:val="262626" w:themeColor="text1" w:themeTint="D9"/>
        </w:rPr>
        <w:t xml:space="preserve"> and the House of Bishops’ </w:t>
      </w:r>
      <w:r w:rsidRPr="0091426E">
        <w:rPr>
          <w:rFonts w:ascii="Source Sans Pro Light" w:hAnsi="Source Sans Pro Light"/>
          <w:i/>
          <w:iCs/>
          <w:color w:val="262626" w:themeColor="text1" w:themeTint="D9"/>
        </w:rPr>
        <w:t>Safeguarding Policy and Practice Guidance</w:t>
      </w:r>
      <w:r w:rsidRPr="0091426E">
        <w:rPr>
          <w:rFonts w:ascii="Source Sans Pro Light" w:hAnsi="Source Sans Pro Light"/>
          <w:color w:val="262626" w:themeColor="text1" w:themeTint="D9"/>
        </w:rPr>
        <w:t xml:space="preserve">, Chichester Cathedral is committed to the safeguarding of children, young people, and vulnerable adults who may be at risk. </w:t>
      </w:r>
    </w:p>
    <w:p w14:paraId="5F704194" w14:textId="77777777" w:rsidR="009A2250" w:rsidRPr="0091426E" w:rsidRDefault="009A2250" w:rsidP="00EB2F67">
      <w:pPr>
        <w:jc w:val="both"/>
        <w:rPr>
          <w:rFonts w:ascii="Source Sans Pro Light" w:hAnsi="Source Sans Pro Light"/>
          <w:i/>
          <w:iCs/>
          <w:color w:val="262626" w:themeColor="text1" w:themeTint="D9"/>
        </w:rPr>
      </w:pPr>
      <w:r w:rsidRPr="0091426E">
        <w:rPr>
          <w:rFonts w:ascii="Source Sans Pro Light" w:hAnsi="Source Sans Pro Light"/>
          <w:color w:val="262626" w:themeColor="text1" w:themeTint="D9"/>
        </w:rPr>
        <w:t xml:space="preserve">The Cathedral works in partnership with the Diocese of Chichester to ensure that we operate in accordance with best practice at all times. </w:t>
      </w:r>
    </w:p>
    <w:p w14:paraId="7090A953" w14:textId="77777777" w:rsidR="009A2250" w:rsidRPr="0091426E" w:rsidRDefault="009A2250" w:rsidP="00EB2F67">
      <w:pPr>
        <w:jc w:val="both"/>
        <w:rPr>
          <w:rFonts w:ascii="Source Sans Pro Light" w:hAnsi="Source Sans Pro Light"/>
          <w:color w:val="262626" w:themeColor="text1" w:themeTint="D9"/>
        </w:rPr>
      </w:pPr>
      <w:r w:rsidRPr="0091426E">
        <w:rPr>
          <w:rFonts w:ascii="Source Sans Pro Light" w:hAnsi="Source Sans Pro Light"/>
          <w:color w:val="262626" w:themeColor="text1" w:themeTint="D9"/>
        </w:rPr>
        <w:t>The care and protection of children, young people and vulnerable adults are the responsibility of the whole Cathedral community, whether clergy, staff, volunteers, contractors or members of the congregations. Everyone who participates in the life of the Cathedral has a role to play in promoting a safe environment for all.</w:t>
      </w:r>
    </w:p>
    <w:p w14:paraId="7AE548C2" w14:textId="3083FF45" w:rsidR="009A2250" w:rsidRPr="0091426E" w:rsidRDefault="009A2250" w:rsidP="00EB2F67">
      <w:pPr>
        <w:jc w:val="both"/>
        <w:rPr>
          <w:rStyle w:val="Hyperlink"/>
          <w:rFonts w:ascii="Source Sans Pro Light" w:hAnsi="Source Sans Pro Light"/>
          <w:color w:val="262626" w:themeColor="text1" w:themeTint="D9"/>
        </w:rPr>
      </w:pPr>
      <w:r w:rsidRPr="0091426E">
        <w:rPr>
          <w:rFonts w:ascii="Source Sans Pro Light" w:hAnsi="Source Sans Pro Light"/>
          <w:color w:val="262626" w:themeColor="text1" w:themeTint="D9"/>
        </w:rPr>
        <w:t xml:space="preserve">To learn more about Safeguarding at the Cathedral </w:t>
      </w:r>
      <w:hyperlink r:id="rId16" w:history="1">
        <w:r w:rsidRPr="0091426E">
          <w:rPr>
            <w:rStyle w:val="Hyperlink"/>
            <w:rFonts w:ascii="Source Sans Pro Light" w:hAnsi="Source Sans Pro Light"/>
            <w:color w:val="262626" w:themeColor="text1" w:themeTint="D9"/>
          </w:rPr>
          <w:t>please see our website.</w:t>
        </w:r>
      </w:hyperlink>
    </w:p>
    <w:p w14:paraId="50EAF675" w14:textId="77777777" w:rsidR="005601A8" w:rsidRPr="009A2250" w:rsidRDefault="005601A8" w:rsidP="009A2250">
      <w:pPr>
        <w:rPr>
          <w:rFonts w:ascii="Source Sans Pro" w:hAnsi="Source Sans Pro"/>
          <w:color w:val="262626" w:themeColor="text1" w:themeTint="D9"/>
        </w:rPr>
      </w:pPr>
    </w:p>
    <w:p w14:paraId="6536B2AA" w14:textId="54161634" w:rsidR="00F54413" w:rsidRPr="00F54413" w:rsidRDefault="00000000" w:rsidP="00F54413">
      <w:pPr>
        <w:rPr>
          <w:rFonts w:ascii="Playfair Display" w:hAnsi="Playfair Display"/>
          <w:color w:val="262626" w:themeColor="text1" w:themeTint="D9"/>
          <w:sz w:val="44"/>
          <w:szCs w:val="44"/>
        </w:rPr>
      </w:pPr>
      <w:r>
        <w:rPr>
          <w:noProof/>
          <w:color w:val="262626" w:themeColor="text1" w:themeTint="D9"/>
        </w:rPr>
        <w:pict w14:anchorId="7E711A97">
          <v:rect id="_x0000_i1026" style="width:451.3pt;height:.05pt" o:hralign="center" o:hrstd="t" o:hr="t" fillcolor="#a0a0a0" stroked="f"/>
        </w:pict>
      </w:r>
    </w:p>
    <w:p w14:paraId="73308C94" w14:textId="17B4056D" w:rsidR="00F54413" w:rsidRPr="00F54413" w:rsidRDefault="00F54413" w:rsidP="00F54413">
      <w:pPr>
        <w:rPr>
          <w:rFonts w:ascii="Playfair Display" w:hAnsi="Playfair Display"/>
          <w:color w:val="262626" w:themeColor="text1" w:themeTint="D9"/>
          <w:sz w:val="44"/>
          <w:szCs w:val="44"/>
        </w:rPr>
      </w:pPr>
      <w:r w:rsidRPr="00F54413">
        <w:rPr>
          <w:rFonts w:ascii="Playfair Display" w:hAnsi="Playfair Display"/>
          <w:color w:val="262626" w:themeColor="text1" w:themeTint="D9"/>
          <w:sz w:val="44"/>
          <w:szCs w:val="44"/>
        </w:rPr>
        <w:t>Commitment to Equality &amp; Diversity</w:t>
      </w:r>
    </w:p>
    <w:p w14:paraId="19F7D67B" w14:textId="4864E8C5" w:rsidR="001047FD" w:rsidRPr="0091426E" w:rsidRDefault="001047FD" w:rsidP="001047FD">
      <w:pPr>
        <w:jc w:val="both"/>
        <w:rPr>
          <w:rFonts w:ascii="Source Sans Pro Light" w:hAnsi="Source Sans Pro Light" w:cs="Calibri Light"/>
          <w:color w:val="404040" w:themeColor="text1" w:themeTint="BF"/>
        </w:rPr>
      </w:pPr>
      <w:r w:rsidRPr="0091426E">
        <w:rPr>
          <w:rFonts w:ascii="Source Sans Pro Light" w:hAnsi="Source Sans Pro Light" w:cs="Calibri Light"/>
          <w:color w:val="404040" w:themeColor="text1" w:themeTint="BF"/>
        </w:rPr>
        <w:t>At Chichester Cathedral we are dedicated to encouraging a supportive and inclusive workplace culture amongst our employee and volunteer workforce.   It is our aim to ensure that if you work here</w:t>
      </w:r>
      <w:r w:rsidR="0082315E" w:rsidRPr="0091426E">
        <w:rPr>
          <w:rFonts w:ascii="Source Sans Pro Light" w:hAnsi="Source Sans Pro Light" w:cs="Calibri Light"/>
          <w:color w:val="404040" w:themeColor="text1" w:themeTint="BF"/>
        </w:rPr>
        <w:t xml:space="preserve"> or apply to work here, </w:t>
      </w:r>
      <w:r w:rsidRPr="0091426E">
        <w:rPr>
          <w:rFonts w:ascii="Source Sans Pro Light" w:hAnsi="Source Sans Pro Light" w:cs="Calibri Light"/>
          <w:color w:val="404040" w:themeColor="text1" w:themeTint="BF"/>
        </w:rPr>
        <w:t xml:space="preserve">on either a paid or voluntary basis you will have an equal opportunity.  We are also committed to working towards an organisation workforce that is diverse and as representative of our wider community as it can be.   </w:t>
      </w:r>
    </w:p>
    <w:p w14:paraId="339B5537" w14:textId="55E3A9D9" w:rsidR="001047FD" w:rsidRPr="0091426E" w:rsidRDefault="001047FD" w:rsidP="001047FD">
      <w:pPr>
        <w:jc w:val="both"/>
        <w:rPr>
          <w:rFonts w:ascii="Source Sans Pro Light" w:hAnsi="Source Sans Pro Light" w:cs="Calibri Light"/>
          <w:color w:val="404040" w:themeColor="text1" w:themeTint="BF"/>
        </w:rPr>
      </w:pPr>
      <w:r w:rsidRPr="0091426E">
        <w:rPr>
          <w:rFonts w:ascii="Source Sans Pro Light" w:hAnsi="Source Sans Pro Light" w:cs="Calibri Light"/>
          <w:color w:val="404040" w:themeColor="text1" w:themeTint="BF"/>
        </w:rPr>
        <w:t xml:space="preserve">We respect and value each of our employees and volunteers and are committed to enabling you to be able to perform to the best of your abilities and to be your authentic self in the workplace. </w:t>
      </w:r>
    </w:p>
    <w:p w14:paraId="42311ED9" w14:textId="77777777" w:rsidR="00F54413" w:rsidRPr="00F54413" w:rsidRDefault="00F54413" w:rsidP="00F54413">
      <w:pPr>
        <w:rPr>
          <w:rFonts w:ascii="Playfair Display" w:hAnsi="Playfair Display"/>
          <w:sz w:val="44"/>
          <w:szCs w:val="44"/>
        </w:rPr>
      </w:pPr>
    </w:p>
    <w:p w14:paraId="4160CFCC" w14:textId="04FCC132" w:rsidR="00DC2A91" w:rsidRDefault="00DC2A91">
      <w:pPr>
        <w:rPr>
          <w:rFonts w:ascii="Source Sans Pro" w:hAnsi="Source Sans Pro"/>
          <w:color w:val="FFFFFF" w:themeColor="background1"/>
        </w:rPr>
      </w:pPr>
      <w:r>
        <w:rPr>
          <w:rFonts w:ascii="Source Sans Pro" w:hAnsi="Source Sans Pro"/>
          <w:color w:val="FFFFFF" w:themeColor="background1"/>
        </w:rPr>
        <w:br w:type="page"/>
      </w:r>
    </w:p>
    <w:p w14:paraId="2A8F212A" w14:textId="49A94D91" w:rsidR="00DC2A91" w:rsidRDefault="00042467">
      <w:pPr>
        <w:rPr>
          <w:rFonts w:ascii="Playfair Display" w:hAnsi="Playfair Display"/>
          <w:color w:val="404040" w:themeColor="text1" w:themeTint="BF"/>
          <w:sz w:val="44"/>
          <w:szCs w:val="44"/>
        </w:rPr>
      </w:pPr>
      <w:r>
        <w:rPr>
          <w:rFonts w:ascii="Playfair Display" w:hAnsi="Playfair Display"/>
          <w:color w:val="404040" w:themeColor="text1" w:themeTint="BF"/>
          <w:sz w:val="44"/>
          <w:szCs w:val="44"/>
        </w:rPr>
        <w:lastRenderedPageBreak/>
        <w:t>Job Description</w:t>
      </w:r>
    </w:p>
    <w:p w14:paraId="62CA8C2F" w14:textId="77777777" w:rsidR="00DC2A91" w:rsidRPr="001601A3" w:rsidRDefault="00DC2A91" w:rsidP="00DC2A91">
      <w:pPr>
        <w:rPr>
          <w:rFonts w:ascii="Source Sans Pro Light" w:hAnsi="Source Sans Pro Light" w:cstheme="majorHAnsi"/>
          <w:lang w:val="en-US"/>
        </w:rPr>
      </w:pPr>
    </w:p>
    <w:p w14:paraId="39B25758" w14:textId="77777777" w:rsidR="001601A3" w:rsidRPr="001601A3" w:rsidRDefault="001601A3" w:rsidP="001601A3">
      <w:pPr>
        <w:spacing w:after="0"/>
        <w:rPr>
          <w:rFonts w:ascii="Source Sans Pro Light" w:hAnsi="Source Sans Pro Light" w:cs="Calibri Light"/>
          <w:b/>
        </w:rPr>
      </w:pPr>
    </w:p>
    <w:tbl>
      <w:tblPr>
        <w:tblStyle w:val="TableGrid"/>
        <w:tblW w:w="0" w:type="auto"/>
        <w:tblLook w:val="04A0" w:firstRow="1" w:lastRow="0" w:firstColumn="1" w:lastColumn="0" w:noHBand="0" w:noVBand="1"/>
      </w:tblPr>
      <w:tblGrid>
        <w:gridCol w:w="2745"/>
        <w:gridCol w:w="6271"/>
      </w:tblGrid>
      <w:tr w:rsidR="001601A3" w:rsidRPr="001601A3" w14:paraId="255AA1F3" w14:textId="77777777" w:rsidTr="0062791B">
        <w:tc>
          <w:tcPr>
            <w:tcW w:w="2802" w:type="dxa"/>
          </w:tcPr>
          <w:p w14:paraId="09CDAD0E" w14:textId="77777777" w:rsidR="001601A3" w:rsidRPr="001601A3" w:rsidRDefault="001601A3" w:rsidP="0062791B">
            <w:pPr>
              <w:rPr>
                <w:rFonts w:ascii="Source Sans Pro Light" w:hAnsi="Source Sans Pro Light" w:cs="Calibri Light"/>
                <w:b/>
              </w:rPr>
            </w:pPr>
            <w:r w:rsidRPr="001601A3">
              <w:rPr>
                <w:rFonts w:ascii="Source Sans Pro Light" w:hAnsi="Source Sans Pro Light" w:cs="Calibri Light"/>
                <w:b/>
              </w:rPr>
              <w:t>Job Title:</w:t>
            </w:r>
          </w:p>
          <w:p w14:paraId="32749CA5" w14:textId="77777777" w:rsidR="001601A3" w:rsidRPr="001601A3" w:rsidRDefault="001601A3" w:rsidP="0062791B">
            <w:pPr>
              <w:rPr>
                <w:rFonts w:ascii="Source Sans Pro Light" w:hAnsi="Source Sans Pro Light" w:cs="Calibri Light"/>
                <w:b/>
              </w:rPr>
            </w:pPr>
          </w:p>
        </w:tc>
        <w:tc>
          <w:tcPr>
            <w:tcW w:w="6440" w:type="dxa"/>
          </w:tcPr>
          <w:p w14:paraId="3EAA4660" w14:textId="77777777" w:rsidR="001601A3" w:rsidRPr="001601A3" w:rsidRDefault="001601A3" w:rsidP="0062791B">
            <w:pPr>
              <w:rPr>
                <w:rFonts w:ascii="Source Sans Pro Light" w:hAnsi="Source Sans Pro Light" w:cs="Calibri Light"/>
              </w:rPr>
            </w:pPr>
            <w:r w:rsidRPr="001601A3">
              <w:rPr>
                <w:rFonts w:ascii="Source Sans Pro Light" w:hAnsi="Source Sans Pro Light" w:cs="Calibri Light"/>
              </w:rPr>
              <w:t>Verger</w:t>
            </w:r>
          </w:p>
        </w:tc>
      </w:tr>
      <w:tr w:rsidR="001601A3" w:rsidRPr="001601A3" w14:paraId="6CE6E0ED" w14:textId="77777777" w:rsidTr="0062791B">
        <w:tc>
          <w:tcPr>
            <w:tcW w:w="2802" w:type="dxa"/>
          </w:tcPr>
          <w:p w14:paraId="2103AF49" w14:textId="77777777" w:rsidR="001601A3" w:rsidRPr="001601A3" w:rsidRDefault="001601A3" w:rsidP="0062791B">
            <w:pPr>
              <w:rPr>
                <w:rFonts w:ascii="Source Sans Pro Light" w:hAnsi="Source Sans Pro Light" w:cs="Calibri Light"/>
                <w:b/>
              </w:rPr>
            </w:pPr>
            <w:r w:rsidRPr="001601A3">
              <w:rPr>
                <w:rFonts w:ascii="Source Sans Pro Light" w:hAnsi="Source Sans Pro Light" w:cs="Calibri Light"/>
                <w:b/>
              </w:rPr>
              <w:t>Team:</w:t>
            </w:r>
          </w:p>
          <w:p w14:paraId="25684C5A" w14:textId="77777777" w:rsidR="001601A3" w:rsidRPr="001601A3" w:rsidRDefault="001601A3" w:rsidP="0062791B">
            <w:pPr>
              <w:rPr>
                <w:rFonts w:ascii="Source Sans Pro Light" w:hAnsi="Source Sans Pro Light" w:cs="Calibri Light"/>
                <w:b/>
              </w:rPr>
            </w:pPr>
          </w:p>
        </w:tc>
        <w:tc>
          <w:tcPr>
            <w:tcW w:w="6440" w:type="dxa"/>
          </w:tcPr>
          <w:p w14:paraId="2D45E174" w14:textId="77777777" w:rsidR="001601A3" w:rsidRPr="001601A3" w:rsidRDefault="001601A3" w:rsidP="0062791B">
            <w:pPr>
              <w:rPr>
                <w:rFonts w:ascii="Source Sans Pro Light" w:hAnsi="Source Sans Pro Light" w:cs="Calibri Light"/>
              </w:rPr>
            </w:pPr>
            <w:r w:rsidRPr="001601A3">
              <w:rPr>
                <w:rFonts w:ascii="Source Sans Pro Light" w:hAnsi="Source Sans Pro Light" w:cs="Calibri Light"/>
              </w:rPr>
              <w:t>Vergers/Operations</w:t>
            </w:r>
          </w:p>
        </w:tc>
      </w:tr>
      <w:tr w:rsidR="001601A3" w:rsidRPr="001601A3" w14:paraId="3A8DCCEE" w14:textId="77777777" w:rsidTr="0062791B">
        <w:tc>
          <w:tcPr>
            <w:tcW w:w="2802" w:type="dxa"/>
          </w:tcPr>
          <w:p w14:paraId="704FD05E" w14:textId="77777777" w:rsidR="001601A3" w:rsidRPr="001601A3" w:rsidRDefault="001601A3" w:rsidP="0062791B">
            <w:pPr>
              <w:rPr>
                <w:rFonts w:ascii="Source Sans Pro Light" w:hAnsi="Source Sans Pro Light" w:cs="Calibri Light"/>
                <w:b/>
              </w:rPr>
            </w:pPr>
            <w:r w:rsidRPr="001601A3">
              <w:rPr>
                <w:rFonts w:ascii="Source Sans Pro Light" w:hAnsi="Source Sans Pro Light" w:cs="Calibri Light"/>
                <w:b/>
              </w:rPr>
              <w:t>Location:</w:t>
            </w:r>
          </w:p>
          <w:p w14:paraId="40F9921F" w14:textId="77777777" w:rsidR="001601A3" w:rsidRPr="001601A3" w:rsidRDefault="001601A3" w:rsidP="0062791B">
            <w:pPr>
              <w:rPr>
                <w:rFonts w:ascii="Source Sans Pro Light" w:hAnsi="Source Sans Pro Light" w:cs="Calibri Light"/>
                <w:b/>
              </w:rPr>
            </w:pPr>
          </w:p>
        </w:tc>
        <w:tc>
          <w:tcPr>
            <w:tcW w:w="6440" w:type="dxa"/>
          </w:tcPr>
          <w:p w14:paraId="41677F5C" w14:textId="77777777" w:rsidR="001601A3" w:rsidRPr="001601A3" w:rsidRDefault="001601A3" w:rsidP="0062791B">
            <w:pPr>
              <w:rPr>
                <w:rFonts w:ascii="Source Sans Pro Light" w:hAnsi="Source Sans Pro Light" w:cs="Calibri Light"/>
              </w:rPr>
            </w:pPr>
            <w:r w:rsidRPr="001601A3">
              <w:rPr>
                <w:rFonts w:ascii="Source Sans Pro Light" w:hAnsi="Source Sans Pro Light" w:cs="Calibri Light"/>
              </w:rPr>
              <w:t>Chichester Cathedral</w:t>
            </w:r>
          </w:p>
        </w:tc>
      </w:tr>
      <w:tr w:rsidR="001601A3" w:rsidRPr="001601A3" w14:paraId="78A8BFFA" w14:textId="77777777" w:rsidTr="0062791B">
        <w:tc>
          <w:tcPr>
            <w:tcW w:w="2802" w:type="dxa"/>
          </w:tcPr>
          <w:p w14:paraId="6CFB9E80" w14:textId="77777777" w:rsidR="001601A3" w:rsidRPr="001601A3" w:rsidRDefault="001601A3" w:rsidP="0062791B">
            <w:pPr>
              <w:rPr>
                <w:rFonts w:ascii="Source Sans Pro Light" w:hAnsi="Source Sans Pro Light" w:cs="Calibri Light"/>
                <w:b/>
              </w:rPr>
            </w:pPr>
            <w:r w:rsidRPr="001601A3">
              <w:rPr>
                <w:rFonts w:ascii="Source Sans Pro Light" w:hAnsi="Source Sans Pro Light" w:cs="Calibri Light"/>
                <w:b/>
              </w:rPr>
              <w:t>Line Manager;</w:t>
            </w:r>
          </w:p>
          <w:p w14:paraId="0BFC7EC0" w14:textId="77777777" w:rsidR="001601A3" w:rsidRPr="001601A3" w:rsidRDefault="001601A3" w:rsidP="0062791B">
            <w:pPr>
              <w:rPr>
                <w:rFonts w:ascii="Source Sans Pro Light" w:hAnsi="Source Sans Pro Light" w:cs="Calibri Light"/>
                <w:b/>
              </w:rPr>
            </w:pPr>
          </w:p>
        </w:tc>
        <w:tc>
          <w:tcPr>
            <w:tcW w:w="6440" w:type="dxa"/>
          </w:tcPr>
          <w:p w14:paraId="7097551A" w14:textId="77777777" w:rsidR="001601A3" w:rsidRPr="001601A3" w:rsidRDefault="001601A3" w:rsidP="0062791B">
            <w:pPr>
              <w:rPr>
                <w:rFonts w:ascii="Source Sans Pro Light" w:hAnsi="Source Sans Pro Light" w:cs="Calibri Light"/>
              </w:rPr>
            </w:pPr>
            <w:r w:rsidRPr="001601A3">
              <w:rPr>
                <w:rFonts w:ascii="Source Sans Pro Light" w:hAnsi="Source Sans Pro Light" w:cs="Calibri Light"/>
              </w:rPr>
              <w:t>Head Verger</w:t>
            </w:r>
          </w:p>
        </w:tc>
      </w:tr>
      <w:tr w:rsidR="001601A3" w:rsidRPr="001601A3" w14:paraId="68C2508C" w14:textId="77777777" w:rsidTr="0062791B">
        <w:tc>
          <w:tcPr>
            <w:tcW w:w="2802" w:type="dxa"/>
          </w:tcPr>
          <w:p w14:paraId="7CD9CBA2" w14:textId="77777777" w:rsidR="001601A3" w:rsidRPr="001601A3" w:rsidRDefault="001601A3" w:rsidP="0062791B">
            <w:pPr>
              <w:rPr>
                <w:rFonts w:ascii="Source Sans Pro Light" w:hAnsi="Source Sans Pro Light" w:cs="Calibri Light"/>
                <w:b/>
              </w:rPr>
            </w:pPr>
            <w:r w:rsidRPr="001601A3">
              <w:rPr>
                <w:rFonts w:ascii="Source Sans Pro Light" w:hAnsi="Source Sans Pro Light" w:cs="Calibri Light"/>
                <w:b/>
              </w:rPr>
              <w:t>Contract type:</w:t>
            </w:r>
          </w:p>
          <w:p w14:paraId="4A6602C2" w14:textId="77777777" w:rsidR="001601A3" w:rsidRPr="001601A3" w:rsidRDefault="001601A3" w:rsidP="0062791B">
            <w:pPr>
              <w:rPr>
                <w:rFonts w:ascii="Source Sans Pro Light" w:hAnsi="Source Sans Pro Light" w:cs="Calibri Light"/>
                <w:b/>
              </w:rPr>
            </w:pPr>
          </w:p>
        </w:tc>
        <w:tc>
          <w:tcPr>
            <w:tcW w:w="6440" w:type="dxa"/>
          </w:tcPr>
          <w:p w14:paraId="46849E86" w14:textId="77777777" w:rsidR="001601A3" w:rsidRPr="001601A3" w:rsidRDefault="001601A3" w:rsidP="0062791B">
            <w:pPr>
              <w:rPr>
                <w:rFonts w:ascii="Source Sans Pro Light" w:hAnsi="Source Sans Pro Light" w:cs="Calibri Light"/>
              </w:rPr>
            </w:pPr>
            <w:r w:rsidRPr="001601A3">
              <w:rPr>
                <w:rFonts w:ascii="Source Sans Pro Light" w:hAnsi="Source Sans Pro Light" w:cs="Calibri Light"/>
              </w:rPr>
              <w:t>Permanent</w:t>
            </w:r>
          </w:p>
        </w:tc>
      </w:tr>
      <w:tr w:rsidR="001601A3" w:rsidRPr="001601A3" w14:paraId="38E5107A" w14:textId="77777777" w:rsidTr="0062791B">
        <w:tc>
          <w:tcPr>
            <w:tcW w:w="2802" w:type="dxa"/>
          </w:tcPr>
          <w:p w14:paraId="0198EAD9" w14:textId="77777777" w:rsidR="001601A3" w:rsidRPr="001601A3" w:rsidRDefault="001601A3" w:rsidP="0062791B">
            <w:pPr>
              <w:rPr>
                <w:rFonts w:ascii="Source Sans Pro Light" w:hAnsi="Source Sans Pro Light" w:cs="Calibri Light"/>
                <w:b/>
              </w:rPr>
            </w:pPr>
            <w:r w:rsidRPr="001601A3">
              <w:rPr>
                <w:rFonts w:ascii="Source Sans Pro Light" w:hAnsi="Source Sans Pro Light" w:cs="Calibri Light"/>
                <w:b/>
              </w:rPr>
              <w:t>Hours:</w:t>
            </w:r>
          </w:p>
          <w:p w14:paraId="62762E18" w14:textId="77777777" w:rsidR="001601A3" w:rsidRPr="001601A3" w:rsidRDefault="001601A3" w:rsidP="0062791B">
            <w:pPr>
              <w:rPr>
                <w:rFonts w:ascii="Source Sans Pro Light" w:hAnsi="Source Sans Pro Light" w:cs="Calibri Light"/>
                <w:b/>
              </w:rPr>
            </w:pPr>
          </w:p>
        </w:tc>
        <w:tc>
          <w:tcPr>
            <w:tcW w:w="6440" w:type="dxa"/>
          </w:tcPr>
          <w:p w14:paraId="6AD32F73" w14:textId="77777777" w:rsidR="001601A3" w:rsidRPr="001601A3" w:rsidRDefault="001601A3" w:rsidP="0062791B">
            <w:pPr>
              <w:rPr>
                <w:rFonts w:ascii="Source Sans Pro Light" w:hAnsi="Source Sans Pro Light" w:cs="Calibri Light"/>
              </w:rPr>
            </w:pPr>
            <w:r w:rsidRPr="001601A3">
              <w:rPr>
                <w:rFonts w:ascii="Source Sans Pro Light" w:hAnsi="Source Sans Pro Light" w:cs="Calibri Light"/>
              </w:rPr>
              <w:t xml:space="preserve">Full Time </w:t>
            </w:r>
          </w:p>
          <w:p w14:paraId="42D04730" w14:textId="77777777" w:rsidR="001601A3" w:rsidRPr="001601A3" w:rsidRDefault="001601A3" w:rsidP="0062791B">
            <w:pPr>
              <w:rPr>
                <w:rFonts w:ascii="Source Sans Pro Light" w:hAnsi="Source Sans Pro Light" w:cs="Calibri Light"/>
              </w:rPr>
            </w:pPr>
          </w:p>
          <w:p w14:paraId="4B47D261" w14:textId="77777777" w:rsidR="001601A3" w:rsidRPr="001601A3" w:rsidRDefault="001601A3" w:rsidP="0062791B">
            <w:pPr>
              <w:rPr>
                <w:rFonts w:ascii="Source Sans Pro Light" w:hAnsi="Source Sans Pro Light" w:cs="Calibri Light"/>
              </w:rPr>
            </w:pPr>
            <w:r w:rsidRPr="001601A3">
              <w:rPr>
                <w:rFonts w:ascii="Source Sans Pro Light" w:hAnsi="Source Sans Pro Light" w:cs="Calibri Light"/>
              </w:rPr>
              <w:t>40 hours per week over on a 5-day rota which will include evenings and weekends.</w:t>
            </w:r>
          </w:p>
          <w:p w14:paraId="1D5EBA31" w14:textId="77777777" w:rsidR="001601A3" w:rsidRPr="001601A3" w:rsidRDefault="001601A3" w:rsidP="0062791B">
            <w:pPr>
              <w:rPr>
                <w:rFonts w:ascii="Source Sans Pro Light" w:hAnsi="Source Sans Pro Light" w:cs="Calibri Light"/>
              </w:rPr>
            </w:pPr>
          </w:p>
          <w:p w14:paraId="5619B34E" w14:textId="77777777" w:rsidR="001601A3" w:rsidRPr="001601A3" w:rsidRDefault="001601A3" w:rsidP="0062791B">
            <w:pPr>
              <w:rPr>
                <w:rFonts w:ascii="Source Sans Pro Light" w:hAnsi="Source Sans Pro Light" w:cs="Calibri Light"/>
                <w:bCs/>
              </w:rPr>
            </w:pPr>
            <w:r w:rsidRPr="001601A3">
              <w:rPr>
                <w:rFonts w:ascii="Source Sans Pro Light" w:hAnsi="Source Sans Pro Light" w:cs="Calibri Light"/>
                <w:b/>
              </w:rPr>
              <w:t xml:space="preserve">NB </w:t>
            </w:r>
            <w:r w:rsidRPr="001601A3">
              <w:rPr>
                <w:rFonts w:ascii="Source Sans Pro Light" w:hAnsi="Source Sans Pro Light" w:cs="Calibri Light"/>
                <w:bCs/>
              </w:rPr>
              <w:t xml:space="preserve">The Cathedral is usually open between 7.30am and 6.30pm and the vergers’ team is responsible for its opening and closing. </w:t>
            </w:r>
          </w:p>
          <w:p w14:paraId="33009872" w14:textId="77777777" w:rsidR="001601A3" w:rsidRPr="001601A3" w:rsidRDefault="001601A3" w:rsidP="0062791B">
            <w:pPr>
              <w:rPr>
                <w:rFonts w:ascii="Source Sans Pro Light" w:hAnsi="Source Sans Pro Light" w:cs="Calibri Light"/>
              </w:rPr>
            </w:pPr>
          </w:p>
        </w:tc>
      </w:tr>
      <w:tr w:rsidR="001601A3" w:rsidRPr="001601A3" w14:paraId="07D4C198" w14:textId="77777777" w:rsidTr="0062791B">
        <w:tc>
          <w:tcPr>
            <w:tcW w:w="2802" w:type="dxa"/>
          </w:tcPr>
          <w:p w14:paraId="46B5E19A" w14:textId="77777777" w:rsidR="001601A3" w:rsidRPr="001601A3" w:rsidRDefault="001601A3" w:rsidP="0062791B">
            <w:pPr>
              <w:rPr>
                <w:rFonts w:ascii="Source Sans Pro Light" w:hAnsi="Source Sans Pro Light" w:cs="Calibri Light"/>
                <w:b/>
              </w:rPr>
            </w:pPr>
            <w:r w:rsidRPr="001601A3">
              <w:rPr>
                <w:rFonts w:ascii="Source Sans Pro Light" w:hAnsi="Source Sans Pro Light" w:cs="Calibri Light"/>
                <w:b/>
              </w:rPr>
              <w:t>Date of completion:</w:t>
            </w:r>
          </w:p>
          <w:p w14:paraId="4A9C9D26" w14:textId="77777777" w:rsidR="001601A3" w:rsidRPr="001601A3" w:rsidRDefault="001601A3" w:rsidP="0062791B">
            <w:pPr>
              <w:rPr>
                <w:rFonts w:ascii="Source Sans Pro Light" w:hAnsi="Source Sans Pro Light" w:cs="Calibri Light"/>
                <w:b/>
              </w:rPr>
            </w:pPr>
          </w:p>
        </w:tc>
        <w:tc>
          <w:tcPr>
            <w:tcW w:w="6440" w:type="dxa"/>
          </w:tcPr>
          <w:p w14:paraId="75458A3A" w14:textId="77777777" w:rsidR="001601A3" w:rsidRPr="001601A3" w:rsidRDefault="001601A3" w:rsidP="0062791B">
            <w:pPr>
              <w:rPr>
                <w:rFonts w:ascii="Source Sans Pro Light" w:hAnsi="Source Sans Pro Light" w:cs="Calibri Light"/>
              </w:rPr>
            </w:pPr>
            <w:r w:rsidRPr="001601A3">
              <w:rPr>
                <w:rFonts w:ascii="Source Sans Pro Light" w:hAnsi="Source Sans Pro Light" w:cs="Calibri Light"/>
              </w:rPr>
              <w:t>April 2024</w:t>
            </w:r>
          </w:p>
        </w:tc>
      </w:tr>
    </w:tbl>
    <w:p w14:paraId="081394B3" w14:textId="77777777" w:rsidR="001601A3" w:rsidRPr="001601A3" w:rsidRDefault="001601A3" w:rsidP="001601A3">
      <w:pPr>
        <w:spacing w:after="0"/>
        <w:rPr>
          <w:rFonts w:ascii="Source Sans Pro Light" w:hAnsi="Source Sans Pro Light" w:cs="Calibri Light"/>
          <w:b/>
        </w:rPr>
      </w:pPr>
    </w:p>
    <w:p w14:paraId="723C5E82" w14:textId="77777777" w:rsidR="001601A3" w:rsidRPr="001601A3" w:rsidRDefault="001601A3" w:rsidP="001601A3">
      <w:pPr>
        <w:spacing w:after="0"/>
        <w:rPr>
          <w:rFonts w:ascii="Source Sans Pro Light" w:hAnsi="Source Sans Pro Light" w:cs="Calibri Light"/>
          <w:b/>
        </w:rPr>
      </w:pPr>
      <w:r w:rsidRPr="001601A3">
        <w:rPr>
          <w:rFonts w:ascii="Source Sans Pro Light" w:hAnsi="Source Sans Pro Light" w:cs="Calibri Light"/>
          <w:b/>
        </w:rPr>
        <w:br w:type="page"/>
      </w:r>
    </w:p>
    <w:tbl>
      <w:tblPr>
        <w:tblStyle w:val="TableGrid"/>
        <w:tblW w:w="0" w:type="auto"/>
        <w:tblLook w:val="04A0" w:firstRow="1" w:lastRow="0" w:firstColumn="1" w:lastColumn="0" w:noHBand="0" w:noVBand="1"/>
      </w:tblPr>
      <w:tblGrid>
        <w:gridCol w:w="527"/>
        <w:gridCol w:w="8489"/>
      </w:tblGrid>
      <w:tr w:rsidR="001601A3" w:rsidRPr="001601A3" w14:paraId="262E126E" w14:textId="77777777" w:rsidTr="0062791B">
        <w:tc>
          <w:tcPr>
            <w:tcW w:w="534" w:type="dxa"/>
          </w:tcPr>
          <w:p w14:paraId="11028602" w14:textId="77777777" w:rsidR="001601A3" w:rsidRPr="001601A3" w:rsidRDefault="001601A3" w:rsidP="0062791B">
            <w:pPr>
              <w:jc w:val="right"/>
              <w:rPr>
                <w:rFonts w:ascii="Source Sans Pro Light" w:hAnsi="Source Sans Pro Light" w:cs="Calibri Light"/>
                <w:b/>
              </w:rPr>
            </w:pPr>
            <w:r w:rsidRPr="001601A3">
              <w:rPr>
                <w:rFonts w:ascii="Source Sans Pro Light" w:hAnsi="Source Sans Pro Light" w:cs="Calibri Light"/>
                <w:b/>
              </w:rPr>
              <w:lastRenderedPageBreak/>
              <w:t>1</w:t>
            </w:r>
          </w:p>
        </w:tc>
        <w:tc>
          <w:tcPr>
            <w:tcW w:w="8708" w:type="dxa"/>
          </w:tcPr>
          <w:p w14:paraId="28DBBA0B" w14:textId="77777777" w:rsidR="001601A3" w:rsidRPr="001601A3" w:rsidRDefault="001601A3" w:rsidP="0062791B">
            <w:pPr>
              <w:rPr>
                <w:rFonts w:ascii="Source Sans Pro Light" w:hAnsi="Source Sans Pro Light" w:cs="Calibri Light"/>
                <w:b/>
              </w:rPr>
            </w:pPr>
            <w:r w:rsidRPr="001601A3">
              <w:rPr>
                <w:rFonts w:ascii="Source Sans Pro Light" w:hAnsi="Source Sans Pro Light" w:cs="Calibri Light"/>
                <w:b/>
              </w:rPr>
              <w:t>Job Purpose</w:t>
            </w:r>
          </w:p>
          <w:p w14:paraId="107CFE22" w14:textId="77777777" w:rsidR="001601A3" w:rsidRPr="001601A3" w:rsidRDefault="001601A3" w:rsidP="0062791B">
            <w:pPr>
              <w:rPr>
                <w:rFonts w:ascii="Source Sans Pro Light" w:hAnsi="Source Sans Pro Light" w:cs="Calibri Light"/>
                <w:b/>
              </w:rPr>
            </w:pPr>
          </w:p>
        </w:tc>
      </w:tr>
      <w:tr w:rsidR="001601A3" w:rsidRPr="001601A3" w14:paraId="40643D86" w14:textId="77777777" w:rsidTr="0062791B">
        <w:tc>
          <w:tcPr>
            <w:tcW w:w="534" w:type="dxa"/>
          </w:tcPr>
          <w:p w14:paraId="5085C2A7" w14:textId="77777777" w:rsidR="001601A3" w:rsidRPr="001601A3" w:rsidRDefault="001601A3" w:rsidP="0062791B">
            <w:pPr>
              <w:jc w:val="right"/>
              <w:rPr>
                <w:rFonts w:ascii="Source Sans Pro Light" w:hAnsi="Source Sans Pro Light" w:cs="Calibri Light"/>
                <w:b/>
              </w:rPr>
            </w:pPr>
          </w:p>
        </w:tc>
        <w:tc>
          <w:tcPr>
            <w:tcW w:w="8708" w:type="dxa"/>
          </w:tcPr>
          <w:p w14:paraId="36895F74" w14:textId="60E57B7C" w:rsidR="001601A3" w:rsidRPr="001601A3" w:rsidRDefault="001601A3" w:rsidP="0062791B">
            <w:pPr>
              <w:jc w:val="both"/>
              <w:rPr>
                <w:rFonts w:ascii="Source Sans Pro Light" w:hAnsi="Source Sans Pro Light" w:cs="Calibri Light"/>
              </w:rPr>
            </w:pPr>
            <w:r w:rsidRPr="001601A3">
              <w:rPr>
                <w:rFonts w:ascii="Source Sans Pro Light" w:hAnsi="Source Sans Pro Light" w:cs="Calibri Light"/>
              </w:rPr>
              <w:t xml:space="preserve">Vergers are lay members of the cathedral staff who serve the church in a ministry of service and welcome. As a member of the Verging team, you have responsibility for the presentation, the security, and the maintenance of the building. </w:t>
            </w:r>
            <w:r w:rsidR="00F05F25">
              <w:rPr>
                <w:rFonts w:ascii="Source Sans Pro Light" w:hAnsi="Source Sans Pro Light" w:cs="Calibri Light"/>
              </w:rPr>
              <w:t xml:space="preserve"> </w:t>
            </w:r>
            <w:r w:rsidRPr="001601A3">
              <w:rPr>
                <w:rFonts w:ascii="Source Sans Pro Light" w:hAnsi="Source Sans Pro Light" w:cs="Calibri Light"/>
              </w:rPr>
              <w:t xml:space="preserve">You will undertake a leadership role in ensuring that the </w:t>
            </w:r>
            <w:r w:rsidR="00F05F25">
              <w:rPr>
                <w:rFonts w:ascii="Source Sans Pro Light" w:hAnsi="Source Sans Pro Light" w:cs="Calibri Light"/>
              </w:rPr>
              <w:t>C</w:t>
            </w:r>
            <w:r w:rsidRPr="001601A3">
              <w:rPr>
                <w:rFonts w:ascii="Source Sans Pro Light" w:hAnsi="Source Sans Pro Light" w:cs="Calibri Light"/>
              </w:rPr>
              <w:t>athedral is always presented in the absolute best way for worshippers, visitors, and the community.</w:t>
            </w:r>
          </w:p>
          <w:p w14:paraId="4F1FB65D" w14:textId="77777777" w:rsidR="001601A3" w:rsidRPr="001601A3" w:rsidRDefault="001601A3" w:rsidP="0062791B">
            <w:pPr>
              <w:jc w:val="both"/>
              <w:rPr>
                <w:rFonts w:ascii="Source Sans Pro Light" w:hAnsi="Source Sans Pro Light" w:cs="Calibri Light"/>
              </w:rPr>
            </w:pPr>
          </w:p>
          <w:p w14:paraId="0EA3E3BB" w14:textId="77777777" w:rsidR="001601A3" w:rsidRPr="001601A3" w:rsidRDefault="001601A3" w:rsidP="0062791B">
            <w:pPr>
              <w:rPr>
                <w:rFonts w:ascii="Source Sans Pro Light" w:hAnsi="Source Sans Pro Light" w:cs="Calibri Light"/>
                <w:b/>
              </w:rPr>
            </w:pPr>
          </w:p>
        </w:tc>
      </w:tr>
      <w:tr w:rsidR="001601A3" w:rsidRPr="001601A3" w14:paraId="232D4CFF" w14:textId="77777777" w:rsidTr="0062791B">
        <w:tc>
          <w:tcPr>
            <w:tcW w:w="534" w:type="dxa"/>
          </w:tcPr>
          <w:p w14:paraId="6099072F" w14:textId="77777777" w:rsidR="001601A3" w:rsidRPr="001601A3" w:rsidRDefault="001601A3" w:rsidP="0062791B">
            <w:pPr>
              <w:jc w:val="right"/>
              <w:rPr>
                <w:rFonts w:ascii="Source Sans Pro Light" w:hAnsi="Source Sans Pro Light" w:cs="Calibri Light"/>
                <w:b/>
              </w:rPr>
            </w:pPr>
            <w:r w:rsidRPr="001601A3">
              <w:rPr>
                <w:rFonts w:ascii="Source Sans Pro Light" w:hAnsi="Source Sans Pro Light" w:cs="Calibri Light"/>
                <w:b/>
              </w:rPr>
              <w:t>2</w:t>
            </w:r>
          </w:p>
        </w:tc>
        <w:tc>
          <w:tcPr>
            <w:tcW w:w="8708" w:type="dxa"/>
          </w:tcPr>
          <w:p w14:paraId="69B5772E" w14:textId="77777777" w:rsidR="001601A3" w:rsidRPr="001601A3" w:rsidRDefault="001601A3" w:rsidP="0062791B">
            <w:pPr>
              <w:rPr>
                <w:rFonts w:ascii="Source Sans Pro Light" w:hAnsi="Source Sans Pro Light" w:cs="Calibri Light"/>
                <w:b/>
              </w:rPr>
            </w:pPr>
            <w:r w:rsidRPr="001601A3">
              <w:rPr>
                <w:rFonts w:ascii="Source Sans Pro Light" w:hAnsi="Source Sans Pro Light" w:cs="Calibri Light"/>
                <w:b/>
              </w:rPr>
              <w:t>Principal Accountabilities</w:t>
            </w:r>
          </w:p>
          <w:p w14:paraId="71AA0922" w14:textId="77777777" w:rsidR="001601A3" w:rsidRPr="001601A3" w:rsidRDefault="001601A3" w:rsidP="0062791B">
            <w:pPr>
              <w:rPr>
                <w:rFonts w:ascii="Source Sans Pro Light" w:hAnsi="Source Sans Pro Light" w:cs="Calibri Light"/>
                <w:b/>
              </w:rPr>
            </w:pPr>
          </w:p>
        </w:tc>
      </w:tr>
      <w:tr w:rsidR="001601A3" w:rsidRPr="001601A3" w14:paraId="2C932818" w14:textId="77777777" w:rsidTr="0062791B">
        <w:tc>
          <w:tcPr>
            <w:tcW w:w="534" w:type="dxa"/>
          </w:tcPr>
          <w:p w14:paraId="1BEF9EFE" w14:textId="77777777" w:rsidR="001601A3" w:rsidRPr="001601A3" w:rsidRDefault="001601A3" w:rsidP="0062791B">
            <w:pPr>
              <w:jc w:val="right"/>
              <w:rPr>
                <w:rFonts w:ascii="Source Sans Pro Light" w:hAnsi="Source Sans Pro Light" w:cs="Calibri Light"/>
                <w:b/>
              </w:rPr>
            </w:pPr>
          </w:p>
        </w:tc>
        <w:tc>
          <w:tcPr>
            <w:tcW w:w="8708" w:type="dxa"/>
          </w:tcPr>
          <w:p w14:paraId="52B32D45" w14:textId="77777777" w:rsidR="001601A3" w:rsidRPr="001601A3" w:rsidRDefault="001601A3" w:rsidP="0062791B">
            <w:pPr>
              <w:jc w:val="both"/>
              <w:rPr>
                <w:rFonts w:ascii="Source Sans Pro Light" w:hAnsi="Source Sans Pro Light" w:cs="Calibri Light"/>
              </w:rPr>
            </w:pPr>
            <w:r w:rsidRPr="001601A3">
              <w:rPr>
                <w:rFonts w:ascii="Source Sans Pro Light" w:hAnsi="Source Sans Pro Light" w:cs="Calibri Light"/>
              </w:rPr>
              <w:t>To ensure that the various activities that take place within the Cathedral are run smoothly including:</w:t>
            </w:r>
          </w:p>
          <w:p w14:paraId="3EDC9658" w14:textId="7774D13A" w:rsidR="001601A3" w:rsidRPr="001601A3" w:rsidRDefault="001601A3" w:rsidP="001601A3">
            <w:pPr>
              <w:pStyle w:val="ListParagraph"/>
              <w:numPr>
                <w:ilvl w:val="0"/>
                <w:numId w:val="24"/>
              </w:numPr>
              <w:jc w:val="both"/>
              <w:rPr>
                <w:rFonts w:ascii="Source Sans Pro Light" w:hAnsi="Source Sans Pro Light" w:cs="Calibri Light"/>
                <w:sz w:val="22"/>
                <w:szCs w:val="22"/>
              </w:rPr>
            </w:pPr>
            <w:r w:rsidRPr="001601A3">
              <w:rPr>
                <w:rFonts w:ascii="Source Sans Pro Light" w:hAnsi="Source Sans Pro Light" w:cs="Calibri Light"/>
                <w:sz w:val="22"/>
                <w:szCs w:val="22"/>
              </w:rPr>
              <w:t>being a welcoming presence for our worshippers, volunteers, visitors, and staff</w:t>
            </w:r>
            <w:r w:rsidR="00BC325E">
              <w:rPr>
                <w:rFonts w:ascii="Source Sans Pro Light" w:hAnsi="Source Sans Pro Light" w:cs="Calibri Light"/>
                <w:sz w:val="22"/>
                <w:szCs w:val="22"/>
              </w:rPr>
              <w:t>;</w:t>
            </w:r>
            <w:r w:rsidRPr="001601A3">
              <w:rPr>
                <w:rFonts w:ascii="Source Sans Pro Light" w:hAnsi="Source Sans Pro Light" w:cs="Calibri Light"/>
                <w:sz w:val="22"/>
                <w:szCs w:val="22"/>
              </w:rPr>
              <w:t xml:space="preserve"> </w:t>
            </w:r>
          </w:p>
          <w:p w14:paraId="2F80857C" w14:textId="77777777" w:rsidR="001601A3" w:rsidRPr="001601A3" w:rsidRDefault="001601A3" w:rsidP="001601A3">
            <w:pPr>
              <w:pStyle w:val="ListParagraph"/>
              <w:numPr>
                <w:ilvl w:val="0"/>
                <w:numId w:val="24"/>
              </w:numPr>
              <w:jc w:val="both"/>
              <w:rPr>
                <w:rFonts w:ascii="Source Sans Pro Light" w:hAnsi="Source Sans Pro Light" w:cs="Calibri Light"/>
                <w:sz w:val="22"/>
                <w:szCs w:val="22"/>
              </w:rPr>
            </w:pPr>
            <w:r w:rsidRPr="001601A3">
              <w:rPr>
                <w:rFonts w:ascii="Source Sans Pro Light" w:hAnsi="Source Sans Pro Light" w:cs="Calibri Light"/>
                <w:sz w:val="22"/>
                <w:szCs w:val="22"/>
              </w:rPr>
              <w:t>being vigilant in relation to Cathedral health &amp; safety and security, ensuring that all areas accessible to the public are maintained in a safe and secure manner and that any hazards or defects are reported to the maintenance team, so that it remains a safe environment in which to worship, visit and work;</w:t>
            </w:r>
          </w:p>
          <w:p w14:paraId="708DC5E1" w14:textId="77777777" w:rsidR="001601A3" w:rsidRPr="001601A3" w:rsidRDefault="001601A3" w:rsidP="001601A3">
            <w:pPr>
              <w:pStyle w:val="ListParagraph"/>
              <w:numPr>
                <w:ilvl w:val="0"/>
                <w:numId w:val="24"/>
              </w:numPr>
              <w:jc w:val="both"/>
              <w:rPr>
                <w:rFonts w:ascii="Source Sans Pro Light" w:hAnsi="Source Sans Pro Light" w:cs="Calibri Light"/>
                <w:sz w:val="22"/>
                <w:szCs w:val="22"/>
              </w:rPr>
            </w:pPr>
            <w:r w:rsidRPr="001601A3">
              <w:rPr>
                <w:rFonts w:ascii="Source Sans Pro Light" w:hAnsi="Source Sans Pro Light" w:cs="Calibri Light"/>
                <w:sz w:val="22"/>
                <w:szCs w:val="22"/>
              </w:rPr>
              <w:t>ensuring that services are set up correctly and as required so that the dignity of worship is upheld, and services run to time.  This includes helping the member of the clergy responsible for conducting the service and participating in Cathedral services, as appropriate, under the direction of the Head Verger and/or the Precentor;</w:t>
            </w:r>
          </w:p>
          <w:p w14:paraId="09ED2ECB" w14:textId="56CC520E" w:rsidR="001601A3" w:rsidRPr="001601A3" w:rsidRDefault="001601A3" w:rsidP="001601A3">
            <w:pPr>
              <w:pStyle w:val="ListParagraph"/>
              <w:numPr>
                <w:ilvl w:val="0"/>
                <w:numId w:val="24"/>
              </w:numPr>
              <w:jc w:val="both"/>
              <w:rPr>
                <w:rFonts w:ascii="Source Sans Pro Light" w:hAnsi="Source Sans Pro Light" w:cs="Calibri Light"/>
                <w:sz w:val="22"/>
                <w:szCs w:val="22"/>
              </w:rPr>
            </w:pPr>
            <w:r w:rsidRPr="001601A3">
              <w:rPr>
                <w:rFonts w:ascii="Source Sans Pro Light" w:hAnsi="Source Sans Pro Light" w:cs="Calibri Light"/>
                <w:sz w:val="22"/>
                <w:szCs w:val="22"/>
              </w:rPr>
              <w:t>working with Clergy and Day Chaplains, being the first point of contact for visitors in need of pastoral support or those in distress</w:t>
            </w:r>
            <w:r w:rsidR="00BC325E">
              <w:rPr>
                <w:rFonts w:ascii="Source Sans Pro Light" w:hAnsi="Source Sans Pro Light" w:cs="Calibri Light"/>
                <w:sz w:val="22"/>
                <w:szCs w:val="22"/>
              </w:rPr>
              <w:t>;</w:t>
            </w:r>
          </w:p>
          <w:p w14:paraId="6B28E481" w14:textId="77777777" w:rsidR="001601A3" w:rsidRPr="001601A3" w:rsidRDefault="001601A3" w:rsidP="001601A3">
            <w:pPr>
              <w:pStyle w:val="ListParagraph"/>
              <w:numPr>
                <w:ilvl w:val="0"/>
                <w:numId w:val="24"/>
              </w:numPr>
              <w:jc w:val="both"/>
              <w:rPr>
                <w:rFonts w:ascii="Source Sans Pro Light" w:hAnsi="Source Sans Pro Light" w:cs="Calibri Light"/>
                <w:sz w:val="22"/>
                <w:szCs w:val="22"/>
              </w:rPr>
            </w:pPr>
            <w:r w:rsidRPr="001601A3">
              <w:rPr>
                <w:rFonts w:ascii="Source Sans Pro Light" w:hAnsi="Source Sans Pro Light" w:cs="Calibri Light"/>
                <w:sz w:val="22"/>
                <w:szCs w:val="22"/>
              </w:rPr>
              <w:t>providing support for regular events that are run in the Cathedral including rearranging furniture, operating the sound system and live streaming so that events can be well run for the benefit of worshippers and visitors;</w:t>
            </w:r>
          </w:p>
          <w:p w14:paraId="1AD32300" w14:textId="289E2A5F" w:rsidR="001601A3" w:rsidRDefault="001601A3" w:rsidP="001601A3">
            <w:pPr>
              <w:pStyle w:val="ListParagraph"/>
              <w:numPr>
                <w:ilvl w:val="0"/>
                <w:numId w:val="24"/>
              </w:numPr>
              <w:jc w:val="both"/>
              <w:rPr>
                <w:rFonts w:ascii="Source Sans Pro Light" w:hAnsi="Source Sans Pro Light" w:cs="Calibri Light"/>
                <w:sz w:val="22"/>
                <w:szCs w:val="22"/>
              </w:rPr>
            </w:pPr>
            <w:r w:rsidRPr="001601A3">
              <w:rPr>
                <w:rFonts w:ascii="Source Sans Pro Light" w:hAnsi="Source Sans Pro Light" w:cs="Calibri Light"/>
                <w:sz w:val="22"/>
                <w:szCs w:val="22"/>
              </w:rPr>
              <w:t>ensuring that the Cathedral is kept neat and tidy, including cleaning, removing rubbish etc, so that it is welcoming for worshippers and visitors</w:t>
            </w:r>
            <w:r w:rsidR="00BC325E">
              <w:rPr>
                <w:rFonts w:ascii="Source Sans Pro Light" w:hAnsi="Source Sans Pro Light" w:cs="Calibri Light"/>
                <w:sz w:val="22"/>
                <w:szCs w:val="22"/>
              </w:rPr>
              <w:t>;</w:t>
            </w:r>
            <w:r w:rsidRPr="001601A3">
              <w:rPr>
                <w:rFonts w:ascii="Source Sans Pro Light" w:hAnsi="Source Sans Pro Light" w:cs="Calibri Light"/>
                <w:sz w:val="22"/>
                <w:szCs w:val="22"/>
              </w:rPr>
              <w:t xml:space="preserve"> </w:t>
            </w:r>
          </w:p>
          <w:p w14:paraId="116BAA99" w14:textId="4526A711" w:rsidR="007D3DBB" w:rsidRPr="001601A3" w:rsidRDefault="009A5C5B" w:rsidP="001601A3">
            <w:pPr>
              <w:pStyle w:val="ListParagraph"/>
              <w:numPr>
                <w:ilvl w:val="0"/>
                <w:numId w:val="24"/>
              </w:numPr>
              <w:jc w:val="both"/>
              <w:rPr>
                <w:rFonts w:ascii="Source Sans Pro Light" w:hAnsi="Source Sans Pro Light" w:cs="Calibri Light"/>
                <w:sz w:val="22"/>
                <w:szCs w:val="22"/>
              </w:rPr>
            </w:pPr>
            <w:r>
              <w:rPr>
                <w:rFonts w:ascii="Source Sans Pro Light" w:hAnsi="Source Sans Pro Light" w:cs="Calibri Light"/>
                <w:sz w:val="22"/>
                <w:szCs w:val="22"/>
              </w:rPr>
              <w:t>e</w:t>
            </w:r>
            <w:r w:rsidR="007D3DBB">
              <w:rPr>
                <w:rFonts w:ascii="Source Sans Pro Light" w:hAnsi="Source Sans Pro Light" w:cs="Calibri Light"/>
                <w:sz w:val="22"/>
                <w:szCs w:val="22"/>
              </w:rPr>
              <w:t xml:space="preserve">nsuring the </w:t>
            </w:r>
            <w:r>
              <w:rPr>
                <w:rFonts w:ascii="Source Sans Pro Light" w:hAnsi="Source Sans Pro Light" w:cs="Calibri Light"/>
                <w:sz w:val="22"/>
                <w:szCs w:val="22"/>
              </w:rPr>
              <w:t>safet</w:t>
            </w:r>
            <w:r w:rsidR="007D3DBB">
              <w:rPr>
                <w:rFonts w:ascii="Source Sans Pro Light" w:hAnsi="Source Sans Pro Light" w:cs="Calibri Light"/>
                <w:sz w:val="22"/>
                <w:szCs w:val="22"/>
              </w:rPr>
              <w:t>y and security of the buildings and its contents at all times including</w:t>
            </w:r>
            <w:r>
              <w:rPr>
                <w:rFonts w:ascii="Source Sans Pro Light" w:hAnsi="Source Sans Pro Light" w:cs="Calibri Light"/>
                <w:sz w:val="22"/>
                <w:szCs w:val="22"/>
              </w:rPr>
              <w:t xml:space="preserve"> being a regular key holder </w:t>
            </w:r>
            <w:r w:rsidR="00FC22EA">
              <w:rPr>
                <w:rFonts w:ascii="Source Sans Pro Light" w:hAnsi="Source Sans Pro Light" w:cs="Calibri Light"/>
                <w:sz w:val="22"/>
                <w:szCs w:val="22"/>
              </w:rPr>
              <w:t xml:space="preserve">for </w:t>
            </w:r>
            <w:proofErr w:type="gramStart"/>
            <w:r w:rsidR="00FC22EA">
              <w:rPr>
                <w:rFonts w:ascii="Source Sans Pro Light" w:hAnsi="Source Sans Pro Light" w:cs="Calibri Light"/>
                <w:sz w:val="22"/>
                <w:szCs w:val="22"/>
              </w:rPr>
              <w:t>call-outs</w:t>
            </w:r>
            <w:proofErr w:type="gramEnd"/>
            <w:r w:rsidR="00FC22EA">
              <w:rPr>
                <w:rFonts w:ascii="Source Sans Pro Light" w:hAnsi="Source Sans Pro Light" w:cs="Calibri Light"/>
                <w:sz w:val="22"/>
                <w:szCs w:val="22"/>
              </w:rPr>
              <w:t xml:space="preserve"> </w:t>
            </w:r>
            <w:r w:rsidR="00BC325E">
              <w:rPr>
                <w:rFonts w:ascii="Source Sans Pro Light" w:hAnsi="Source Sans Pro Light" w:cs="Calibri Light"/>
                <w:sz w:val="22"/>
                <w:szCs w:val="22"/>
              </w:rPr>
              <w:t>for which there is additional remuneration;</w:t>
            </w:r>
          </w:p>
          <w:p w14:paraId="30F26D79" w14:textId="77777777" w:rsidR="001601A3" w:rsidRPr="001601A3" w:rsidRDefault="001601A3" w:rsidP="001601A3">
            <w:pPr>
              <w:pStyle w:val="ListParagraph"/>
              <w:numPr>
                <w:ilvl w:val="0"/>
                <w:numId w:val="24"/>
              </w:numPr>
              <w:jc w:val="both"/>
              <w:rPr>
                <w:rFonts w:ascii="Source Sans Pro Light" w:hAnsi="Source Sans Pro Light" w:cs="Calibri Light"/>
                <w:sz w:val="22"/>
                <w:szCs w:val="22"/>
              </w:rPr>
            </w:pPr>
            <w:r w:rsidRPr="001601A3">
              <w:rPr>
                <w:rFonts w:ascii="Source Sans Pro Light" w:hAnsi="Source Sans Pro Light" w:cs="Calibri Light"/>
                <w:sz w:val="22"/>
                <w:szCs w:val="22"/>
              </w:rPr>
              <w:t>undertaking any routine work as directed by the Head Verger and/or Senior Verger so that the Cathedral can operate effectively.</w:t>
            </w:r>
          </w:p>
          <w:p w14:paraId="5F5E96D1" w14:textId="77777777" w:rsidR="001601A3" w:rsidRPr="001601A3" w:rsidRDefault="001601A3" w:rsidP="0062791B">
            <w:pPr>
              <w:jc w:val="both"/>
              <w:rPr>
                <w:rFonts w:ascii="Source Sans Pro Light" w:hAnsi="Source Sans Pro Light" w:cs="Calibri Light"/>
              </w:rPr>
            </w:pPr>
          </w:p>
          <w:p w14:paraId="4ACCC44A" w14:textId="77777777" w:rsidR="001601A3" w:rsidRPr="001601A3" w:rsidRDefault="001601A3" w:rsidP="0062791B">
            <w:pPr>
              <w:jc w:val="both"/>
              <w:rPr>
                <w:rFonts w:ascii="Source Sans Pro Light" w:hAnsi="Source Sans Pro Light" w:cs="Calibri Light"/>
              </w:rPr>
            </w:pPr>
          </w:p>
        </w:tc>
      </w:tr>
      <w:tr w:rsidR="001601A3" w:rsidRPr="001601A3" w14:paraId="2E219457" w14:textId="77777777" w:rsidTr="0062791B">
        <w:tc>
          <w:tcPr>
            <w:tcW w:w="534" w:type="dxa"/>
          </w:tcPr>
          <w:p w14:paraId="2475F910" w14:textId="77777777" w:rsidR="001601A3" w:rsidRPr="001601A3" w:rsidRDefault="001601A3" w:rsidP="0062791B">
            <w:pPr>
              <w:jc w:val="right"/>
              <w:rPr>
                <w:rFonts w:ascii="Source Sans Pro Light" w:hAnsi="Source Sans Pro Light" w:cs="Calibri Light"/>
                <w:b/>
              </w:rPr>
            </w:pPr>
            <w:r w:rsidRPr="001601A3">
              <w:rPr>
                <w:rFonts w:ascii="Source Sans Pro Light" w:hAnsi="Source Sans Pro Light" w:cs="Calibri Light"/>
                <w:b/>
              </w:rPr>
              <w:t>3</w:t>
            </w:r>
          </w:p>
        </w:tc>
        <w:tc>
          <w:tcPr>
            <w:tcW w:w="8708" w:type="dxa"/>
          </w:tcPr>
          <w:p w14:paraId="5CE09435" w14:textId="77777777" w:rsidR="001601A3" w:rsidRPr="001601A3" w:rsidRDefault="001601A3" w:rsidP="0062791B">
            <w:pPr>
              <w:rPr>
                <w:rFonts w:ascii="Source Sans Pro Light" w:hAnsi="Source Sans Pro Light" w:cs="Calibri Light"/>
                <w:b/>
              </w:rPr>
            </w:pPr>
            <w:r w:rsidRPr="001601A3">
              <w:rPr>
                <w:rFonts w:ascii="Source Sans Pro Light" w:hAnsi="Source Sans Pro Light" w:cs="Calibri Light"/>
                <w:b/>
              </w:rPr>
              <w:t>Level of Responsibility</w:t>
            </w:r>
          </w:p>
          <w:p w14:paraId="2EA29457" w14:textId="77777777" w:rsidR="001601A3" w:rsidRPr="001601A3" w:rsidRDefault="001601A3" w:rsidP="0062791B">
            <w:pPr>
              <w:rPr>
                <w:rFonts w:ascii="Source Sans Pro Light" w:hAnsi="Source Sans Pro Light" w:cs="Calibri Light"/>
                <w:b/>
              </w:rPr>
            </w:pPr>
          </w:p>
        </w:tc>
      </w:tr>
      <w:tr w:rsidR="001601A3" w:rsidRPr="001601A3" w14:paraId="6D1B0C66" w14:textId="77777777" w:rsidTr="0062791B">
        <w:tc>
          <w:tcPr>
            <w:tcW w:w="534" w:type="dxa"/>
          </w:tcPr>
          <w:p w14:paraId="59449310" w14:textId="77777777" w:rsidR="001601A3" w:rsidRPr="001601A3" w:rsidRDefault="001601A3" w:rsidP="0062791B">
            <w:pPr>
              <w:jc w:val="right"/>
              <w:rPr>
                <w:rFonts w:ascii="Source Sans Pro Light" w:hAnsi="Source Sans Pro Light" w:cs="Calibri Light"/>
                <w:b/>
              </w:rPr>
            </w:pPr>
            <w:r w:rsidRPr="001601A3">
              <w:rPr>
                <w:rFonts w:ascii="Source Sans Pro Light" w:hAnsi="Source Sans Pro Light" w:cs="Calibri Light"/>
                <w:b/>
              </w:rPr>
              <w:t>a</w:t>
            </w:r>
          </w:p>
        </w:tc>
        <w:tc>
          <w:tcPr>
            <w:tcW w:w="8708" w:type="dxa"/>
          </w:tcPr>
          <w:p w14:paraId="36CAB543" w14:textId="77777777" w:rsidR="001601A3" w:rsidRPr="001601A3" w:rsidRDefault="001601A3" w:rsidP="0062791B">
            <w:pPr>
              <w:jc w:val="both"/>
              <w:rPr>
                <w:rFonts w:ascii="Source Sans Pro Light" w:hAnsi="Source Sans Pro Light" w:cs="Calibri Light"/>
                <w:b/>
              </w:rPr>
            </w:pPr>
            <w:r w:rsidRPr="001601A3">
              <w:rPr>
                <w:rFonts w:ascii="Source Sans Pro Light" w:hAnsi="Source Sans Pro Light" w:cs="Calibri Light"/>
                <w:b/>
              </w:rPr>
              <w:t>People</w:t>
            </w:r>
          </w:p>
          <w:p w14:paraId="1998AD20" w14:textId="77777777" w:rsidR="001601A3" w:rsidRPr="001601A3" w:rsidRDefault="001601A3" w:rsidP="0062791B">
            <w:pPr>
              <w:jc w:val="both"/>
              <w:rPr>
                <w:rFonts w:ascii="Source Sans Pro Light" w:hAnsi="Source Sans Pro Light" w:cs="Calibri Light"/>
                <w:b/>
                <w:bCs/>
              </w:rPr>
            </w:pPr>
            <w:r w:rsidRPr="001601A3">
              <w:rPr>
                <w:rFonts w:ascii="Source Sans Pro Light" w:hAnsi="Source Sans Pro Light" w:cs="Calibri Light"/>
              </w:rPr>
              <w:t xml:space="preserve">The post holder acts as a duty manager on the Cathedral floor and at different times has responsibility for Visitor Experience Staff, volunteers, and contractors. </w:t>
            </w:r>
          </w:p>
          <w:p w14:paraId="113659AD" w14:textId="77777777" w:rsidR="001601A3" w:rsidRPr="001601A3" w:rsidRDefault="001601A3" w:rsidP="0062791B">
            <w:pPr>
              <w:jc w:val="both"/>
              <w:rPr>
                <w:rFonts w:ascii="Source Sans Pro Light" w:hAnsi="Source Sans Pro Light" w:cs="Calibri Light"/>
                <w:b/>
              </w:rPr>
            </w:pPr>
          </w:p>
        </w:tc>
      </w:tr>
      <w:tr w:rsidR="001601A3" w:rsidRPr="001601A3" w14:paraId="75204BA9" w14:textId="77777777" w:rsidTr="0062791B">
        <w:tc>
          <w:tcPr>
            <w:tcW w:w="534" w:type="dxa"/>
          </w:tcPr>
          <w:p w14:paraId="41B79AFE" w14:textId="77777777" w:rsidR="001601A3" w:rsidRPr="001601A3" w:rsidRDefault="001601A3" w:rsidP="0062791B">
            <w:pPr>
              <w:jc w:val="right"/>
              <w:rPr>
                <w:rFonts w:ascii="Source Sans Pro Light" w:hAnsi="Source Sans Pro Light" w:cs="Calibri Light"/>
                <w:b/>
              </w:rPr>
            </w:pPr>
            <w:r w:rsidRPr="001601A3">
              <w:rPr>
                <w:rFonts w:ascii="Source Sans Pro Light" w:hAnsi="Source Sans Pro Light" w:cs="Calibri Light"/>
                <w:b/>
              </w:rPr>
              <w:t>b</w:t>
            </w:r>
          </w:p>
        </w:tc>
        <w:tc>
          <w:tcPr>
            <w:tcW w:w="8708" w:type="dxa"/>
          </w:tcPr>
          <w:p w14:paraId="3BC1D884" w14:textId="77777777" w:rsidR="001601A3" w:rsidRPr="001601A3" w:rsidRDefault="001601A3" w:rsidP="0062791B">
            <w:pPr>
              <w:jc w:val="both"/>
              <w:rPr>
                <w:rFonts w:ascii="Source Sans Pro Light" w:hAnsi="Source Sans Pro Light" w:cs="Calibri Light"/>
                <w:b/>
              </w:rPr>
            </w:pPr>
            <w:r w:rsidRPr="001601A3">
              <w:rPr>
                <w:rFonts w:ascii="Source Sans Pro Light" w:hAnsi="Source Sans Pro Light" w:cs="Calibri Light"/>
                <w:b/>
              </w:rPr>
              <w:t>Financial Management</w:t>
            </w:r>
          </w:p>
          <w:p w14:paraId="169C1C6B" w14:textId="77777777" w:rsidR="001601A3" w:rsidRPr="001601A3" w:rsidRDefault="001601A3" w:rsidP="0062791B">
            <w:pPr>
              <w:jc w:val="both"/>
              <w:rPr>
                <w:rFonts w:ascii="Source Sans Pro Light" w:hAnsi="Source Sans Pro Light" w:cs="Calibri Light"/>
              </w:rPr>
            </w:pPr>
            <w:r w:rsidRPr="001601A3">
              <w:rPr>
                <w:rFonts w:ascii="Source Sans Pro Light" w:hAnsi="Source Sans Pro Light" w:cs="Calibri Light"/>
              </w:rPr>
              <w:t>The post holder does not have any direct financial responsibility but will be required to be familiar with the Cathedral procedures for handling cash.</w:t>
            </w:r>
          </w:p>
          <w:p w14:paraId="7DFAEDE3" w14:textId="77777777" w:rsidR="001601A3" w:rsidRPr="001601A3" w:rsidRDefault="001601A3" w:rsidP="0062791B">
            <w:pPr>
              <w:jc w:val="both"/>
              <w:rPr>
                <w:rFonts w:ascii="Source Sans Pro Light" w:hAnsi="Source Sans Pro Light" w:cs="Calibri Light"/>
                <w:b/>
              </w:rPr>
            </w:pPr>
          </w:p>
          <w:p w14:paraId="1E852670" w14:textId="77777777" w:rsidR="001601A3" w:rsidRPr="001601A3" w:rsidRDefault="001601A3" w:rsidP="0062791B">
            <w:pPr>
              <w:jc w:val="both"/>
              <w:rPr>
                <w:rFonts w:ascii="Source Sans Pro Light" w:hAnsi="Source Sans Pro Light" w:cs="Calibri Light"/>
                <w:b/>
              </w:rPr>
            </w:pPr>
          </w:p>
        </w:tc>
      </w:tr>
      <w:tr w:rsidR="001601A3" w:rsidRPr="001601A3" w14:paraId="68E84804" w14:textId="77777777" w:rsidTr="0062791B">
        <w:tc>
          <w:tcPr>
            <w:tcW w:w="534" w:type="dxa"/>
          </w:tcPr>
          <w:p w14:paraId="73037C57" w14:textId="77777777" w:rsidR="001601A3" w:rsidRPr="001601A3" w:rsidRDefault="001601A3" w:rsidP="0062791B">
            <w:pPr>
              <w:jc w:val="right"/>
              <w:rPr>
                <w:rFonts w:ascii="Source Sans Pro Light" w:hAnsi="Source Sans Pro Light" w:cs="Calibri Light"/>
                <w:b/>
              </w:rPr>
            </w:pPr>
            <w:r w:rsidRPr="001601A3">
              <w:rPr>
                <w:rFonts w:ascii="Source Sans Pro Light" w:hAnsi="Source Sans Pro Light" w:cs="Calibri Light"/>
                <w:b/>
              </w:rPr>
              <w:t>4</w:t>
            </w:r>
          </w:p>
        </w:tc>
        <w:tc>
          <w:tcPr>
            <w:tcW w:w="8708" w:type="dxa"/>
          </w:tcPr>
          <w:p w14:paraId="67C60FD0" w14:textId="77777777" w:rsidR="001601A3" w:rsidRPr="001601A3" w:rsidRDefault="001601A3" w:rsidP="0062791B">
            <w:pPr>
              <w:rPr>
                <w:rFonts w:ascii="Source Sans Pro Light" w:hAnsi="Source Sans Pro Light" w:cs="Calibri Light"/>
                <w:b/>
              </w:rPr>
            </w:pPr>
            <w:r w:rsidRPr="001601A3">
              <w:rPr>
                <w:rFonts w:ascii="Source Sans Pro Light" w:hAnsi="Source Sans Pro Light" w:cs="Calibri Light"/>
                <w:b/>
              </w:rPr>
              <w:t>Contacts</w:t>
            </w:r>
          </w:p>
          <w:p w14:paraId="3459824B" w14:textId="77777777" w:rsidR="001601A3" w:rsidRPr="001601A3" w:rsidRDefault="001601A3" w:rsidP="0062791B">
            <w:pPr>
              <w:rPr>
                <w:rFonts w:ascii="Source Sans Pro Light" w:hAnsi="Source Sans Pro Light" w:cs="Calibri Light"/>
                <w:b/>
              </w:rPr>
            </w:pPr>
          </w:p>
        </w:tc>
      </w:tr>
      <w:tr w:rsidR="001601A3" w:rsidRPr="001601A3" w14:paraId="174156E5" w14:textId="77777777" w:rsidTr="0062791B">
        <w:tc>
          <w:tcPr>
            <w:tcW w:w="534" w:type="dxa"/>
          </w:tcPr>
          <w:p w14:paraId="321FBA50" w14:textId="77777777" w:rsidR="001601A3" w:rsidRPr="001601A3" w:rsidRDefault="001601A3" w:rsidP="0062791B">
            <w:pPr>
              <w:jc w:val="right"/>
              <w:rPr>
                <w:rFonts w:ascii="Source Sans Pro Light" w:hAnsi="Source Sans Pro Light" w:cs="Calibri Light"/>
                <w:b/>
              </w:rPr>
            </w:pPr>
          </w:p>
        </w:tc>
        <w:tc>
          <w:tcPr>
            <w:tcW w:w="8708" w:type="dxa"/>
          </w:tcPr>
          <w:p w14:paraId="063B6862" w14:textId="77777777" w:rsidR="001601A3" w:rsidRPr="001601A3" w:rsidRDefault="001601A3" w:rsidP="0062791B">
            <w:pPr>
              <w:jc w:val="both"/>
              <w:rPr>
                <w:rFonts w:ascii="Source Sans Pro Light" w:hAnsi="Source Sans Pro Light" w:cs="Calibri Light"/>
              </w:rPr>
            </w:pPr>
            <w:r w:rsidRPr="001601A3">
              <w:rPr>
                <w:rFonts w:ascii="Source Sans Pro Light" w:hAnsi="Source Sans Pro Light" w:cs="Calibri Light"/>
              </w:rPr>
              <w:t>The post holder will have contact with:</w:t>
            </w:r>
          </w:p>
          <w:p w14:paraId="3020187F" w14:textId="77777777" w:rsidR="001601A3" w:rsidRPr="001601A3" w:rsidRDefault="001601A3" w:rsidP="001601A3">
            <w:pPr>
              <w:pStyle w:val="ListParagraph"/>
              <w:numPr>
                <w:ilvl w:val="0"/>
                <w:numId w:val="25"/>
              </w:numPr>
              <w:jc w:val="both"/>
              <w:rPr>
                <w:rFonts w:ascii="Source Sans Pro Light" w:hAnsi="Source Sans Pro Light" w:cs="Calibri Light"/>
                <w:sz w:val="22"/>
                <w:szCs w:val="22"/>
              </w:rPr>
            </w:pPr>
            <w:r w:rsidRPr="001601A3">
              <w:rPr>
                <w:rFonts w:ascii="Source Sans Pro Light" w:hAnsi="Source Sans Pro Light" w:cs="Calibri Light"/>
                <w:sz w:val="22"/>
                <w:szCs w:val="22"/>
              </w:rPr>
              <w:t>members of the clergy to ensure the efficient running of services;</w:t>
            </w:r>
          </w:p>
          <w:p w14:paraId="5A589002" w14:textId="77777777" w:rsidR="001601A3" w:rsidRPr="001601A3" w:rsidRDefault="001601A3" w:rsidP="001601A3">
            <w:pPr>
              <w:pStyle w:val="ListParagraph"/>
              <w:numPr>
                <w:ilvl w:val="0"/>
                <w:numId w:val="25"/>
              </w:numPr>
              <w:jc w:val="both"/>
              <w:rPr>
                <w:rFonts w:ascii="Source Sans Pro Light" w:hAnsi="Source Sans Pro Light" w:cs="Calibri Light"/>
                <w:sz w:val="22"/>
                <w:szCs w:val="22"/>
              </w:rPr>
            </w:pPr>
            <w:r w:rsidRPr="001601A3">
              <w:rPr>
                <w:rFonts w:ascii="Source Sans Pro Light" w:hAnsi="Source Sans Pro Light" w:cs="Calibri Light"/>
                <w:sz w:val="22"/>
                <w:szCs w:val="22"/>
              </w:rPr>
              <w:lastRenderedPageBreak/>
              <w:t>members of the public, whatever their role, who visit the Cathedral to ensure their safety and security;</w:t>
            </w:r>
          </w:p>
          <w:p w14:paraId="12998EB2" w14:textId="77777777" w:rsidR="001601A3" w:rsidRPr="001601A3" w:rsidRDefault="001601A3" w:rsidP="001601A3">
            <w:pPr>
              <w:pStyle w:val="ListParagraph"/>
              <w:numPr>
                <w:ilvl w:val="0"/>
                <w:numId w:val="25"/>
              </w:numPr>
              <w:jc w:val="both"/>
              <w:rPr>
                <w:rFonts w:ascii="Source Sans Pro Light" w:hAnsi="Source Sans Pro Light" w:cs="Calibri Light"/>
                <w:sz w:val="22"/>
                <w:szCs w:val="22"/>
              </w:rPr>
            </w:pPr>
            <w:r w:rsidRPr="001601A3">
              <w:rPr>
                <w:rFonts w:ascii="Source Sans Pro Light" w:hAnsi="Source Sans Pro Light" w:cs="Calibri Light"/>
                <w:sz w:val="22"/>
                <w:szCs w:val="22"/>
              </w:rPr>
              <w:t>colleagues in other departments to share internal communications and provide support as appropriate;</w:t>
            </w:r>
          </w:p>
          <w:p w14:paraId="280400B5" w14:textId="77777777" w:rsidR="001601A3" w:rsidRPr="001601A3" w:rsidRDefault="001601A3" w:rsidP="001601A3">
            <w:pPr>
              <w:pStyle w:val="ListParagraph"/>
              <w:numPr>
                <w:ilvl w:val="0"/>
                <w:numId w:val="25"/>
              </w:numPr>
              <w:jc w:val="both"/>
              <w:rPr>
                <w:rFonts w:ascii="Source Sans Pro Light" w:hAnsi="Source Sans Pro Light" w:cs="Calibri Light"/>
                <w:b/>
                <w:bCs/>
                <w:sz w:val="22"/>
                <w:szCs w:val="22"/>
              </w:rPr>
            </w:pPr>
            <w:r w:rsidRPr="001601A3">
              <w:rPr>
                <w:rFonts w:ascii="Source Sans Pro Light" w:hAnsi="Source Sans Pro Light" w:cs="Calibri Light"/>
                <w:sz w:val="22"/>
                <w:szCs w:val="22"/>
              </w:rPr>
              <w:t xml:space="preserve">contractors who work at the Cathedral to ensure that they can work effectively and safely. </w:t>
            </w:r>
          </w:p>
          <w:p w14:paraId="3C9BE284" w14:textId="77777777" w:rsidR="001601A3" w:rsidRPr="001601A3" w:rsidRDefault="001601A3" w:rsidP="0062791B">
            <w:pPr>
              <w:jc w:val="both"/>
              <w:rPr>
                <w:rFonts w:ascii="Source Sans Pro Light" w:hAnsi="Source Sans Pro Light" w:cs="Calibri Light"/>
                <w:b/>
              </w:rPr>
            </w:pPr>
          </w:p>
          <w:p w14:paraId="434DB5B9" w14:textId="77777777" w:rsidR="001601A3" w:rsidRPr="001601A3" w:rsidRDefault="001601A3" w:rsidP="0062791B">
            <w:pPr>
              <w:jc w:val="both"/>
              <w:rPr>
                <w:rFonts w:ascii="Source Sans Pro Light" w:hAnsi="Source Sans Pro Light" w:cs="Calibri Light"/>
                <w:b/>
              </w:rPr>
            </w:pPr>
          </w:p>
        </w:tc>
      </w:tr>
      <w:tr w:rsidR="001601A3" w:rsidRPr="001601A3" w14:paraId="08DAB885" w14:textId="77777777" w:rsidTr="0062791B">
        <w:tc>
          <w:tcPr>
            <w:tcW w:w="534" w:type="dxa"/>
          </w:tcPr>
          <w:p w14:paraId="40AF5D1E" w14:textId="77777777" w:rsidR="001601A3" w:rsidRPr="001601A3" w:rsidRDefault="001601A3" w:rsidP="0062791B">
            <w:pPr>
              <w:jc w:val="right"/>
              <w:rPr>
                <w:rFonts w:ascii="Source Sans Pro Light" w:hAnsi="Source Sans Pro Light" w:cs="Calibri Light"/>
                <w:b/>
              </w:rPr>
            </w:pPr>
            <w:r w:rsidRPr="001601A3">
              <w:rPr>
                <w:rFonts w:ascii="Source Sans Pro Light" w:hAnsi="Source Sans Pro Light" w:cs="Calibri Light"/>
                <w:b/>
              </w:rPr>
              <w:lastRenderedPageBreak/>
              <w:t>5</w:t>
            </w:r>
          </w:p>
        </w:tc>
        <w:tc>
          <w:tcPr>
            <w:tcW w:w="8708" w:type="dxa"/>
          </w:tcPr>
          <w:p w14:paraId="22941E25" w14:textId="77777777" w:rsidR="001601A3" w:rsidRPr="001601A3" w:rsidRDefault="001601A3" w:rsidP="0062791B">
            <w:pPr>
              <w:jc w:val="both"/>
              <w:rPr>
                <w:rFonts w:ascii="Source Sans Pro Light" w:hAnsi="Source Sans Pro Light" w:cs="Calibri Light"/>
                <w:b/>
              </w:rPr>
            </w:pPr>
            <w:r w:rsidRPr="001601A3">
              <w:rPr>
                <w:rFonts w:ascii="Source Sans Pro Light" w:hAnsi="Source Sans Pro Light" w:cs="Calibri Light"/>
                <w:b/>
              </w:rPr>
              <w:t>Special Requirements</w:t>
            </w:r>
          </w:p>
          <w:p w14:paraId="2755278B" w14:textId="77777777" w:rsidR="001601A3" w:rsidRPr="001601A3" w:rsidRDefault="001601A3" w:rsidP="0062791B">
            <w:pPr>
              <w:jc w:val="both"/>
              <w:rPr>
                <w:rFonts w:ascii="Source Sans Pro Light" w:hAnsi="Source Sans Pro Light" w:cs="Calibri Light"/>
                <w:b/>
              </w:rPr>
            </w:pPr>
          </w:p>
        </w:tc>
      </w:tr>
      <w:tr w:rsidR="001601A3" w:rsidRPr="001601A3" w14:paraId="2DF6A773" w14:textId="77777777" w:rsidTr="0062791B">
        <w:tc>
          <w:tcPr>
            <w:tcW w:w="534" w:type="dxa"/>
          </w:tcPr>
          <w:p w14:paraId="49E5828F" w14:textId="77777777" w:rsidR="001601A3" w:rsidRPr="001601A3" w:rsidRDefault="001601A3" w:rsidP="0062791B">
            <w:pPr>
              <w:jc w:val="right"/>
              <w:rPr>
                <w:rFonts w:ascii="Source Sans Pro Light" w:hAnsi="Source Sans Pro Light" w:cs="Calibri Light"/>
                <w:b/>
              </w:rPr>
            </w:pPr>
          </w:p>
        </w:tc>
        <w:tc>
          <w:tcPr>
            <w:tcW w:w="8708" w:type="dxa"/>
          </w:tcPr>
          <w:p w14:paraId="04CE834A" w14:textId="77777777" w:rsidR="001601A3" w:rsidRPr="001601A3" w:rsidRDefault="001601A3" w:rsidP="0062791B">
            <w:pPr>
              <w:jc w:val="both"/>
              <w:rPr>
                <w:rFonts w:ascii="Source Sans Pro Light" w:eastAsia="Source Sans Pro Light" w:hAnsi="Source Sans Pro Light" w:cs="Source Sans Pro Light"/>
              </w:rPr>
            </w:pPr>
            <w:r w:rsidRPr="001601A3">
              <w:rPr>
                <w:rFonts w:ascii="Source Sans Pro Light" w:eastAsia="Source Sans Pro Light" w:hAnsi="Source Sans Pro Light" w:cs="Source Sans Pro Light"/>
              </w:rPr>
              <w:t>The post-holder will:</w:t>
            </w:r>
          </w:p>
          <w:p w14:paraId="018F7179" w14:textId="77777777" w:rsidR="001601A3" w:rsidRPr="001601A3" w:rsidRDefault="001601A3" w:rsidP="001601A3">
            <w:pPr>
              <w:pStyle w:val="ListParagraph"/>
              <w:numPr>
                <w:ilvl w:val="0"/>
                <w:numId w:val="28"/>
              </w:numPr>
              <w:jc w:val="both"/>
              <w:rPr>
                <w:rFonts w:ascii="Source Sans Pro Light" w:eastAsia="Source Sans Pro Light" w:hAnsi="Source Sans Pro Light" w:cs="Calibri Light"/>
                <w:sz w:val="22"/>
                <w:szCs w:val="22"/>
              </w:rPr>
            </w:pPr>
            <w:r w:rsidRPr="001601A3">
              <w:rPr>
                <w:rFonts w:ascii="Source Sans Pro Light" w:eastAsia="Source Sans Pro Light" w:hAnsi="Source Sans Pro Light" w:cs="Calibri Light"/>
                <w:sz w:val="22"/>
                <w:szCs w:val="22"/>
              </w:rPr>
              <w:t>be a practising Christian and communicant member in the Church of England or other denomination in sympathy with the Anglican church;</w:t>
            </w:r>
          </w:p>
          <w:p w14:paraId="7700DC49" w14:textId="77777777" w:rsidR="001601A3" w:rsidRPr="001601A3" w:rsidRDefault="001601A3" w:rsidP="001601A3">
            <w:pPr>
              <w:pStyle w:val="ListParagraph"/>
              <w:numPr>
                <w:ilvl w:val="0"/>
                <w:numId w:val="28"/>
              </w:numPr>
              <w:jc w:val="both"/>
              <w:rPr>
                <w:rFonts w:ascii="Source Sans Pro Light" w:hAnsi="Source Sans Pro Light" w:cs="Calibri Light"/>
                <w:sz w:val="22"/>
                <w:szCs w:val="22"/>
              </w:rPr>
            </w:pPr>
            <w:r w:rsidRPr="001601A3">
              <w:rPr>
                <w:rFonts w:ascii="Source Sans Pro Light" w:hAnsi="Source Sans Pro Light" w:cs="Calibri Light"/>
                <w:sz w:val="22"/>
                <w:szCs w:val="22"/>
              </w:rPr>
              <w:t>be required to have a satisfactory enhanced Disclosure Barring Services check;</w:t>
            </w:r>
          </w:p>
          <w:p w14:paraId="770FD899" w14:textId="77777777" w:rsidR="001601A3" w:rsidRPr="001601A3" w:rsidRDefault="001601A3" w:rsidP="001601A3">
            <w:pPr>
              <w:pStyle w:val="ListParagraph"/>
              <w:numPr>
                <w:ilvl w:val="0"/>
                <w:numId w:val="28"/>
              </w:numPr>
              <w:jc w:val="both"/>
              <w:rPr>
                <w:rFonts w:ascii="Source Sans Pro Light" w:hAnsi="Source Sans Pro Light" w:cs="Calibri Light"/>
                <w:color w:val="000000" w:themeColor="text1"/>
                <w:sz w:val="22"/>
                <w:szCs w:val="22"/>
              </w:rPr>
            </w:pPr>
            <w:r w:rsidRPr="001601A3">
              <w:rPr>
                <w:rFonts w:ascii="Source Sans Pro Light" w:hAnsi="Source Sans Pro Light" w:cs="Calibri Light"/>
                <w:color w:val="000000" w:themeColor="text1"/>
                <w:sz w:val="22"/>
                <w:szCs w:val="22"/>
              </w:rPr>
              <w:t xml:space="preserve">be required to undertake regular evening and weekend working and to have a flexible approach to working hours at busy times; </w:t>
            </w:r>
          </w:p>
          <w:p w14:paraId="35F56988" w14:textId="77777777" w:rsidR="001601A3" w:rsidRPr="001601A3" w:rsidRDefault="001601A3" w:rsidP="001601A3">
            <w:pPr>
              <w:pStyle w:val="ListParagraph"/>
              <w:numPr>
                <w:ilvl w:val="0"/>
                <w:numId w:val="28"/>
              </w:numPr>
              <w:jc w:val="both"/>
              <w:rPr>
                <w:rFonts w:ascii="Source Sans Pro Light" w:hAnsi="Source Sans Pro Light" w:cs="Calibri Light"/>
                <w:color w:val="000000" w:themeColor="text1"/>
                <w:sz w:val="22"/>
                <w:szCs w:val="22"/>
              </w:rPr>
            </w:pPr>
            <w:r w:rsidRPr="001601A3">
              <w:rPr>
                <w:rFonts w:ascii="Source Sans Pro Light" w:hAnsi="Source Sans Pro Light" w:cs="Calibri Light"/>
                <w:color w:val="000000" w:themeColor="text1"/>
                <w:sz w:val="22"/>
                <w:szCs w:val="22"/>
              </w:rPr>
              <w:t>be required to successfully complete mandatory safeguarding training;</w:t>
            </w:r>
          </w:p>
          <w:p w14:paraId="22DE5B4D" w14:textId="3326D53E" w:rsidR="001601A3" w:rsidRPr="001601A3" w:rsidRDefault="001601A3" w:rsidP="001601A3">
            <w:pPr>
              <w:pStyle w:val="ListParagraph"/>
              <w:numPr>
                <w:ilvl w:val="0"/>
                <w:numId w:val="28"/>
              </w:numPr>
              <w:jc w:val="both"/>
              <w:rPr>
                <w:rFonts w:ascii="Source Sans Pro Light" w:hAnsi="Source Sans Pro Light" w:cs="Calibri Light"/>
                <w:color w:val="000000" w:themeColor="text1"/>
                <w:sz w:val="22"/>
                <w:szCs w:val="22"/>
              </w:rPr>
            </w:pPr>
            <w:r w:rsidRPr="001601A3">
              <w:rPr>
                <w:rFonts w:ascii="Source Sans Pro Light" w:hAnsi="Source Sans Pro Light" w:cs="Calibri Light"/>
                <w:color w:val="000000" w:themeColor="text1"/>
                <w:sz w:val="22"/>
                <w:szCs w:val="22"/>
              </w:rPr>
              <w:t>be required to act as an on-call key holder for the Cathedral and on occasion, Chichester Cathedral Enterprises</w:t>
            </w:r>
            <w:r w:rsidR="004A1CDC">
              <w:rPr>
                <w:rFonts w:ascii="Source Sans Pro Light" w:hAnsi="Source Sans Pro Light" w:cs="Calibri Light"/>
                <w:color w:val="000000" w:themeColor="text1"/>
                <w:sz w:val="22"/>
                <w:szCs w:val="22"/>
              </w:rPr>
              <w:t xml:space="preserve"> for which there is additional remuneration</w:t>
            </w:r>
            <w:r w:rsidRPr="001601A3">
              <w:rPr>
                <w:rFonts w:ascii="Source Sans Pro Light" w:hAnsi="Source Sans Pro Light" w:cs="Calibri Light"/>
                <w:color w:val="000000" w:themeColor="text1"/>
                <w:sz w:val="22"/>
                <w:szCs w:val="22"/>
              </w:rPr>
              <w:t xml:space="preserve">. </w:t>
            </w:r>
          </w:p>
          <w:p w14:paraId="47616B18" w14:textId="77777777" w:rsidR="001601A3" w:rsidRPr="001601A3" w:rsidRDefault="001601A3" w:rsidP="0062791B">
            <w:pPr>
              <w:jc w:val="both"/>
              <w:rPr>
                <w:rFonts w:ascii="Source Sans Pro Light" w:hAnsi="Source Sans Pro Light" w:cs="Calibri Light"/>
                <w:color w:val="000000" w:themeColor="text1"/>
              </w:rPr>
            </w:pPr>
          </w:p>
          <w:p w14:paraId="7F56548D" w14:textId="77777777" w:rsidR="001601A3" w:rsidRPr="001601A3" w:rsidRDefault="001601A3" w:rsidP="0062791B">
            <w:pPr>
              <w:ind w:left="33"/>
              <w:jc w:val="both"/>
              <w:rPr>
                <w:rFonts w:ascii="Source Sans Pro Light" w:hAnsi="Source Sans Pro Light" w:cs="Calibri Light"/>
                <w:b/>
              </w:rPr>
            </w:pPr>
          </w:p>
        </w:tc>
      </w:tr>
      <w:tr w:rsidR="001601A3" w:rsidRPr="001601A3" w14:paraId="38EF8F0E" w14:textId="77777777" w:rsidTr="0062791B">
        <w:tc>
          <w:tcPr>
            <w:tcW w:w="534" w:type="dxa"/>
          </w:tcPr>
          <w:p w14:paraId="6A82B4ED" w14:textId="77777777" w:rsidR="001601A3" w:rsidRPr="001601A3" w:rsidRDefault="001601A3" w:rsidP="0062791B">
            <w:pPr>
              <w:jc w:val="both"/>
              <w:rPr>
                <w:rFonts w:ascii="Source Sans Pro Light" w:hAnsi="Source Sans Pro Light" w:cs="Calibri Light"/>
                <w:b/>
              </w:rPr>
            </w:pPr>
            <w:r w:rsidRPr="001601A3">
              <w:rPr>
                <w:rFonts w:ascii="Source Sans Pro Light" w:hAnsi="Source Sans Pro Light" w:cs="Calibri Light"/>
                <w:b/>
              </w:rPr>
              <w:t>6</w:t>
            </w:r>
          </w:p>
        </w:tc>
        <w:tc>
          <w:tcPr>
            <w:tcW w:w="8708" w:type="dxa"/>
          </w:tcPr>
          <w:p w14:paraId="3363D33F" w14:textId="77777777" w:rsidR="001601A3" w:rsidRPr="001601A3" w:rsidRDefault="001601A3" w:rsidP="0062791B">
            <w:pPr>
              <w:jc w:val="both"/>
              <w:rPr>
                <w:rFonts w:ascii="Source Sans Pro Light" w:hAnsi="Source Sans Pro Light" w:cs="Calibri Light"/>
                <w:b/>
                <w:bCs/>
              </w:rPr>
            </w:pPr>
            <w:r w:rsidRPr="001601A3">
              <w:rPr>
                <w:rFonts w:ascii="Source Sans Pro Light" w:hAnsi="Source Sans Pro Light" w:cs="Calibri Light"/>
                <w:b/>
                <w:bCs/>
              </w:rPr>
              <w:t>Qualifications, Skills, and Experience</w:t>
            </w:r>
          </w:p>
          <w:p w14:paraId="17ABE7FD" w14:textId="77777777" w:rsidR="001601A3" w:rsidRPr="001601A3" w:rsidRDefault="001601A3" w:rsidP="0062791B">
            <w:pPr>
              <w:jc w:val="both"/>
              <w:rPr>
                <w:rFonts w:ascii="Source Sans Pro Light" w:hAnsi="Source Sans Pro Light" w:cs="Calibri Light"/>
                <w:b/>
              </w:rPr>
            </w:pPr>
          </w:p>
        </w:tc>
      </w:tr>
      <w:tr w:rsidR="001601A3" w:rsidRPr="001601A3" w14:paraId="40FA4CF6" w14:textId="77777777" w:rsidTr="0062791B">
        <w:tc>
          <w:tcPr>
            <w:tcW w:w="534" w:type="dxa"/>
          </w:tcPr>
          <w:p w14:paraId="594FE420" w14:textId="77777777" w:rsidR="001601A3" w:rsidRPr="001601A3" w:rsidRDefault="001601A3" w:rsidP="0062791B">
            <w:pPr>
              <w:jc w:val="both"/>
              <w:rPr>
                <w:rFonts w:ascii="Source Sans Pro Light" w:hAnsi="Source Sans Pro Light" w:cs="Calibri Light"/>
                <w:b/>
              </w:rPr>
            </w:pPr>
          </w:p>
          <w:p w14:paraId="68EF89DF" w14:textId="77777777" w:rsidR="001601A3" w:rsidRPr="001601A3" w:rsidRDefault="001601A3" w:rsidP="0062791B">
            <w:pPr>
              <w:jc w:val="both"/>
              <w:rPr>
                <w:rFonts w:ascii="Source Sans Pro Light" w:hAnsi="Source Sans Pro Light" w:cs="Calibri Light"/>
                <w:b/>
              </w:rPr>
            </w:pPr>
          </w:p>
          <w:p w14:paraId="48891F94" w14:textId="77777777" w:rsidR="001601A3" w:rsidRPr="001601A3" w:rsidRDefault="001601A3" w:rsidP="0062791B">
            <w:pPr>
              <w:jc w:val="both"/>
              <w:rPr>
                <w:rFonts w:ascii="Source Sans Pro Light" w:hAnsi="Source Sans Pro Light" w:cs="Calibri Light"/>
                <w:b/>
              </w:rPr>
            </w:pPr>
          </w:p>
          <w:p w14:paraId="4F8D5C5D" w14:textId="77777777" w:rsidR="001601A3" w:rsidRPr="001601A3" w:rsidRDefault="001601A3" w:rsidP="0062791B">
            <w:pPr>
              <w:jc w:val="both"/>
              <w:rPr>
                <w:rFonts w:ascii="Source Sans Pro Light" w:hAnsi="Source Sans Pro Light" w:cs="Calibri Light"/>
                <w:b/>
              </w:rPr>
            </w:pPr>
          </w:p>
          <w:p w14:paraId="7D1D2F54" w14:textId="77777777" w:rsidR="001601A3" w:rsidRPr="001601A3" w:rsidRDefault="001601A3" w:rsidP="0062791B">
            <w:pPr>
              <w:jc w:val="both"/>
              <w:rPr>
                <w:rFonts w:ascii="Source Sans Pro Light" w:hAnsi="Source Sans Pro Light" w:cs="Calibri Light"/>
                <w:b/>
              </w:rPr>
            </w:pPr>
          </w:p>
          <w:p w14:paraId="63AD97A9" w14:textId="77777777" w:rsidR="001601A3" w:rsidRPr="001601A3" w:rsidRDefault="001601A3" w:rsidP="0062791B">
            <w:pPr>
              <w:jc w:val="both"/>
              <w:rPr>
                <w:rFonts w:ascii="Source Sans Pro Light" w:hAnsi="Source Sans Pro Light" w:cs="Calibri Light"/>
                <w:b/>
              </w:rPr>
            </w:pPr>
          </w:p>
          <w:p w14:paraId="15A008D6" w14:textId="77777777" w:rsidR="001601A3" w:rsidRPr="001601A3" w:rsidRDefault="001601A3" w:rsidP="0062791B">
            <w:pPr>
              <w:jc w:val="both"/>
              <w:rPr>
                <w:rFonts w:ascii="Source Sans Pro Light" w:hAnsi="Source Sans Pro Light" w:cs="Calibri Light"/>
                <w:b/>
              </w:rPr>
            </w:pPr>
          </w:p>
          <w:p w14:paraId="377FB66F" w14:textId="77777777" w:rsidR="001601A3" w:rsidRPr="001601A3" w:rsidRDefault="001601A3" w:rsidP="0062791B">
            <w:pPr>
              <w:jc w:val="both"/>
              <w:rPr>
                <w:rFonts w:ascii="Source Sans Pro Light" w:hAnsi="Source Sans Pro Light" w:cs="Calibri Light"/>
                <w:b/>
              </w:rPr>
            </w:pPr>
          </w:p>
          <w:p w14:paraId="39869F1C" w14:textId="77777777" w:rsidR="001601A3" w:rsidRPr="001601A3" w:rsidRDefault="001601A3" w:rsidP="0062791B">
            <w:pPr>
              <w:jc w:val="both"/>
              <w:rPr>
                <w:rFonts w:ascii="Source Sans Pro Light" w:hAnsi="Source Sans Pro Light" w:cs="Calibri Light"/>
                <w:b/>
              </w:rPr>
            </w:pPr>
          </w:p>
          <w:p w14:paraId="7C92C664" w14:textId="77777777" w:rsidR="001601A3" w:rsidRPr="001601A3" w:rsidRDefault="001601A3" w:rsidP="0062791B">
            <w:pPr>
              <w:jc w:val="both"/>
              <w:rPr>
                <w:rFonts w:ascii="Source Sans Pro Light" w:hAnsi="Source Sans Pro Light" w:cs="Calibri Light"/>
                <w:b/>
              </w:rPr>
            </w:pPr>
          </w:p>
          <w:p w14:paraId="25D1E6A3" w14:textId="77777777" w:rsidR="001601A3" w:rsidRPr="001601A3" w:rsidRDefault="001601A3" w:rsidP="0062791B">
            <w:pPr>
              <w:jc w:val="both"/>
              <w:rPr>
                <w:rFonts w:ascii="Source Sans Pro Light" w:hAnsi="Source Sans Pro Light" w:cs="Calibri Light"/>
                <w:b/>
              </w:rPr>
            </w:pPr>
          </w:p>
          <w:p w14:paraId="0089BBE2" w14:textId="77777777" w:rsidR="001601A3" w:rsidRPr="001601A3" w:rsidRDefault="001601A3" w:rsidP="0062791B">
            <w:pPr>
              <w:jc w:val="both"/>
              <w:rPr>
                <w:rFonts w:ascii="Source Sans Pro Light" w:hAnsi="Source Sans Pro Light" w:cs="Calibri Light"/>
                <w:b/>
              </w:rPr>
            </w:pPr>
          </w:p>
          <w:p w14:paraId="3EF97736" w14:textId="77777777" w:rsidR="001601A3" w:rsidRPr="001601A3" w:rsidRDefault="001601A3" w:rsidP="0062791B">
            <w:pPr>
              <w:jc w:val="both"/>
              <w:rPr>
                <w:rFonts w:ascii="Source Sans Pro Light" w:hAnsi="Source Sans Pro Light" w:cs="Calibri Light"/>
                <w:b/>
              </w:rPr>
            </w:pPr>
          </w:p>
          <w:p w14:paraId="035F2F9C" w14:textId="77777777" w:rsidR="001601A3" w:rsidRPr="001601A3" w:rsidRDefault="001601A3" w:rsidP="0062791B">
            <w:pPr>
              <w:jc w:val="both"/>
              <w:rPr>
                <w:rFonts w:ascii="Source Sans Pro Light" w:hAnsi="Source Sans Pro Light" w:cs="Calibri Light"/>
                <w:b/>
              </w:rPr>
            </w:pPr>
          </w:p>
          <w:p w14:paraId="75B21C35" w14:textId="77777777" w:rsidR="001601A3" w:rsidRPr="001601A3" w:rsidRDefault="001601A3" w:rsidP="0062791B">
            <w:pPr>
              <w:jc w:val="both"/>
              <w:rPr>
                <w:rFonts w:ascii="Source Sans Pro Light" w:hAnsi="Source Sans Pro Light" w:cs="Calibri Light"/>
                <w:b/>
              </w:rPr>
            </w:pPr>
          </w:p>
          <w:p w14:paraId="4CF1015C" w14:textId="77777777" w:rsidR="001601A3" w:rsidRPr="001601A3" w:rsidRDefault="001601A3" w:rsidP="0062791B">
            <w:pPr>
              <w:jc w:val="both"/>
              <w:rPr>
                <w:rFonts w:ascii="Source Sans Pro Light" w:hAnsi="Source Sans Pro Light" w:cs="Calibri Light"/>
                <w:b/>
              </w:rPr>
            </w:pPr>
          </w:p>
          <w:p w14:paraId="54CDF3AC" w14:textId="77777777" w:rsidR="001601A3" w:rsidRPr="001601A3" w:rsidRDefault="001601A3" w:rsidP="0062791B">
            <w:pPr>
              <w:jc w:val="both"/>
              <w:rPr>
                <w:rFonts w:ascii="Source Sans Pro Light" w:hAnsi="Source Sans Pro Light" w:cs="Calibri Light"/>
                <w:b/>
              </w:rPr>
            </w:pPr>
          </w:p>
          <w:p w14:paraId="7C09F1BC" w14:textId="77777777" w:rsidR="001601A3" w:rsidRPr="001601A3" w:rsidRDefault="001601A3" w:rsidP="0062791B">
            <w:pPr>
              <w:jc w:val="both"/>
              <w:rPr>
                <w:rFonts w:ascii="Source Sans Pro Light" w:hAnsi="Source Sans Pro Light" w:cs="Calibri Light"/>
                <w:b/>
              </w:rPr>
            </w:pPr>
          </w:p>
          <w:p w14:paraId="248BBADA" w14:textId="77777777" w:rsidR="001601A3" w:rsidRPr="001601A3" w:rsidRDefault="001601A3" w:rsidP="0062791B">
            <w:pPr>
              <w:jc w:val="both"/>
              <w:rPr>
                <w:rFonts w:ascii="Source Sans Pro Light" w:hAnsi="Source Sans Pro Light" w:cs="Calibri Light"/>
                <w:b/>
              </w:rPr>
            </w:pPr>
          </w:p>
          <w:p w14:paraId="1F8BF2EC" w14:textId="77777777" w:rsidR="001601A3" w:rsidRPr="001601A3" w:rsidRDefault="001601A3" w:rsidP="0062791B">
            <w:pPr>
              <w:jc w:val="both"/>
              <w:rPr>
                <w:rFonts w:ascii="Source Sans Pro Light" w:hAnsi="Source Sans Pro Light" w:cs="Calibri Light"/>
                <w:b/>
              </w:rPr>
            </w:pPr>
          </w:p>
          <w:p w14:paraId="56F30446" w14:textId="77777777" w:rsidR="001601A3" w:rsidRPr="001601A3" w:rsidRDefault="001601A3" w:rsidP="0062791B">
            <w:pPr>
              <w:jc w:val="both"/>
              <w:rPr>
                <w:rFonts w:ascii="Source Sans Pro Light" w:hAnsi="Source Sans Pro Light" w:cs="Calibri Light"/>
                <w:b/>
              </w:rPr>
            </w:pPr>
          </w:p>
          <w:p w14:paraId="43F7E8A4" w14:textId="77777777" w:rsidR="001601A3" w:rsidRPr="001601A3" w:rsidRDefault="001601A3" w:rsidP="0062791B">
            <w:pPr>
              <w:jc w:val="both"/>
              <w:rPr>
                <w:rFonts w:ascii="Source Sans Pro Light" w:hAnsi="Source Sans Pro Light" w:cs="Calibri Light"/>
                <w:b/>
              </w:rPr>
            </w:pPr>
          </w:p>
        </w:tc>
        <w:tc>
          <w:tcPr>
            <w:tcW w:w="8708" w:type="dxa"/>
          </w:tcPr>
          <w:p w14:paraId="18A4B50C" w14:textId="77777777" w:rsidR="001601A3" w:rsidRPr="001601A3" w:rsidRDefault="001601A3" w:rsidP="0062791B">
            <w:pPr>
              <w:jc w:val="both"/>
              <w:rPr>
                <w:rFonts w:ascii="Source Sans Pro Light" w:hAnsi="Source Sans Pro Light" w:cs="Calibri Light"/>
                <w:b/>
              </w:rPr>
            </w:pPr>
            <w:r w:rsidRPr="001601A3">
              <w:rPr>
                <w:rFonts w:ascii="Source Sans Pro Light" w:hAnsi="Source Sans Pro Light" w:cs="Calibri Light"/>
                <w:b/>
              </w:rPr>
              <w:t>Qualifications</w:t>
            </w:r>
          </w:p>
          <w:p w14:paraId="01C23C32" w14:textId="77777777" w:rsidR="001601A3" w:rsidRPr="001601A3" w:rsidRDefault="001601A3" w:rsidP="001601A3">
            <w:pPr>
              <w:pStyle w:val="ListParagraph"/>
              <w:numPr>
                <w:ilvl w:val="0"/>
                <w:numId w:val="27"/>
              </w:numPr>
              <w:spacing w:line="276" w:lineRule="auto"/>
              <w:jc w:val="both"/>
              <w:rPr>
                <w:rFonts w:ascii="Source Sans Pro Light" w:hAnsi="Source Sans Pro Light" w:cs="Calibri Light"/>
                <w:sz w:val="22"/>
                <w:szCs w:val="22"/>
              </w:rPr>
            </w:pPr>
            <w:r w:rsidRPr="001601A3">
              <w:rPr>
                <w:rFonts w:ascii="Source Sans Pro Light" w:hAnsi="Source Sans Pro Light" w:cs="Calibri Light"/>
                <w:sz w:val="22"/>
                <w:szCs w:val="22"/>
              </w:rPr>
              <w:t>no formal qualifications are required but a general standard of education to GCSE or equivalent;</w:t>
            </w:r>
          </w:p>
          <w:p w14:paraId="138BEB6F" w14:textId="77777777" w:rsidR="001601A3" w:rsidRPr="001601A3" w:rsidRDefault="001601A3" w:rsidP="001601A3">
            <w:pPr>
              <w:pStyle w:val="ListParagraph"/>
              <w:numPr>
                <w:ilvl w:val="0"/>
                <w:numId w:val="27"/>
              </w:numPr>
              <w:spacing w:line="276" w:lineRule="auto"/>
              <w:jc w:val="both"/>
              <w:rPr>
                <w:rFonts w:ascii="Source Sans Pro Light" w:hAnsi="Source Sans Pro Light" w:cs="Calibri Light"/>
                <w:sz w:val="22"/>
                <w:szCs w:val="22"/>
              </w:rPr>
            </w:pPr>
            <w:r w:rsidRPr="001601A3">
              <w:rPr>
                <w:rFonts w:ascii="Source Sans Pro Light" w:hAnsi="Source Sans Pro Light" w:cs="Calibri Light"/>
                <w:sz w:val="22"/>
                <w:szCs w:val="22"/>
              </w:rPr>
              <w:t>Health &amp; Safety training [fire safety, evacuation procedures, bomb safety, working at height] will be provided;</w:t>
            </w:r>
          </w:p>
          <w:p w14:paraId="79D3CDAD" w14:textId="77777777" w:rsidR="001601A3" w:rsidRPr="001601A3" w:rsidRDefault="001601A3" w:rsidP="001601A3">
            <w:pPr>
              <w:pStyle w:val="ListParagraph"/>
              <w:numPr>
                <w:ilvl w:val="0"/>
                <w:numId w:val="27"/>
              </w:numPr>
              <w:spacing w:line="276" w:lineRule="auto"/>
              <w:jc w:val="both"/>
              <w:rPr>
                <w:rFonts w:ascii="Source Sans Pro Light" w:hAnsi="Source Sans Pro Light" w:cs="Calibri Light"/>
                <w:sz w:val="22"/>
                <w:szCs w:val="22"/>
              </w:rPr>
            </w:pPr>
            <w:r w:rsidRPr="001601A3">
              <w:rPr>
                <w:rFonts w:ascii="Source Sans Pro Light" w:hAnsi="Source Sans Pro Light" w:cs="Calibri Light"/>
                <w:sz w:val="22"/>
                <w:szCs w:val="22"/>
              </w:rPr>
              <w:t xml:space="preserve">Emergency First Aid at Work Certificate, training will be provided; </w:t>
            </w:r>
          </w:p>
          <w:p w14:paraId="4D865A36" w14:textId="77777777" w:rsidR="001601A3" w:rsidRPr="001601A3" w:rsidRDefault="001601A3" w:rsidP="001601A3">
            <w:pPr>
              <w:pStyle w:val="ListParagraph"/>
              <w:numPr>
                <w:ilvl w:val="0"/>
                <w:numId w:val="27"/>
              </w:numPr>
              <w:spacing w:line="276" w:lineRule="auto"/>
              <w:jc w:val="both"/>
              <w:rPr>
                <w:rFonts w:ascii="Source Sans Pro Light" w:hAnsi="Source Sans Pro Light" w:cs="Calibri Light"/>
                <w:sz w:val="22"/>
                <w:szCs w:val="22"/>
              </w:rPr>
            </w:pPr>
            <w:r w:rsidRPr="001601A3">
              <w:rPr>
                <w:rFonts w:ascii="Source Sans Pro Light" w:hAnsi="Source Sans Pro Light" w:cs="Calibri Light"/>
                <w:sz w:val="22"/>
                <w:szCs w:val="22"/>
              </w:rPr>
              <w:t xml:space="preserve">Church of England Foundation Safeguarding Certificate [C1] - training will be provided. </w:t>
            </w:r>
          </w:p>
          <w:p w14:paraId="363FA6E7" w14:textId="77777777" w:rsidR="001601A3" w:rsidRPr="001601A3" w:rsidRDefault="001601A3" w:rsidP="0062791B">
            <w:pPr>
              <w:jc w:val="both"/>
              <w:rPr>
                <w:rFonts w:ascii="Source Sans Pro Light" w:hAnsi="Source Sans Pro Light" w:cs="Calibri Light"/>
              </w:rPr>
            </w:pPr>
          </w:p>
          <w:p w14:paraId="42F2CB3A" w14:textId="77777777" w:rsidR="001601A3" w:rsidRPr="001601A3" w:rsidRDefault="001601A3" w:rsidP="0062791B">
            <w:pPr>
              <w:jc w:val="both"/>
              <w:rPr>
                <w:rFonts w:ascii="Source Sans Pro Light" w:hAnsi="Source Sans Pro Light" w:cs="Calibri Light"/>
              </w:rPr>
            </w:pPr>
            <w:r w:rsidRPr="001601A3">
              <w:rPr>
                <w:rFonts w:ascii="Source Sans Pro Light" w:hAnsi="Source Sans Pro Light" w:cs="Calibri Light"/>
                <w:b/>
              </w:rPr>
              <w:t>Experience</w:t>
            </w:r>
            <w:r w:rsidRPr="001601A3">
              <w:rPr>
                <w:rFonts w:ascii="Source Sans Pro Light" w:hAnsi="Source Sans Pro Light" w:cs="Calibri Light"/>
              </w:rPr>
              <w:t xml:space="preserve"> </w:t>
            </w:r>
          </w:p>
          <w:p w14:paraId="776B4BB4" w14:textId="77777777" w:rsidR="001601A3" w:rsidRPr="001601A3" w:rsidRDefault="001601A3" w:rsidP="0062791B">
            <w:pPr>
              <w:jc w:val="both"/>
              <w:rPr>
                <w:rFonts w:ascii="Source Sans Pro Light" w:hAnsi="Source Sans Pro Light" w:cs="Calibri Light"/>
              </w:rPr>
            </w:pPr>
            <w:r w:rsidRPr="001601A3">
              <w:rPr>
                <w:rFonts w:ascii="Source Sans Pro Light" w:hAnsi="Source Sans Pro Light" w:cs="Calibri Light"/>
              </w:rPr>
              <w:t xml:space="preserve">Previous experience as a Verger, churchwarden or server is desirable. </w:t>
            </w:r>
          </w:p>
          <w:p w14:paraId="6A443E36" w14:textId="77777777" w:rsidR="001601A3" w:rsidRPr="001601A3" w:rsidRDefault="001601A3" w:rsidP="0062791B">
            <w:pPr>
              <w:jc w:val="both"/>
              <w:rPr>
                <w:rFonts w:ascii="Source Sans Pro Light" w:hAnsi="Source Sans Pro Light" w:cs="Calibri Light"/>
              </w:rPr>
            </w:pPr>
          </w:p>
          <w:p w14:paraId="57138757" w14:textId="77777777" w:rsidR="001601A3" w:rsidRPr="001601A3" w:rsidRDefault="001601A3" w:rsidP="0062791B">
            <w:pPr>
              <w:jc w:val="both"/>
              <w:rPr>
                <w:rFonts w:ascii="Source Sans Pro Light" w:hAnsi="Source Sans Pro Light" w:cs="Calibri Light"/>
                <w:b/>
              </w:rPr>
            </w:pPr>
            <w:r w:rsidRPr="001601A3">
              <w:rPr>
                <w:rFonts w:ascii="Source Sans Pro Light" w:hAnsi="Source Sans Pro Light" w:cs="Calibri Light"/>
                <w:b/>
              </w:rPr>
              <w:t xml:space="preserve">Skills </w:t>
            </w:r>
          </w:p>
          <w:p w14:paraId="233BF9C3" w14:textId="77777777" w:rsidR="001601A3" w:rsidRPr="001601A3" w:rsidRDefault="001601A3" w:rsidP="001601A3">
            <w:pPr>
              <w:pStyle w:val="ListParagraph"/>
              <w:numPr>
                <w:ilvl w:val="0"/>
                <w:numId w:val="26"/>
              </w:numPr>
              <w:jc w:val="both"/>
              <w:rPr>
                <w:rFonts w:ascii="Source Sans Pro Light" w:hAnsi="Source Sans Pro Light" w:cs="Calibri Light"/>
                <w:sz w:val="22"/>
                <w:szCs w:val="22"/>
              </w:rPr>
            </w:pPr>
            <w:r w:rsidRPr="001601A3">
              <w:rPr>
                <w:rFonts w:ascii="Source Sans Pro Light" w:hAnsi="Source Sans Pro Light" w:cs="Calibri Light"/>
                <w:b/>
                <w:bCs/>
                <w:sz w:val="22"/>
                <w:szCs w:val="22"/>
              </w:rPr>
              <w:t>Confidence and leadership:</w:t>
            </w:r>
            <w:r w:rsidRPr="001601A3">
              <w:rPr>
                <w:rFonts w:ascii="Source Sans Pro Light" w:hAnsi="Source Sans Pro Light" w:cs="Calibri Light"/>
                <w:sz w:val="22"/>
                <w:szCs w:val="22"/>
              </w:rPr>
              <w:t xml:space="preserve"> you will need a calm authority with the ability to take charge is challenging situations;</w:t>
            </w:r>
          </w:p>
          <w:p w14:paraId="4EE9698F" w14:textId="77777777" w:rsidR="001601A3" w:rsidRPr="001601A3" w:rsidRDefault="001601A3" w:rsidP="001601A3">
            <w:pPr>
              <w:pStyle w:val="ListParagraph"/>
              <w:numPr>
                <w:ilvl w:val="0"/>
                <w:numId w:val="26"/>
              </w:numPr>
              <w:jc w:val="both"/>
              <w:rPr>
                <w:rFonts w:ascii="Source Sans Pro Light" w:hAnsi="Source Sans Pro Light" w:cs="Calibri Light"/>
                <w:sz w:val="22"/>
                <w:szCs w:val="22"/>
              </w:rPr>
            </w:pPr>
            <w:r w:rsidRPr="001601A3">
              <w:rPr>
                <w:rFonts w:ascii="Source Sans Pro Light" w:hAnsi="Source Sans Pro Light" w:cs="Calibri Light"/>
                <w:b/>
                <w:bCs/>
                <w:sz w:val="22"/>
                <w:szCs w:val="22"/>
              </w:rPr>
              <w:t>Resilience:</w:t>
            </w:r>
            <w:r w:rsidRPr="001601A3">
              <w:rPr>
                <w:rFonts w:ascii="Source Sans Pro Light" w:hAnsi="Source Sans Pro Light" w:cs="Calibri Light"/>
                <w:sz w:val="22"/>
                <w:szCs w:val="22"/>
              </w:rPr>
              <w:t xml:space="preserve"> physically fit as the role is physically demanding and involves lots of standing, manual handling activities and the movement of furniture and other heavy objects. </w:t>
            </w:r>
          </w:p>
          <w:p w14:paraId="6B8363DF" w14:textId="77777777" w:rsidR="001601A3" w:rsidRPr="001601A3" w:rsidRDefault="001601A3" w:rsidP="001601A3">
            <w:pPr>
              <w:pStyle w:val="ListParagraph"/>
              <w:numPr>
                <w:ilvl w:val="0"/>
                <w:numId w:val="26"/>
              </w:numPr>
              <w:jc w:val="both"/>
              <w:rPr>
                <w:rFonts w:ascii="Source Sans Pro Light" w:hAnsi="Source Sans Pro Light" w:cs="Calibri Light"/>
                <w:sz w:val="22"/>
                <w:szCs w:val="22"/>
              </w:rPr>
            </w:pPr>
            <w:r w:rsidRPr="001601A3">
              <w:rPr>
                <w:rFonts w:ascii="Source Sans Pro Light" w:hAnsi="Source Sans Pro Light" w:cs="Calibri Light"/>
                <w:b/>
                <w:bCs/>
                <w:sz w:val="22"/>
                <w:szCs w:val="22"/>
              </w:rPr>
              <w:t>Teamwork:</w:t>
            </w:r>
            <w:r w:rsidRPr="001601A3">
              <w:rPr>
                <w:rFonts w:ascii="Source Sans Pro Light" w:hAnsi="Source Sans Pro Light" w:cs="Calibri Light"/>
                <w:sz w:val="22"/>
                <w:szCs w:val="22"/>
              </w:rPr>
              <w:t xml:space="preserve"> ability to work effectively as part of a team, supporting colleagues and asking for support when necessary;</w:t>
            </w:r>
          </w:p>
          <w:p w14:paraId="2A9B4272" w14:textId="77777777" w:rsidR="001601A3" w:rsidRPr="001601A3" w:rsidRDefault="001601A3" w:rsidP="001601A3">
            <w:pPr>
              <w:pStyle w:val="ListParagraph"/>
              <w:numPr>
                <w:ilvl w:val="0"/>
                <w:numId w:val="26"/>
              </w:numPr>
              <w:jc w:val="both"/>
              <w:rPr>
                <w:rFonts w:ascii="Source Sans Pro Light" w:hAnsi="Source Sans Pro Light" w:cs="Calibri Light"/>
                <w:sz w:val="22"/>
                <w:szCs w:val="22"/>
              </w:rPr>
            </w:pPr>
            <w:r w:rsidRPr="001601A3">
              <w:rPr>
                <w:rFonts w:ascii="Source Sans Pro Light" w:hAnsi="Source Sans Pro Light" w:cs="Calibri Light"/>
                <w:b/>
                <w:bCs/>
                <w:sz w:val="22"/>
                <w:szCs w:val="22"/>
              </w:rPr>
              <w:t>Excellent communications skills</w:t>
            </w:r>
            <w:r w:rsidRPr="001601A3">
              <w:rPr>
                <w:rFonts w:ascii="Source Sans Pro Light" w:hAnsi="Source Sans Pro Light" w:cs="Calibri Light"/>
                <w:sz w:val="22"/>
                <w:szCs w:val="22"/>
              </w:rPr>
              <w:t xml:space="preserve">: the ability to put people at ease and to communicate assertively to a wide range of people in an appropriate manner; </w:t>
            </w:r>
          </w:p>
          <w:p w14:paraId="2150E090" w14:textId="77777777" w:rsidR="001601A3" w:rsidRPr="001601A3" w:rsidRDefault="001601A3" w:rsidP="001601A3">
            <w:pPr>
              <w:pStyle w:val="ListParagraph"/>
              <w:numPr>
                <w:ilvl w:val="0"/>
                <w:numId w:val="26"/>
              </w:numPr>
              <w:jc w:val="both"/>
              <w:rPr>
                <w:rFonts w:ascii="Source Sans Pro Light" w:hAnsi="Source Sans Pro Light" w:cs="Calibri Light"/>
                <w:b/>
                <w:sz w:val="22"/>
                <w:szCs w:val="22"/>
              </w:rPr>
            </w:pPr>
            <w:r w:rsidRPr="001601A3">
              <w:rPr>
                <w:rFonts w:ascii="Source Sans Pro Light" w:hAnsi="Source Sans Pro Light" w:cs="Calibri Light"/>
                <w:b/>
                <w:bCs/>
                <w:sz w:val="22"/>
                <w:szCs w:val="22"/>
              </w:rPr>
              <w:t>Willingness to lean:</w:t>
            </w:r>
            <w:r w:rsidRPr="001601A3">
              <w:rPr>
                <w:rFonts w:ascii="Source Sans Pro Light" w:hAnsi="Source Sans Pro Light" w:cs="Calibri Light"/>
                <w:sz w:val="22"/>
                <w:szCs w:val="22"/>
              </w:rPr>
              <w:t xml:space="preserve"> an aptitude to understand and use technology including lighting and alarm systems as well as digital services; </w:t>
            </w:r>
          </w:p>
          <w:p w14:paraId="36C3C34A" w14:textId="77777777" w:rsidR="001601A3" w:rsidRPr="001601A3" w:rsidRDefault="001601A3" w:rsidP="001601A3">
            <w:pPr>
              <w:pStyle w:val="ListParagraph"/>
              <w:numPr>
                <w:ilvl w:val="0"/>
                <w:numId w:val="26"/>
              </w:numPr>
              <w:jc w:val="both"/>
              <w:rPr>
                <w:rFonts w:ascii="Source Sans Pro Light" w:hAnsi="Source Sans Pro Light" w:cs="Calibri Light"/>
                <w:sz w:val="22"/>
                <w:szCs w:val="22"/>
              </w:rPr>
            </w:pPr>
            <w:r w:rsidRPr="001601A3">
              <w:rPr>
                <w:rFonts w:ascii="Source Sans Pro Light" w:hAnsi="Source Sans Pro Light" w:cs="Calibri Light"/>
                <w:b/>
                <w:bCs/>
                <w:sz w:val="22"/>
                <w:szCs w:val="22"/>
              </w:rPr>
              <w:t xml:space="preserve">Excellent attention to detail and problem solving; </w:t>
            </w:r>
            <w:r w:rsidRPr="001601A3">
              <w:rPr>
                <w:rFonts w:ascii="Source Sans Pro Light" w:hAnsi="Source Sans Pro Light" w:cs="Calibri Light"/>
                <w:sz w:val="22"/>
                <w:szCs w:val="22"/>
              </w:rPr>
              <w:t>a Verger has a full and active role in the liturgical life of the Church,</w:t>
            </w:r>
            <w:r w:rsidRPr="001601A3">
              <w:rPr>
                <w:rFonts w:ascii="Source Sans Pro Light" w:hAnsi="Source Sans Pro Light" w:cs="Calibri Light"/>
                <w:b/>
                <w:bCs/>
                <w:sz w:val="22"/>
                <w:szCs w:val="22"/>
              </w:rPr>
              <w:t xml:space="preserve"> </w:t>
            </w:r>
            <w:r w:rsidRPr="001601A3">
              <w:rPr>
                <w:rFonts w:ascii="Source Sans Pro Light" w:hAnsi="Source Sans Pro Light" w:cs="Calibri Light"/>
                <w:sz w:val="22"/>
                <w:szCs w:val="22"/>
              </w:rPr>
              <w:t>and it</w:t>
            </w:r>
            <w:r w:rsidRPr="001601A3">
              <w:rPr>
                <w:rFonts w:ascii="Source Sans Pro Light" w:hAnsi="Source Sans Pro Light" w:cs="Calibri Light"/>
                <w:b/>
                <w:bCs/>
                <w:sz w:val="22"/>
                <w:szCs w:val="22"/>
              </w:rPr>
              <w:t xml:space="preserve"> </w:t>
            </w:r>
            <w:r w:rsidRPr="001601A3">
              <w:rPr>
                <w:rFonts w:ascii="Source Sans Pro Light" w:hAnsi="Source Sans Pro Light" w:cs="Calibri Light"/>
                <w:sz w:val="22"/>
                <w:szCs w:val="22"/>
              </w:rPr>
              <w:t>can be exceedingly varied. This role requires a keen eye for detail and the ability to respond quickly to the needs of the Clergy, congregation, and visitors.</w:t>
            </w:r>
          </w:p>
          <w:p w14:paraId="00FB3A5A" w14:textId="3989C74A" w:rsidR="001601A3" w:rsidRPr="001601A3" w:rsidRDefault="001601A3" w:rsidP="001601A3">
            <w:pPr>
              <w:jc w:val="both"/>
              <w:rPr>
                <w:rFonts w:ascii="Source Sans Pro Light" w:hAnsi="Source Sans Pro Light" w:cs="Calibri Light"/>
                <w:b/>
              </w:rPr>
            </w:pPr>
            <w:r w:rsidRPr="001601A3">
              <w:rPr>
                <w:rFonts w:ascii="Source Sans Pro Light" w:hAnsi="Source Sans Pro Light" w:cs="Calibri Light"/>
              </w:rPr>
              <w:lastRenderedPageBreak/>
              <w:t xml:space="preserve"> </w:t>
            </w:r>
          </w:p>
        </w:tc>
      </w:tr>
    </w:tbl>
    <w:p w14:paraId="6CBEE35F" w14:textId="54483534" w:rsidR="00242DE6" w:rsidRPr="00334BC4" w:rsidRDefault="00242DE6">
      <w:pPr>
        <w:rPr>
          <w:rFonts w:asciiTheme="majorHAnsi" w:hAnsiTheme="majorHAnsi" w:cstheme="majorHAnsi"/>
          <w:color w:val="666666"/>
        </w:rPr>
      </w:pPr>
    </w:p>
    <w:p w14:paraId="76FE3C23" w14:textId="69549401" w:rsidR="00D315F0" w:rsidRDefault="00D315F0">
      <w:pPr>
        <w:rPr>
          <w:rFonts w:ascii="Verdana" w:hAnsi="Verdana"/>
          <w:color w:val="666666"/>
          <w:sz w:val="28"/>
          <w:szCs w:val="28"/>
        </w:rPr>
      </w:pPr>
    </w:p>
    <w:p w14:paraId="04BD0112" w14:textId="2103B301" w:rsidR="00D315F0" w:rsidRPr="00F54413" w:rsidRDefault="00F54413" w:rsidP="00D315F0">
      <w:pPr>
        <w:spacing w:after="0"/>
        <w:jc w:val="both"/>
        <w:rPr>
          <w:rFonts w:asciiTheme="majorHAnsi" w:hAnsiTheme="majorHAnsi" w:cstheme="majorHAnsi"/>
          <w:color w:val="FFFFFF" w:themeColor="background1"/>
        </w:rPr>
      </w:pPr>
      <w:r w:rsidRPr="00F54413">
        <w:rPr>
          <w:rFonts w:ascii="Cinzel" w:hAnsi="Cinzel" w:cs="Calibri Light"/>
          <w:noProof/>
          <w:color w:val="FFFFFF" w:themeColor="background1"/>
          <w:sz w:val="52"/>
          <w:szCs w:val="52"/>
        </w:rPr>
        <mc:AlternateContent>
          <mc:Choice Requires="wps">
            <w:drawing>
              <wp:anchor distT="0" distB="0" distL="114300" distR="114300" simplePos="0" relativeHeight="251664384" behindDoc="1" locked="0" layoutInCell="1" allowOverlap="1" wp14:anchorId="25F6E855" wp14:editId="37DA1F22">
                <wp:simplePos x="0" y="0"/>
                <wp:positionH relativeFrom="page">
                  <wp:align>left</wp:align>
                </wp:positionH>
                <wp:positionV relativeFrom="paragraph">
                  <wp:posOffset>-914400</wp:posOffset>
                </wp:positionV>
                <wp:extent cx="8622971" cy="10984375"/>
                <wp:effectExtent l="0" t="0" r="26035" b="26670"/>
                <wp:wrapNone/>
                <wp:docPr id="323745448"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AAD5E" id="Rectangle 1" o:spid="_x0000_s1026" style="position:absolute;margin-left:0;margin-top:-1in;width:678.95pt;height:864.9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" fillcolor="#2b2b2b" strokecolor="#2b2b2b" strokeweight="1pt">
                <w10:wrap anchorx="page"/>
              </v:rect>
            </w:pict>
          </mc:Fallback>
        </mc:AlternateContent>
      </w:r>
      <w:r w:rsidR="00D315F0" w:rsidRPr="00F54413">
        <w:rPr>
          <w:rFonts w:ascii="Playfair Display" w:hAnsi="Playfair Display"/>
          <w:color w:val="FFFFFF" w:themeColor="background1"/>
          <w:sz w:val="44"/>
          <w:szCs w:val="44"/>
        </w:rPr>
        <w:t>How to apply</w:t>
      </w:r>
    </w:p>
    <w:p w14:paraId="1BC59870" w14:textId="77777777" w:rsidR="00D315F0" w:rsidRPr="00F54413" w:rsidRDefault="00D315F0" w:rsidP="00D315F0">
      <w:pPr>
        <w:spacing w:after="0"/>
        <w:jc w:val="both"/>
        <w:rPr>
          <w:rFonts w:asciiTheme="majorHAnsi" w:hAnsiTheme="majorHAnsi" w:cstheme="majorHAnsi"/>
          <w:color w:val="FFFFFF" w:themeColor="background1"/>
        </w:rPr>
      </w:pPr>
    </w:p>
    <w:p w14:paraId="4AFF8EE5" w14:textId="3FFA164B" w:rsidR="00F32EED" w:rsidRPr="0058688D" w:rsidRDefault="00D315F0" w:rsidP="00D315F0">
      <w:pPr>
        <w:spacing w:after="0"/>
        <w:jc w:val="both"/>
        <w:rPr>
          <w:rFonts w:ascii="Source Sans Pro" w:hAnsi="Source Sans Pro" w:cstheme="majorHAnsi"/>
          <w:color w:val="FFFFFF" w:themeColor="background1"/>
          <w:sz w:val="24"/>
          <w:szCs w:val="24"/>
        </w:rPr>
      </w:pPr>
      <w:r w:rsidRPr="00486429">
        <w:rPr>
          <w:rFonts w:ascii="Source Sans Pro" w:hAnsi="Source Sans Pro" w:cstheme="majorHAnsi"/>
          <w:color w:val="FFFFFF" w:themeColor="background1"/>
          <w:sz w:val="24"/>
          <w:szCs w:val="24"/>
        </w:rPr>
        <w:t>You are required to complete an application form, available on our website</w:t>
      </w:r>
      <w:r w:rsidR="00DB2257" w:rsidRPr="00F32EED">
        <w:rPr>
          <w:rFonts w:ascii="Source Sans Pro" w:hAnsi="Source Sans Pro" w:cstheme="majorHAnsi"/>
          <w:color w:val="FFFFFF" w:themeColor="background1"/>
          <w:sz w:val="24"/>
          <w:szCs w:val="24"/>
        </w:rPr>
        <w:t xml:space="preserve">: </w:t>
      </w:r>
      <w:hyperlink r:id="rId17" w:history="1">
        <w:r w:rsidR="00DB2257" w:rsidRPr="009723D0">
          <w:rPr>
            <w:rStyle w:val="Hyperlink"/>
            <w:rFonts w:ascii="Source Sans Pro" w:hAnsi="Source Sans Pro" w:cstheme="majorHAnsi"/>
            <w:b/>
            <w:bCs/>
            <w:color w:val="4472C4" w:themeColor="accent1"/>
            <w:sz w:val="24"/>
            <w:szCs w:val="24"/>
          </w:rPr>
          <w:t>here</w:t>
        </w:r>
      </w:hyperlink>
      <w:r w:rsidR="00DB2257" w:rsidRPr="009723D0">
        <w:rPr>
          <w:rFonts w:ascii="Source Sans Pro" w:hAnsi="Source Sans Pro" w:cstheme="majorHAnsi"/>
          <w:b/>
          <w:bCs/>
          <w:color w:val="4472C4" w:themeColor="accent1"/>
          <w:sz w:val="24"/>
          <w:szCs w:val="24"/>
        </w:rPr>
        <w:t xml:space="preserve"> </w:t>
      </w:r>
    </w:p>
    <w:p w14:paraId="245AEF05"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4F905E1E" w14:textId="77777777" w:rsidR="00D315F0" w:rsidRPr="00486429" w:rsidRDefault="00D315F0" w:rsidP="00D315F0">
      <w:pPr>
        <w:spacing w:after="0"/>
        <w:jc w:val="both"/>
        <w:rPr>
          <w:rFonts w:ascii="Source Sans Pro" w:hAnsi="Source Sans Pro" w:cstheme="majorHAnsi"/>
          <w:color w:val="FFFFFF" w:themeColor="background1"/>
          <w:sz w:val="24"/>
          <w:szCs w:val="24"/>
        </w:rPr>
      </w:pPr>
      <w:r w:rsidRPr="00486429">
        <w:rPr>
          <w:rFonts w:ascii="Source Sans Pro" w:hAnsi="Source Sans Pro" w:cstheme="majorHAnsi"/>
          <w:color w:val="FFFFFF" w:themeColor="background1"/>
          <w:sz w:val="24"/>
          <w:szCs w:val="24"/>
        </w:rPr>
        <w:t xml:space="preserve">Please email your completed application to: Val Timlin, our Head of HR at: </w:t>
      </w:r>
    </w:p>
    <w:p w14:paraId="707793CA" w14:textId="42645BB2" w:rsidR="00D315F0" w:rsidRPr="009723D0" w:rsidRDefault="00000000" w:rsidP="00D315F0">
      <w:pPr>
        <w:spacing w:after="0"/>
        <w:jc w:val="both"/>
        <w:rPr>
          <w:rFonts w:ascii="Source Sans Pro" w:hAnsi="Source Sans Pro" w:cstheme="majorHAnsi"/>
          <w:b/>
          <w:bCs/>
          <w:color w:val="4472C4" w:themeColor="accent1"/>
          <w:sz w:val="24"/>
          <w:szCs w:val="24"/>
        </w:rPr>
      </w:pPr>
      <w:hyperlink r:id="rId18" w:history="1">
        <w:r w:rsidR="00B8238A" w:rsidRPr="009723D0">
          <w:rPr>
            <w:rStyle w:val="Hyperlink"/>
            <w:rFonts w:ascii="Source Sans Pro" w:hAnsi="Source Sans Pro" w:cstheme="majorHAnsi"/>
            <w:b/>
            <w:bCs/>
            <w:color w:val="4472C4" w:themeColor="accent1"/>
            <w:sz w:val="24"/>
            <w:szCs w:val="24"/>
          </w:rPr>
          <w:t>HR@chichestercathedral.org.uk</w:t>
        </w:r>
      </w:hyperlink>
      <w:r w:rsidR="00D315F0" w:rsidRPr="009723D0">
        <w:rPr>
          <w:rFonts w:ascii="Source Sans Pro" w:hAnsi="Source Sans Pro" w:cstheme="majorHAnsi"/>
          <w:b/>
          <w:bCs/>
          <w:color w:val="4472C4" w:themeColor="accent1"/>
          <w:sz w:val="24"/>
          <w:szCs w:val="24"/>
        </w:rPr>
        <w:t xml:space="preserve">  </w:t>
      </w:r>
    </w:p>
    <w:p w14:paraId="366DA5FE"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54144624" w14:textId="6CF056B3" w:rsidR="00D315F0" w:rsidRPr="00486429" w:rsidRDefault="00D315F0" w:rsidP="00D315F0">
      <w:pPr>
        <w:pStyle w:val="ListParagraph"/>
        <w:numPr>
          <w:ilvl w:val="0"/>
          <w:numId w:val="22"/>
        </w:numPr>
        <w:jc w:val="both"/>
        <w:rPr>
          <w:rFonts w:ascii="Source Sans Pro" w:hAnsi="Source Sans Pro" w:cstheme="majorHAnsi"/>
          <w:color w:val="FFFFFF" w:themeColor="background1"/>
        </w:rPr>
      </w:pPr>
      <w:r w:rsidRPr="00486429">
        <w:rPr>
          <w:rFonts w:ascii="Source Sans Pro" w:hAnsi="Source Sans Pro" w:cstheme="majorHAnsi"/>
          <w:color w:val="FFFFFF" w:themeColor="background1"/>
        </w:rPr>
        <w:t xml:space="preserve">The closing date for applications is </w:t>
      </w:r>
      <w:r w:rsidR="00B8238A">
        <w:rPr>
          <w:rFonts w:ascii="Source Sans Pro" w:hAnsi="Source Sans Pro" w:cstheme="majorHAnsi"/>
          <w:color w:val="FFFFFF" w:themeColor="background1"/>
        </w:rPr>
        <w:t>midnight</w:t>
      </w:r>
      <w:r w:rsidR="00840413" w:rsidRPr="00486429">
        <w:rPr>
          <w:rFonts w:ascii="Source Sans Pro" w:hAnsi="Source Sans Pro" w:cstheme="majorHAnsi"/>
          <w:color w:val="FFFFFF" w:themeColor="background1"/>
        </w:rPr>
        <w:t xml:space="preserve"> </w:t>
      </w:r>
      <w:r w:rsidR="00840413" w:rsidRPr="00486429">
        <w:rPr>
          <w:rFonts w:ascii="Source Sans Pro" w:hAnsi="Source Sans Pro" w:cstheme="majorHAnsi"/>
          <w:b/>
          <w:bCs/>
          <w:color w:val="FFFFFF" w:themeColor="background1"/>
        </w:rPr>
        <w:t xml:space="preserve">on </w:t>
      </w:r>
      <w:r w:rsidR="00B8238A">
        <w:rPr>
          <w:rFonts w:ascii="Source Sans Pro" w:hAnsi="Source Sans Pro" w:cstheme="majorHAnsi"/>
          <w:b/>
          <w:bCs/>
          <w:color w:val="FFFFFF" w:themeColor="background1"/>
        </w:rPr>
        <w:t>Sunday 19 May 2024</w:t>
      </w:r>
      <w:r w:rsidRPr="00486429">
        <w:rPr>
          <w:rFonts w:ascii="Source Sans Pro" w:hAnsi="Source Sans Pro" w:cstheme="majorHAnsi"/>
          <w:color w:val="FFFFFF" w:themeColor="background1"/>
        </w:rPr>
        <w:t>.</w:t>
      </w:r>
    </w:p>
    <w:p w14:paraId="28D3A294" w14:textId="10904A76" w:rsidR="00D315F0" w:rsidRPr="00486429" w:rsidRDefault="00D315F0" w:rsidP="00D315F0">
      <w:pPr>
        <w:pStyle w:val="ListParagraph"/>
        <w:numPr>
          <w:ilvl w:val="0"/>
          <w:numId w:val="22"/>
        </w:numPr>
        <w:jc w:val="both"/>
        <w:rPr>
          <w:rFonts w:ascii="Source Sans Pro" w:hAnsi="Source Sans Pro" w:cstheme="majorHAnsi"/>
          <w:color w:val="FFFFFF" w:themeColor="background1"/>
        </w:rPr>
      </w:pPr>
      <w:r w:rsidRPr="00486429">
        <w:rPr>
          <w:rFonts w:ascii="Source Sans Pro" w:hAnsi="Source Sans Pro" w:cstheme="majorHAnsi"/>
          <w:color w:val="FFFFFF" w:themeColor="background1"/>
        </w:rPr>
        <w:t xml:space="preserve">Interviews will take place in Chichester on </w:t>
      </w:r>
      <w:r w:rsidR="00042467" w:rsidRPr="00042467">
        <w:rPr>
          <w:rFonts w:ascii="Source Sans Pro" w:hAnsi="Source Sans Pro" w:cstheme="majorHAnsi"/>
          <w:b/>
          <w:bCs/>
          <w:color w:val="FFFFFF" w:themeColor="background1"/>
        </w:rPr>
        <w:t xml:space="preserve">Wednesday </w:t>
      </w:r>
      <w:r w:rsidR="00162FC6">
        <w:rPr>
          <w:rFonts w:ascii="Source Sans Pro" w:hAnsi="Source Sans Pro" w:cstheme="majorHAnsi"/>
          <w:b/>
          <w:bCs/>
          <w:color w:val="FFFFFF" w:themeColor="background1"/>
        </w:rPr>
        <w:t>29 May 2024</w:t>
      </w:r>
      <w:r w:rsidRPr="00486429">
        <w:rPr>
          <w:rFonts w:ascii="Source Sans Pro" w:hAnsi="Source Sans Pro" w:cstheme="majorHAnsi"/>
          <w:color w:val="FFFFFF" w:themeColor="background1"/>
        </w:rPr>
        <w:t xml:space="preserve">. </w:t>
      </w:r>
    </w:p>
    <w:p w14:paraId="5A10D6E3"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5310BB79" w14:textId="3880FFE4" w:rsidR="00D315F0" w:rsidRPr="009723D0" w:rsidRDefault="00D315F0" w:rsidP="00D315F0">
      <w:pPr>
        <w:spacing w:after="0"/>
        <w:jc w:val="both"/>
        <w:rPr>
          <w:rStyle w:val="Hyperlink"/>
          <w:rFonts w:ascii="Source Sans Pro" w:hAnsi="Source Sans Pro" w:cstheme="majorHAnsi"/>
          <w:b/>
          <w:bCs/>
          <w:color w:val="4472C4" w:themeColor="accent1"/>
          <w:sz w:val="24"/>
          <w:szCs w:val="24"/>
        </w:rPr>
      </w:pPr>
      <w:r w:rsidRPr="00486429">
        <w:rPr>
          <w:rFonts w:ascii="Source Sans Pro" w:hAnsi="Source Sans Pro" w:cstheme="majorHAnsi"/>
          <w:color w:val="FFFFFF" w:themeColor="background1"/>
          <w:sz w:val="24"/>
          <w:szCs w:val="24"/>
        </w:rPr>
        <w:t xml:space="preserve">If you wish to </w:t>
      </w:r>
      <w:proofErr w:type="gramStart"/>
      <w:r w:rsidRPr="00486429">
        <w:rPr>
          <w:rFonts w:ascii="Source Sans Pro" w:hAnsi="Source Sans Pro" w:cstheme="majorHAnsi"/>
          <w:color w:val="FFFFFF" w:themeColor="background1"/>
          <w:sz w:val="24"/>
          <w:szCs w:val="24"/>
        </w:rPr>
        <w:t>have a discussion about</w:t>
      </w:r>
      <w:proofErr w:type="gramEnd"/>
      <w:r w:rsidRPr="00486429">
        <w:rPr>
          <w:rFonts w:ascii="Source Sans Pro" w:hAnsi="Source Sans Pro" w:cstheme="majorHAnsi"/>
          <w:color w:val="FFFFFF" w:themeColor="background1"/>
          <w:sz w:val="24"/>
          <w:szCs w:val="24"/>
        </w:rPr>
        <w:t xml:space="preserve"> this role with </w:t>
      </w:r>
      <w:r w:rsidR="00F32EED">
        <w:rPr>
          <w:rFonts w:ascii="Source Sans Pro" w:hAnsi="Source Sans Pro" w:cstheme="majorHAnsi"/>
          <w:color w:val="FFFFFF" w:themeColor="background1"/>
          <w:sz w:val="24"/>
          <w:szCs w:val="24"/>
        </w:rPr>
        <w:t xml:space="preserve">Tim Morris, </w:t>
      </w:r>
      <w:r w:rsidRPr="00486429">
        <w:rPr>
          <w:rFonts w:ascii="Source Sans Pro" w:hAnsi="Source Sans Pro" w:cstheme="majorHAnsi"/>
          <w:color w:val="FFFFFF" w:themeColor="background1"/>
          <w:sz w:val="24"/>
          <w:szCs w:val="24"/>
        </w:rPr>
        <w:t xml:space="preserve">the </w:t>
      </w:r>
      <w:r w:rsidR="00334BC4" w:rsidRPr="00486429">
        <w:rPr>
          <w:rFonts w:ascii="Source Sans Pro" w:hAnsi="Source Sans Pro" w:cstheme="majorHAnsi"/>
          <w:color w:val="FFFFFF" w:themeColor="background1"/>
          <w:sz w:val="24"/>
          <w:szCs w:val="24"/>
        </w:rPr>
        <w:t>Head Verger</w:t>
      </w:r>
      <w:r w:rsidR="00486429">
        <w:rPr>
          <w:rFonts w:ascii="Source Sans Pro" w:hAnsi="Source Sans Pro" w:cstheme="majorHAnsi"/>
          <w:color w:val="FFFFFF" w:themeColor="background1"/>
          <w:sz w:val="24"/>
          <w:szCs w:val="24"/>
        </w:rPr>
        <w:t xml:space="preserve">, please </w:t>
      </w:r>
      <w:r w:rsidRPr="00486429">
        <w:rPr>
          <w:rFonts w:ascii="Source Sans Pro" w:hAnsi="Source Sans Pro" w:cstheme="majorHAnsi"/>
          <w:color w:val="FFFFFF" w:themeColor="background1"/>
          <w:sz w:val="24"/>
          <w:szCs w:val="24"/>
        </w:rPr>
        <w:t xml:space="preserve">email </w:t>
      </w:r>
      <w:r w:rsidR="00334BC4" w:rsidRPr="00486429">
        <w:rPr>
          <w:rFonts w:ascii="Source Sans Pro" w:hAnsi="Source Sans Pro" w:cstheme="majorHAnsi"/>
          <w:color w:val="FFFFFF" w:themeColor="background1"/>
          <w:sz w:val="24"/>
          <w:szCs w:val="24"/>
        </w:rPr>
        <w:t>him</w:t>
      </w:r>
      <w:r w:rsidRPr="00486429">
        <w:rPr>
          <w:rFonts w:ascii="Source Sans Pro" w:hAnsi="Source Sans Pro" w:cstheme="majorHAnsi"/>
          <w:color w:val="FFFFFF" w:themeColor="background1"/>
          <w:sz w:val="24"/>
          <w:szCs w:val="24"/>
        </w:rPr>
        <w:t xml:space="preserve"> at: </w:t>
      </w:r>
      <w:hyperlink r:id="rId19" w:history="1">
        <w:r w:rsidR="00334BC4" w:rsidRPr="009723D0">
          <w:rPr>
            <w:rStyle w:val="Hyperlink"/>
            <w:rFonts w:ascii="Source Sans Pro" w:hAnsi="Source Sans Pro" w:cstheme="majorHAnsi"/>
            <w:b/>
            <w:bCs/>
            <w:color w:val="4472C4" w:themeColor="accent1"/>
            <w:sz w:val="24"/>
            <w:szCs w:val="24"/>
          </w:rPr>
          <w:t>headverger@chichestercathedral.org.uk</w:t>
        </w:r>
      </w:hyperlink>
    </w:p>
    <w:p w14:paraId="489994D5" w14:textId="77777777" w:rsidR="009723D0" w:rsidRPr="00F32EED" w:rsidRDefault="009723D0" w:rsidP="00D315F0">
      <w:pPr>
        <w:spacing w:after="0"/>
        <w:jc w:val="both"/>
        <w:rPr>
          <w:rStyle w:val="Hyperlink"/>
          <w:rFonts w:ascii="Source Sans Pro" w:hAnsi="Source Sans Pro" w:cstheme="majorHAnsi"/>
          <w:color w:val="FFFFFF" w:themeColor="background1"/>
          <w:sz w:val="24"/>
          <w:szCs w:val="24"/>
        </w:rPr>
      </w:pPr>
    </w:p>
    <w:p w14:paraId="42842115" w14:textId="77777777" w:rsidR="00F54413" w:rsidRPr="00F32EED" w:rsidRDefault="00F54413" w:rsidP="00D315F0">
      <w:pPr>
        <w:spacing w:after="0"/>
        <w:jc w:val="both"/>
        <w:rPr>
          <w:rStyle w:val="Hyperlink"/>
          <w:rFonts w:ascii="Source Sans Pro" w:hAnsi="Source Sans Pro" w:cstheme="majorHAnsi"/>
          <w:color w:val="FFFFFF" w:themeColor="background1"/>
          <w:sz w:val="24"/>
          <w:szCs w:val="24"/>
        </w:rPr>
      </w:pPr>
    </w:p>
    <w:p w14:paraId="34340128" w14:textId="77777777" w:rsidR="00F54413" w:rsidRPr="00486429" w:rsidRDefault="00F54413" w:rsidP="00D315F0">
      <w:pPr>
        <w:spacing w:after="0"/>
        <w:jc w:val="both"/>
        <w:rPr>
          <w:rStyle w:val="Hyperlink"/>
          <w:rFonts w:ascii="Source Sans Pro" w:hAnsi="Source Sans Pro" w:cstheme="majorHAnsi"/>
          <w:color w:val="FFFFFF" w:themeColor="background1"/>
          <w:sz w:val="24"/>
          <w:szCs w:val="24"/>
        </w:rPr>
      </w:pPr>
    </w:p>
    <w:p w14:paraId="5AF1CD93" w14:textId="77777777" w:rsidR="00F54413" w:rsidRDefault="00F54413" w:rsidP="00D315F0">
      <w:pPr>
        <w:spacing w:after="0"/>
        <w:jc w:val="both"/>
        <w:rPr>
          <w:rStyle w:val="Hyperlink"/>
          <w:rFonts w:ascii="Source Sans Pro" w:hAnsi="Source Sans Pro" w:cstheme="majorHAnsi"/>
          <w:color w:val="FFFFFF" w:themeColor="background1"/>
        </w:rPr>
      </w:pPr>
    </w:p>
    <w:p w14:paraId="7433AFF8" w14:textId="77777777" w:rsidR="00F54413" w:rsidRDefault="00F54413" w:rsidP="00F54413">
      <w:pPr>
        <w:jc w:val="right"/>
        <w:rPr>
          <w:rFonts w:ascii="Source Sans Pro" w:hAnsi="Source Sans Pro"/>
          <w:b/>
          <w:bCs/>
          <w:color w:val="FFFFFF" w:themeColor="background1"/>
          <w:sz w:val="24"/>
          <w:szCs w:val="24"/>
        </w:rPr>
      </w:pPr>
    </w:p>
    <w:p w14:paraId="6568D1F0" w14:textId="77777777" w:rsidR="00F54413" w:rsidRDefault="00F54413" w:rsidP="00F54413">
      <w:pPr>
        <w:jc w:val="right"/>
        <w:rPr>
          <w:rFonts w:ascii="Source Sans Pro" w:hAnsi="Source Sans Pro"/>
          <w:b/>
          <w:bCs/>
          <w:color w:val="FFFFFF" w:themeColor="background1"/>
          <w:sz w:val="24"/>
          <w:szCs w:val="24"/>
        </w:rPr>
      </w:pPr>
    </w:p>
    <w:p w14:paraId="3059AB50" w14:textId="77777777" w:rsidR="00F54413" w:rsidRDefault="00F54413" w:rsidP="00F54413">
      <w:pPr>
        <w:jc w:val="right"/>
        <w:rPr>
          <w:rFonts w:ascii="Source Sans Pro" w:hAnsi="Source Sans Pro"/>
          <w:b/>
          <w:bCs/>
          <w:color w:val="FFFFFF" w:themeColor="background1"/>
          <w:sz w:val="24"/>
          <w:szCs w:val="24"/>
        </w:rPr>
      </w:pPr>
    </w:p>
    <w:p w14:paraId="60074E74" w14:textId="77777777" w:rsidR="00F54413" w:rsidRDefault="00F54413" w:rsidP="00F54413">
      <w:pPr>
        <w:jc w:val="right"/>
        <w:rPr>
          <w:rFonts w:ascii="Source Sans Pro" w:hAnsi="Source Sans Pro"/>
          <w:b/>
          <w:bCs/>
          <w:color w:val="FFFFFF" w:themeColor="background1"/>
          <w:sz w:val="24"/>
          <w:szCs w:val="24"/>
        </w:rPr>
      </w:pPr>
    </w:p>
    <w:p w14:paraId="71D9F278" w14:textId="77777777" w:rsidR="00F54413" w:rsidRDefault="00F54413" w:rsidP="00F54413">
      <w:pPr>
        <w:jc w:val="right"/>
        <w:rPr>
          <w:rFonts w:ascii="Source Sans Pro" w:hAnsi="Source Sans Pro"/>
          <w:b/>
          <w:bCs/>
          <w:color w:val="FFFFFF" w:themeColor="background1"/>
          <w:sz w:val="24"/>
          <w:szCs w:val="24"/>
        </w:rPr>
      </w:pPr>
    </w:p>
    <w:p w14:paraId="663E6E76" w14:textId="77777777" w:rsidR="00F54413" w:rsidRDefault="00F54413" w:rsidP="00F54413">
      <w:pPr>
        <w:jc w:val="right"/>
        <w:rPr>
          <w:rFonts w:ascii="Source Sans Pro" w:hAnsi="Source Sans Pro"/>
          <w:b/>
          <w:bCs/>
          <w:color w:val="FFFFFF" w:themeColor="background1"/>
          <w:sz w:val="24"/>
          <w:szCs w:val="24"/>
        </w:rPr>
      </w:pPr>
    </w:p>
    <w:p w14:paraId="1060668C" w14:textId="04208F92" w:rsidR="00F54413" w:rsidRPr="00937C45" w:rsidRDefault="00F54413" w:rsidP="00F54413">
      <w:pPr>
        <w:jc w:val="right"/>
        <w:rPr>
          <w:rFonts w:ascii="Source Sans Pro" w:hAnsi="Source Sans Pro"/>
          <w:b/>
          <w:bCs/>
          <w:color w:val="FFFFFF" w:themeColor="background1"/>
          <w:sz w:val="24"/>
          <w:szCs w:val="24"/>
        </w:rPr>
      </w:pPr>
      <w:r>
        <w:rPr>
          <w:rFonts w:ascii="Source Sans Pro" w:hAnsi="Source Sans Pro"/>
          <w:b/>
          <w:bCs/>
          <w:color w:val="FFFFFF" w:themeColor="background1"/>
          <w:sz w:val="24"/>
          <w:szCs w:val="24"/>
        </w:rPr>
        <w:t>An</w:t>
      </w:r>
      <w:r w:rsidRPr="00937C45">
        <w:rPr>
          <w:rFonts w:ascii="Source Sans Pro" w:hAnsi="Source Sans Pro"/>
          <w:b/>
          <w:bCs/>
          <w:color w:val="FFFFFF" w:themeColor="background1"/>
          <w:sz w:val="24"/>
          <w:szCs w:val="24"/>
        </w:rPr>
        <w:t>y questions?</w:t>
      </w:r>
    </w:p>
    <w:p w14:paraId="5D4AB6F0" w14:textId="77777777" w:rsidR="00F54413" w:rsidRPr="00937C45" w:rsidRDefault="00F54413" w:rsidP="00F54413">
      <w:pPr>
        <w:spacing w:after="0" w:line="240" w:lineRule="auto"/>
        <w:jc w:val="right"/>
        <w:rPr>
          <w:rFonts w:ascii="Source Sans Pro Light" w:hAnsi="Source Sans Pro Light"/>
          <w:b/>
          <w:bCs/>
          <w:color w:val="FFFFFF" w:themeColor="background1"/>
          <w:sz w:val="20"/>
          <w:szCs w:val="20"/>
        </w:rPr>
      </w:pPr>
      <w:r>
        <w:rPr>
          <w:rFonts w:ascii="Source Sans Pro Light" w:hAnsi="Source Sans Pro Light"/>
          <w:b/>
          <w:bCs/>
          <w:color w:val="FFFFFF" w:themeColor="background1"/>
          <w:sz w:val="20"/>
          <w:szCs w:val="20"/>
        </w:rPr>
        <w:t>Head of HR, Val Timlin</w:t>
      </w:r>
    </w:p>
    <w:p w14:paraId="79507FC5" w14:textId="77777777" w:rsidR="00F54413" w:rsidRDefault="00F54413" w:rsidP="00F54413">
      <w:pPr>
        <w:spacing w:after="0" w:line="240" w:lineRule="auto"/>
        <w:jc w:val="right"/>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val.timlin</w:t>
      </w:r>
      <w:r w:rsidRPr="00937C45">
        <w:rPr>
          <w:rFonts w:ascii="Source Sans Pro Light" w:hAnsi="Source Sans Pro Light"/>
          <w:color w:val="FFFFFF" w:themeColor="background1"/>
          <w:sz w:val="18"/>
          <w:szCs w:val="18"/>
        </w:rPr>
        <w:t>@chichestercathedral.org.uk</w:t>
      </w:r>
    </w:p>
    <w:p w14:paraId="16590A3A" w14:textId="72A6494B" w:rsidR="00F54413" w:rsidRPr="00937C45" w:rsidRDefault="00F54413" w:rsidP="00F54413">
      <w:pPr>
        <w:spacing w:after="0" w:line="240" w:lineRule="auto"/>
        <w:jc w:val="right"/>
        <w:rPr>
          <w:rFonts w:ascii="Source Sans Pro Light" w:hAnsi="Source Sans Pro Light"/>
          <w:color w:val="FFFFFF" w:themeColor="background1"/>
          <w:sz w:val="18"/>
          <w:szCs w:val="18"/>
        </w:rPr>
      </w:pPr>
      <w:r>
        <w:rPr>
          <w:rFonts w:ascii="Cinzel" w:hAnsi="Cinzel" w:cs="Calibri Light"/>
          <w:noProof/>
          <w:color w:val="FFFFFF" w:themeColor="background1"/>
          <w:sz w:val="72"/>
          <w:szCs w:val="72"/>
        </w:rPr>
        <w:drawing>
          <wp:inline distT="0" distB="0" distL="0" distR="0" wp14:anchorId="7056AD64" wp14:editId="69A2307B">
            <wp:extent cx="3335115" cy="570705"/>
            <wp:effectExtent l="0" t="0" r="0" b="1270"/>
            <wp:docPr id="772050296" name="Picture 77205029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50296" name="Picture 772050296" descr="A black and white logo&#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93" r="3633" b="17391"/>
                    <a:stretch/>
                  </pic:blipFill>
                  <pic:spPr bwMode="auto">
                    <a:xfrm>
                      <a:off x="0" y="0"/>
                      <a:ext cx="3451399" cy="590604"/>
                    </a:xfrm>
                    <a:prstGeom prst="rect">
                      <a:avLst/>
                    </a:prstGeom>
                    <a:noFill/>
                    <a:ln>
                      <a:noFill/>
                    </a:ln>
                    <a:extLst>
                      <a:ext uri="{53640926-AAD7-44D8-BBD7-CCE9431645EC}">
                        <a14:shadowObscured xmlns:a14="http://schemas.microsoft.com/office/drawing/2010/main"/>
                      </a:ext>
                    </a:extLst>
                  </pic:spPr>
                </pic:pic>
              </a:graphicData>
            </a:graphic>
          </wp:inline>
        </w:drawing>
      </w:r>
      <w:r w:rsidRPr="00937C45">
        <w:rPr>
          <w:rFonts w:ascii="Source Sans Pro Light" w:hAnsi="Source Sans Pro Light"/>
          <w:color w:val="FFFFFF" w:themeColor="background1"/>
          <w:sz w:val="18"/>
          <w:szCs w:val="18"/>
        </w:rPr>
        <w:t xml:space="preserve"> </w:t>
      </w:r>
    </w:p>
    <w:p w14:paraId="04B0DECF" w14:textId="77777777" w:rsidR="00F54413" w:rsidRPr="00F54413" w:rsidRDefault="00F54413" w:rsidP="00D315F0">
      <w:pPr>
        <w:spacing w:after="0"/>
        <w:jc w:val="both"/>
        <w:rPr>
          <w:rFonts w:ascii="Source Sans Pro" w:hAnsi="Source Sans Pro" w:cstheme="majorHAnsi"/>
          <w:color w:val="FFFFFF" w:themeColor="background1"/>
        </w:rPr>
      </w:pPr>
    </w:p>
    <w:p w14:paraId="43F4F835" w14:textId="77777777" w:rsidR="00D315F0" w:rsidRPr="00D315F0" w:rsidRDefault="00D315F0" w:rsidP="00D315F0">
      <w:pPr>
        <w:spacing w:after="0"/>
        <w:jc w:val="both"/>
        <w:rPr>
          <w:rFonts w:ascii="Source Sans Pro" w:hAnsi="Source Sans Pro" w:cstheme="majorHAnsi"/>
          <w:color w:val="404040" w:themeColor="text1" w:themeTint="BF"/>
        </w:rPr>
      </w:pPr>
    </w:p>
    <w:p w14:paraId="6FDB1079" w14:textId="77777777" w:rsidR="00DC2A91" w:rsidRPr="00AD0AA3" w:rsidRDefault="00DC2A91" w:rsidP="00DC2A91">
      <w:pPr>
        <w:rPr>
          <w:rFonts w:ascii="Verdana" w:hAnsi="Verdana"/>
          <w:color w:val="666666"/>
          <w:sz w:val="28"/>
          <w:szCs w:val="28"/>
        </w:rPr>
      </w:pPr>
    </w:p>
    <w:p w14:paraId="12560A05" w14:textId="77777777" w:rsidR="00DC2A91" w:rsidRPr="00AD0AA3" w:rsidRDefault="00DC2A91" w:rsidP="00DC2A91">
      <w:pPr>
        <w:rPr>
          <w:sz w:val="28"/>
          <w:szCs w:val="28"/>
        </w:rPr>
      </w:pPr>
    </w:p>
    <w:p w14:paraId="147A4571" w14:textId="0C2EFFD2" w:rsidR="00DC2A91" w:rsidRPr="00DC2A91" w:rsidRDefault="00DC2A91" w:rsidP="00D315F0">
      <w:pPr>
        <w:rPr>
          <w:rFonts w:ascii="Source Sans Pro" w:hAnsi="Source Sans Pro"/>
          <w:color w:val="FFFFFF" w:themeColor="background1"/>
        </w:rPr>
      </w:pPr>
    </w:p>
    <w:sectPr w:rsidR="00DC2A91" w:rsidRPr="00DC2A91" w:rsidSect="006B2965">
      <w:footerReference w:type="default" r:id="rId2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1A0CC" w14:textId="77777777" w:rsidR="006B2965" w:rsidRDefault="006B2965" w:rsidP="00E55C41">
      <w:pPr>
        <w:spacing w:after="0" w:line="240" w:lineRule="auto"/>
      </w:pPr>
      <w:r>
        <w:separator/>
      </w:r>
    </w:p>
  </w:endnote>
  <w:endnote w:type="continuationSeparator" w:id="0">
    <w:p w14:paraId="1A9ECC99" w14:textId="77777777" w:rsidR="006B2965" w:rsidRDefault="006B2965" w:rsidP="00E55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inzel">
    <w:altName w:val="Calibri"/>
    <w:charset w:val="00"/>
    <w:family w:val="auto"/>
    <w:pitch w:val="variable"/>
    <w:sig w:usb0="A00000EF" w:usb1="4000204B" w:usb2="00000000" w:usb3="00000000" w:csb0="00000093" w:csb1="00000000"/>
  </w:font>
  <w:font w:name="Playfair Display">
    <w:charset w:val="00"/>
    <w:family w:val="auto"/>
    <w:pitch w:val="variable"/>
    <w:sig w:usb0="20000207" w:usb1="00000000" w:usb2="00000000" w:usb3="00000000" w:csb0="00000197" w:csb1="00000000"/>
  </w:font>
  <w:font w:name="Source Sans Pro Light">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sz w:val="16"/>
        <w:szCs w:val="16"/>
      </w:rPr>
      <w:id w:val="-801761889"/>
      <w:docPartObj>
        <w:docPartGallery w:val="Page Numbers (Bottom of Page)"/>
        <w:docPartUnique/>
      </w:docPartObj>
    </w:sdtPr>
    <w:sdtContent>
      <w:p w14:paraId="0D6EBC0E" w14:textId="3E5BF03A" w:rsidR="006810DE" w:rsidRPr="006810DE" w:rsidRDefault="006810DE">
        <w:pPr>
          <w:pStyle w:val="Footer"/>
          <w:jc w:val="right"/>
          <w:rPr>
            <w:rFonts w:ascii="Source Sans Pro" w:hAnsi="Source Sans Pro"/>
            <w:sz w:val="16"/>
            <w:szCs w:val="16"/>
          </w:rPr>
        </w:pPr>
        <w:r w:rsidRPr="006810DE">
          <w:rPr>
            <w:rFonts w:ascii="Source Sans Pro" w:hAnsi="Source Sans Pro"/>
            <w:sz w:val="16"/>
            <w:szCs w:val="16"/>
          </w:rPr>
          <w:t xml:space="preserve">Page | </w:t>
        </w:r>
        <w:r w:rsidRPr="006810DE">
          <w:rPr>
            <w:rFonts w:ascii="Source Sans Pro" w:hAnsi="Source Sans Pro"/>
            <w:sz w:val="16"/>
            <w:szCs w:val="16"/>
          </w:rPr>
          <w:fldChar w:fldCharType="begin"/>
        </w:r>
        <w:r w:rsidRPr="006810DE">
          <w:rPr>
            <w:rFonts w:ascii="Source Sans Pro" w:hAnsi="Source Sans Pro"/>
            <w:sz w:val="16"/>
            <w:szCs w:val="16"/>
          </w:rPr>
          <w:instrText xml:space="preserve"> PAGE   \* MERGEFORMAT </w:instrText>
        </w:r>
        <w:r w:rsidRPr="006810DE">
          <w:rPr>
            <w:rFonts w:ascii="Source Sans Pro" w:hAnsi="Source Sans Pro"/>
            <w:sz w:val="16"/>
            <w:szCs w:val="16"/>
          </w:rPr>
          <w:fldChar w:fldCharType="separate"/>
        </w:r>
        <w:r w:rsidRPr="006810DE">
          <w:rPr>
            <w:rFonts w:ascii="Source Sans Pro" w:hAnsi="Source Sans Pro"/>
            <w:noProof/>
            <w:sz w:val="16"/>
            <w:szCs w:val="16"/>
          </w:rPr>
          <w:t>2</w:t>
        </w:r>
        <w:r w:rsidRPr="006810DE">
          <w:rPr>
            <w:rFonts w:ascii="Source Sans Pro" w:hAnsi="Source Sans Pro"/>
            <w:noProof/>
            <w:sz w:val="16"/>
            <w:szCs w:val="16"/>
          </w:rPr>
          <w:fldChar w:fldCharType="end"/>
        </w:r>
        <w:r w:rsidRPr="006810DE">
          <w:rPr>
            <w:rFonts w:ascii="Source Sans Pro" w:hAnsi="Source Sans Pro"/>
            <w:sz w:val="16"/>
            <w:szCs w:val="16"/>
          </w:rPr>
          <w:t xml:space="preserve"> </w:t>
        </w:r>
      </w:p>
    </w:sdtContent>
  </w:sdt>
  <w:p w14:paraId="39CBFE4B" w14:textId="77777777" w:rsidR="006810DE" w:rsidRDefault="0068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B48F5" w14:textId="77777777" w:rsidR="006B2965" w:rsidRDefault="006B2965" w:rsidP="00E55C41">
      <w:pPr>
        <w:spacing w:after="0" w:line="240" w:lineRule="auto"/>
      </w:pPr>
      <w:r>
        <w:separator/>
      </w:r>
    </w:p>
  </w:footnote>
  <w:footnote w:type="continuationSeparator" w:id="0">
    <w:p w14:paraId="77E11588" w14:textId="77777777" w:rsidR="006B2965" w:rsidRDefault="006B2965" w:rsidP="00E55C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2358F"/>
    <w:multiLevelType w:val="hybridMultilevel"/>
    <w:tmpl w:val="C78858A4"/>
    <w:lvl w:ilvl="0" w:tplc="9AA406F2">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E3CA0"/>
    <w:multiLevelType w:val="hybridMultilevel"/>
    <w:tmpl w:val="79C4B21A"/>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3E511EE"/>
    <w:multiLevelType w:val="hybridMultilevel"/>
    <w:tmpl w:val="97ECE0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283CAD"/>
    <w:multiLevelType w:val="hybridMultilevel"/>
    <w:tmpl w:val="BBD2DFEA"/>
    <w:lvl w:ilvl="0" w:tplc="63949B9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2A1A82"/>
    <w:multiLevelType w:val="hybridMultilevel"/>
    <w:tmpl w:val="73723F0C"/>
    <w:lvl w:ilvl="0" w:tplc="249CDE16">
      <w:start w:val="1"/>
      <w:numFmt w:val="upperRoman"/>
      <w:lvlText w:val="%1."/>
      <w:lvlJc w:val="left"/>
      <w:pPr>
        <w:ind w:left="1080" w:hanging="720"/>
      </w:pPr>
      <w:rPr>
        <w:rFonts w:ascii="Century Gothic" w:hAnsi="Century Gothic"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634DE"/>
    <w:multiLevelType w:val="hybridMultilevel"/>
    <w:tmpl w:val="D804AF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55891"/>
    <w:multiLevelType w:val="hybridMultilevel"/>
    <w:tmpl w:val="0BACFF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B1C51"/>
    <w:multiLevelType w:val="hybridMultilevel"/>
    <w:tmpl w:val="5DDE69A0"/>
    <w:lvl w:ilvl="0" w:tplc="06400064">
      <w:start w:val="1"/>
      <w:numFmt w:val="upperRoman"/>
      <w:lvlText w:val="%1."/>
      <w:lvlJc w:val="left"/>
      <w:pPr>
        <w:ind w:left="1080" w:hanging="720"/>
      </w:pPr>
      <w:rPr>
        <w:rFonts w:ascii="Source Sans Pro" w:hAnsi="Source Sans Pro"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1F3CA8"/>
    <w:multiLevelType w:val="hybridMultilevel"/>
    <w:tmpl w:val="6FE417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5264E74"/>
    <w:multiLevelType w:val="hybridMultilevel"/>
    <w:tmpl w:val="95EE7250"/>
    <w:lvl w:ilvl="0" w:tplc="32B83E54">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731118"/>
    <w:multiLevelType w:val="hybridMultilevel"/>
    <w:tmpl w:val="FABC946E"/>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8FE6359"/>
    <w:multiLevelType w:val="hybridMultilevel"/>
    <w:tmpl w:val="18107A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9F5BB9"/>
    <w:multiLevelType w:val="hybridMultilevel"/>
    <w:tmpl w:val="13DAE0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CF590B"/>
    <w:multiLevelType w:val="hybridMultilevel"/>
    <w:tmpl w:val="26665D86"/>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FE470CE"/>
    <w:multiLevelType w:val="hybridMultilevel"/>
    <w:tmpl w:val="C75242B0"/>
    <w:lvl w:ilvl="0" w:tplc="AD46DC0E">
      <w:start w:val="1"/>
      <w:numFmt w:val="bullet"/>
      <w:lvlText w:val="-"/>
      <w:lvlJc w:val="left"/>
      <w:pPr>
        <w:ind w:left="737" w:hanging="360"/>
      </w:pPr>
      <w:rPr>
        <w:rFonts w:ascii="Open Sans" w:eastAsiaTheme="minorHAnsi" w:hAnsi="Open Sans" w:cs="Open Sans" w:hint="default"/>
      </w:rPr>
    </w:lvl>
    <w:lvl w:ilvl="1" w:tplc="FFFFFFFF">
      <w:start w:val="1"/>
      <w:numFmt w:val="bullet"/>
      <w:lvlText w:val="o"/>
      <w:lvlJc w:val="left"/>
      <w:pPr>
        <w:ind w:left="1457" w:hanging="360"/>
      </w:pPr>
      <w:rPr>
        <w:rFonts w:ascii="Courier New" w:hAnsi="Courier New" w:cs="Courier New" w:hint="default"/>
      </w:rPr>
    </w:lvl>
    <w:lvl w:ilvl="2" w:tplc="FFFFFFFF">
      <w:start w:val="1"/>
      <w:numFmt w:val="bullet"/>
      <w:lvlText w:val=""/>
      <w:lvlJc w:val="left"/>
      <w:pPr>
        <w:ind w:left="2177" w:hanging="360"/>
      </w:pPr>
      <w:rPr>
        <w:rFonts w:ascii="Wingdings" w:hAnsi="Wingdings" w:hint="default"/>
      </w:rPr>
    </w:lvl>
    <w:lvl w:ilvl="3" w:tplc="FFFFFFFF">
      <w:start w:val="1"/>
      <w:numFmt w:val="bullet"/>
      <w:lvlText w:val=""/>
      <w:lvlJc w:val="left"/>
      <w:pPr>
        <w:ind w:left="2897" w:hanging="360"/>
      </w:pPr>
      <w:rPr>
        <w:rFonts w:ascii="Symbol" w:hAnsi="Symbol" w:hint="default"/>
      </w:rPr>
    </w:lvl>
    <w:lvl w:ilvl="4" w:tplc="FFFFFFFF">
      <w:start w:val="1"/>
      <w:numFmt w:val="bullet"/>
      <w:lvlText w:val="o"/>
      <w:lvlJc w:val="left"/>
      <w:pPr>
        <w:ind w:left="3617" w:hanging="360"/>
      </w:pPr>
      <w:rPr>
        <w:rFonts w:ascii="Courier New" w:hAnsi="Courier New" w:cs="Courier New" w:hint="default"/>
      </w:rPr>
    </w:lvl>
    <w:lvl w:ilvl="5" w:tplc="FFFFFFFF">
      <w:start w:val="1"/>
      <w:numFmt w:val="bullet"/>
      <w:lvlText w:val=""/>
      <w:lvlJc w:val="left"/>
      <w:pPr>
        <w:ind w:left="4337" w:hanging="360"/>
      </w:pPr>
      <w:rPr>
        <w:rFonts w:ascii="Wingdings" w:hAnsi="Wingdings" w:hint="default"/>
      </w:rPr>
    </w:lvl>
    <w:lvl w:ilvl="6" w:tplc="FFFFFFFF">
      <w:start w:val="1"/>
      <w:numFmt w:val="bullet"/>
      <w:lvlText w:val=""/>
      <w:lvlJc w:val="left"/>
      <w:pPr>
        <w:ind w:left="5057" w:hanging="360"/>
      </w:pPr>
      <w:rPr>
        <w:rFonts w:ascii="Symbol" w:hAnsi="Symbol" w:hint="default"/>
      </w:rPr>
    </w:lvl>
    <w:lvl w:ilvl="7" w:tplc="FFFFFFFF">
      <w:start w:val="1"/>
      <w:numFmt w:val="bullet"/>
      <w:lvlText w:val="o"/>
      <w:lvlJc w:val="left"/>
      <w:pPr>
        <w:ind w:left="5777" w:hanging="360"/>
      </w:pPr>
      <w:rPr>
        <w:rFonts w:ascii="Courier New" w:hAnsi="Courier New" w:cs="Courier New" w:hint="default"/>
      </w:rPr>
    </w:lvl>
    <w:lvl w:ilvl="8" w:tplc="FFFFFFFF">
      <w:start w:val="1"/>
      <w:numFmt w:val="bullet"/>
      <w:lvlText w:val=""/>
      <w:lvlJc w:val="left"/>
      <w:pPr>
        <w:ind w:left="6497" w:hanging="360"/>
      </w:pPr>
      <w:rPr>
        <w:rFonts w:ascii="Wingdings" w:hAnsi="Wingdings" w:hint="default"/>
      </w:rPr>
    </w:lvl>
  </w:abstractNum>
  <w:abstractNum w:abstractNumId="15" w15:restartNumberingAfterBreak="0">
    <w:nsid w:val="31D02DFC"/>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F4242"/>
    <w:multiLevelType w:val="hybridMultilevel"/>
    <w:tmpl w:val="20BAFC50"/>
    <w:lvl w:ilvl="0" w:tplc="F8186C4C">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B63A14"/>
    <w:multiLevelType w:val="hybridMultilevel"/>
    <w:tmpl w:val="85DAA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5C037C"/>
    <w:multiLevelType w:val="hybridMultilevel"/>
    <w:tmpl w:val="33E2DB3A"/>
    <w:lvl w:ilvl="0" w:tplc="2F0E9066">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727B73"/>
    <w:multiLevelType w:val="hybridMultilevel"/>
    <w:tmpl w:val="DAC2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54198"/>
    <w:multiLevelType w:val="hybridMultilevel"/>
    <w:tmpl w:val="6C5429D4"/>
    <w:lvl w:ilvl="0" w:tplc="08090005">
      <w:start w:val="1"/>
      <w:numFmt w:val="bullet"/>
      <w:lvlText w:val=""/>
      <w:lvlJc w:val="left"/>
      <w:pPr>
        <w:ind w:left="737" w:hanging="360"/>
      </w:pPr>
      <w:rPr>
        <w:rFonts w:ascii="Wingdings" w:hAnsi="Wingdings" w:hint="default"/>
      </w:rPr>
    </w:lvl>
    <w:lvl w:ilvl="1" w:tplc="08090003">
      <w:start w:val="1"/>
      <w:numFmt w:val="bullet"/>
      <w:lvlText w:val="o"/>
      <w:lvlJc w:val="left"/>
      <w:pPr>
        <w:ind w:left="1457" w:hanging="360"/>
      </w:pPr>
      <w:rPr>
        <w:rFonts w:ascii="Courier New" w:hAnsi="Courier New" w:cs="Courier New" w:hint="default"/>
      </w:rPr>
    </w:lvl>
    <w:lvl w:ilvl="2" w:tplc="08090005">
      <w:start w:val="1"/>
      <w:numFmt w:val="bullet"/>
      <w:lvlText w:val=""/>
      <w:lvlJc w:val="left"/>
      <w:pPr>
        <w:ind w:left="2177" w:hanging="360"/>
      </w:pPr>
      <w:rPr>
        <w:rFonts w:ascii="Wingdings" w:hAnsi="Wingdings" w:hint="default"/>
      </w:rPr>
    </w:lvl>
    <w:lvl w:ilvl="3" w:tplc="08090001">
      <w:start w:val="1"/>
      <w:numFmt w:val="bullet"/>
      <w:lvlText w:val=""/>
      <w:lvlJc w:val="left"/>
      <w:pPr>
        <w:ind w:left="2897" w:hanging="360"/>
      </w:pPr>
      <w:rPr>
        <w:rFonts w:ascii="Symbol" w:hAnsi="Symbol" w:hint="default"/>
      </w:rPr>
    </w:lvl>
    <w:lvl w:ilvl="4" w:tplc="08090003">
      <w:start w:val="1"/>
      <w:numFmt w:val="bullet"/>
      <w:lvlText w:val="o"/>
      <w:lvlJc w:val="left"/>
      <w:pPr>
        <w:ind w:left="3617" w:hanging="360"/>
      </w:pPr>
      <w:rPr>
        <w:rFonts w:ascii="Courier New" w:hAnsi="Courier New" w:cs="Courier New" w:hint="default"/>
      </w:rPr>
    </w:lvl>
    <w:lvl w:ilvl="5" w:tplc="08090005">
      <w:start w:val="1"/>
      <w:numFmt w:val="bullet"/>
      <w:lvlText w:val=""/>
      <w:lvlJc w:val="left"/>
      <w:pPr>
        <w:ind w:left="4337" w:hanging="360"/>
      </w:pPr>
      <w:rPr>
        <w:rFonts w:ascii="Wingdings" w:hAnsi="Wingdings" w:hint="default"/>
      </w:rPr>
    </w:lvl>
    <w:lvl w:ilvl="6" w:tplc="08090001">
      <w:start w:val="1"/>
      <w:numFmt w:val="bullet"/>
      <w:lvlText w:val=""/>
      <w:lvlJc w:val="left"/>
      <w:pPr>
        <w:ind w:left="5057" w:hanging="360"/>
      </w:pPr>
      <w:rPr>
        <w:rFonts w:ascii="Symbol" w:hAnsi="Symbol" w:hint="default"/>
      </w:rPr>
    </w:lvl>
    <w:lvl w:ilvl="7" w:tplc="08090003">
      <w:start w:val="1"/>
      <w:numFmt w:val="bullet"/>
      <w:lvlText w:val="o"/>
      <w:lvlJc w:val="left"/>
      <w:pPr>
        <w:ind w:left="5777" w:hanging="360"/>
      </w:pPr>
      <w:rPr>
        <w:rFonts w:ascii="Courier New" w:hAnsi="Courier New" w:cs="Courier New" w:hint="default"/>
      </w:rPr>
    </w:lvl>
    <w:lvl w:ilvl="8" w:tplc="08090005">
      <w:start w:val="1"/>
      <w:numFmt w:val="bullet"/>
      <w:lvlText w:val=""/>
      <w:lvlJc w:val="left"/>
      <w:pPr>
        <w:ind w:left="6497" w:hanging="360"/>
      </w:pPr>
      <w:rPr>
        <w:rFonts w:ascii="Wingdings" w:hAnsi="Wingdings" w:hint="default"/>
      </w:rPr>
    </w:lvl>
  </w:abstractNum>
  <w:abstractNum w:abstractNumId="21" w15:restartNumberingAfterBreak="0">
    <w:nsid w:val="508F550E"/>
    <w:multiLevelType w:val="hybridMultilevel"/>
    <w:tmpl w:val="951829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3C3D0F"/>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941A50"/>
    <w:multiLevelType w:val="hybridMultilevel"/>
    <w:tmpl w:val="2834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880311"/>
    <w:multiLevelType w:val="hybridMultilevel"/>
    <w:tmpl w:val="BB9CF5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5C32CA"/>
    <w:multiLevelType w:val="hybridMultilevel"/>
    <w:tmpl w:val="848462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E8400F1"/>
    <w:multiLevelType w:val="hybridMultilevel"/>
    <w:tmpl w:val="9EC6B9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4736F2"/>
    <w:multiLevelType w:val="multilevel"/>
    <w:tmpl w:val="EFB228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25227353">
    <w:abstractNumId w:val="11"/>
  </w:num>
  <w:num w:numId="2" w16cid:durableId="1741781725">
    <w:abstractNumId w:val="26"/>
  </w:num>
  <w:num w:numId="3" w16cid:durableId="996610035">
    <w:abstractNumId w:val="12"/>
  </w:num>
  <w:num w:numId="4" w16cid:durableId="421295805">
    <w:abstractNumId w:val="2"/>
  </w:num>
  <w:num w:numId="5" w16cid:durableId="2082367837">
    <w:abstractNumId w:val="19"/>
  </w:num>
  <w:num w:numId="6" w16cid:durableId="1395154725">
    <w:abstractNumId w:val="23"/>
  </w:num>
  <w:num w:numId="7" w16cid:durableId="1139111552">
    <w:abstractNumId w:val="4"/>
  </w:num>
  <w:num w:numId="8" w16cid:durableId="1119178831">
    <w:abstractNumId w:val="3"/>
  </w:num>
  <w:num w:numId="9" w16cid:durableId="1363283725">
    <w:abstractNumId w:val="9"/>
  </w:num>
  <w:num w:numId="10" w16cid:durableId="771047320">
    <w:abstractNumId w:val="16"/>
  </w:num>
  <w:num w:numId="11" w16cid:durableId="986586741">
    <w:abstractNumId w:val="18"/>
  </w:num>
  <w:num w:numId="12" w16cid:durableId="1528182035">
    <w:abstractNumId w:val="0"/>
  </w:num>
  <w:num w:numId="13" w16cid:durableId="911475871">
    <w:abstractNumId w:val="7"/>
  </w:num>
  <w:num w:numId="14" w16cid:durableId="457380820">
    <w:abstractNumId w:val="8"/>
  </w:num>
  <w:num w:numId="15" w16cid:durableId="1877738484">
    <w:abstractNumId w:val="20"/>
  </w:num>
  <w:num w:numId="16" w16cid:durableId="1778982124">
    <w:abstractNumId w:val="13"/>
  </w:num>
  <w:num w:numId="17" w16cid:durableId="875389984">
    <w:abstractNumId w:val="27"/>
  </w:num>
  <w:num w:numId="18" w16cid:durableId="1720517534">
    <w:abstractNumId w:val="10"/>
  </w:num>
  <w:num w:numId="19" w16cid:durableId="1513185782">
    <w:abstractNumId w:val="14"/>
  </w:num>
  <w:num w:numId="20" w16cid:durableId="2138603206">
    <w:abstractNumId w:val="1"/>
  </w:num>
  <w:num w:numId="21" w16cid:durableId="1658878481">
    <w:abstractNumId w:val="15"/>
  </w:num>
  <w:num w:numId="22" w16cid:durableId="1512909681">
    <w:abstractNumId w:val="22"/>
  </w:num>
  <w:num w:numId="23" w16cid:durableId="13511079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4584192">
    <w:abstractNumId w:val="24"/>
  </w:num>
  <w:num w:numId="25" w16cid:durableId="1787852427">
    <w:abstractNumId w:val="17"/>
  </w:num>
  <w:num w:numId="26" w16cid:durableId="438567271">
    <w:abstractNumId w:val="5"/>
  </w:num>
  <w:num w:numId="27" w16cid:durableId="1920362118">
    <w:abstractNumId w:val="6"/>
  </w:num>
  <w:num w:numId="28" w16cid:durableId="7804154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1"/>
    <w:rsid w:val="0003329B"/>
    <w:rsid w:val="0003485F"/>
    <w:rsid w:val="00042467"/>
    <w:rsid w:val="000B2B19"/>
    <w:rsid w:val="000C52B3"/>
    <w:rsid w:val="001047FD"/>
    <w:rsid w:val="001512FF"/>
    <w:rsid w:val="001601A3"/>
    <w:rsid w:val="00162FC6"/>
    <w:rsid w:val="00184236"/>
    <w:rsid w:val="001906F9"/>
    <w:rsid w:val="001C2BA2"/>
    <w:rsid w:val="001C7570"/>
    <w:rsid w:val="00242DE6"/>
    <w:rsid w:val="002C5480"/>
    <w:rsid w:val="00311140"/>
    <w:rsid w:val="00334BC4"/>
    <w:rsid w:val="00390DF4"/>
    <w:rsid w:val="003D74EE"/>
    <w:rsid w:val="00432FFC"/>
    <w:rsid w:val="004703DA"/>
    <w:rsid w:val="00486429"/>
    <w:rsid w:val="00496F56"/>
    <w:rsid w:val="004A1CDC"/>
    <w:rsid w:val="004A219E"/>
    <w:rsid w:val="00517BC8"/>
    <w:rsid w:val="00534A58"/>
    <w:rsid w:val="005417B3"/>
    <w:rsid w:val="005601A8"/>
    <w:rsid w:val="00572CFB"/>
    <w:rsid w:val="0058688D"/>
    <w:rsid w:val="005E3341"/>
    <w:rsid w:val="005E671A"/>
    <w:rsid w:val="00646346"/>
    <w:rsid w:val="00664160"/>
    <w:rsid w:val="006810DE"/>
    <w:rsid w:val="006B2965"/>
    <w:rsid w:val="006C3006"/>
    <w:rsid w:val="0072456D"/>
    <w:rsid w:val="007964D9"/>
    <w:rsid w:val="007D3DBB"/>
    <w:rsid w:val="0082315E"/>
    <w:rsid w:val="00840413"/>
    <w:rsid w:val="008C0A2D"/>
    <w:rsid w:val="008E0847"/>
    <w:rsid w:val="008E4E10"/>
    <w:rsid w:val="008E53BD"/>
    <w:rsid w:val="008F3F04"/>
    <w:rsid w:val="0091426E"/>
    <w:rsid w:val="00937C45"/>
    <w:rsid w:val="009723D0"/>
    <w:rsid w:val="009A2250"/>
    <w:rsid w:val="009A5C5B"/>
    <w:rsid w:val="009B507F"/>
    <w:rsid w:val="009E5E30"/>
    <w:rsid w:val="009F03E1"/>
    <w:rsid w:val="009F4E37"/>
    <w:rsid w:val="00A056A7"/>
    <w:rsid w:val="00A67E19"/>
    <w:rsid w:val="00A731C5"/>
    <w:rsid w:val="00A757F4"/>
    <w:rsid w:val="00A909A7"/>
    <w:rsid w:val="00AF3B86"/>
    <w:rsid w:val="00B04E2A"/>
    <w:rsid w:val="00B8238A"/>
    <w:rsid w:val="00B8289C"/>
    <w:rsid w:val="00B85C86"/>
    <w:rsid w:val="00BC325E"/>
    <w:rsid w:val="00C8423A"/>
    <w:rsid w:val="00CC0E37"/>
    <w:rsid w:val="00D23D84"/>
    <w:rsid w:val="00D315F0"/>
    <w:rsid w:val="00D9116E"/>
    <w:rsid w:val="00D97811"/>
    <w:rsid w:val="00DB2257"/>
    <w:rsid w:val="00DC2A91"/>
    <w:rsid w:val="00DF680D"/>
    <w:rsid w:val="00E55C41"/>
    <w:rsid w:val="00E95D32"/>
    <w:rsid w:val="00EB2F67"/>
    <w:rsid w:val="00EC05D2"/>
    <w:rsid w:val="00EF1DF3"/>
    <w:rsid w:val="00F03E56"/>
    <w:rsid w:val="00F05F25"/>
    <w:rsid w:val="00F32380"/>
    <w:rsid w:val="00F32EED"/>
    <w:rsid w:val="00F368D7"/>
    <w:rsid w:val="00F54413"/>
    <w:rsid w:val="00F635EB"/>
    <w:rsid w:val="00F82798"/>
    <w:rsid w:val="00FC22EA"/>
    <w:rsid w:val="00FD5B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b2b2b"/>
    </o:shapedefaults>
    <o:shapelayout v:ext="edit">
      <o:idmap v:ext="edit" data="1"/>
    </o:shapelayout>
  </w:shapeDefaults>
  <w:decimalSymbol w:val="."/>
  <w:listSeparator w:val=","/>
  <w14:docId w14:val="71DCE6BB"/>
  <w15:chartTrackingRefBased/>
  <w15:docId w15:val="{19E90789-62A2-465E-BC20-3B619573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C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E55C41"/>
    <w:pPr>
      <w:spacing w:after="0" w:line="240" w:lineRule="auto"/>
      <w:ind w:left="720"/>
      <w:contextualSpacing/>
    </w:pPr>
    <w:rPr>
      <w:kern w:val="0"/>
      <w:sz w:val="24"/>
      <w:szCs w:val="24"/>
      <w14:ligatures w14:val="none"/>
    </w:rPr>
  </w:style>
  <w:style w:type="table" w:styleId="PlainTable4">
    <w:name w:val="Plain Table 4"/>
    <w:basedOn w:val="TableNormal"/>
    <w:uiPriority w:val="44"/>
    <w:rsid w:val="00E55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55C41"/>
    <w:rPr>
      <w:sz w:val="16"/>
      <w:szCs w:val="16"/>
    </w:rPr>
  </w:style>
  <w:style w:type="paragraph" w:styleId="CommentText">
    <w:name w:val="annotation text"/>
    <w:basedOn w:val="Normal"/>
    <w:link w:val="CommentTextChar"/>
    <w:uiPriority w:val="99"/>
    <w:unhideWhenUsed/>
    <w:rsid w:val="00E55C41"/>
    <w:pPr>
      <w:spacing w:line="240" w:lineRule="auto"/>
    </w:pPr>
    <w:rPr>
      <w:sz w:val="20"/>
      <w:szCs w:val="20"/>
    </w:rPr>
  </w:style>
  <w:style w:type="character" w:customStyle="1" w:styleId="CommentTextChar">
    <w:name w:val="Comment Text Char"/>
    <w:basedOn w:val="DefaultParagraphFont"/>
    <w:link w:val="CommentText"/>
    <w:uiPriority w:val="99"/>
    <w:rsid w:val="00E55C41"/>
    <w:rPr>
      <w:sz w:val="20"/>
      <w:szCs w:val="20"/>
    </w:rPr>
  </w:style>
  <w:style w:type="character" w:customStyle="1" w:styleId="contentpasted0">
    <w:name w:val="contentpasted0"/>
    <w:basedOn w:val="DefaultParagraphFont"/>
    <w:rsid w:val="00E55C41"/>
  </w:style>
  <w:style w:type="character" w:styleId="Strong">
    <w:name w:val="Strong"/>
    <w:basedOn w:val="DefaultParagraphFont"/>
    <w:uiPriority w:val="22"/>
    <w:qFormat/>
    <w:rsid w:val="00E55C41"/>
    <w:rPr>
      <w:b/>
      <w:bCs/>
    </w:rPr>
  </w:style>
  <w:style w:type="character" w:styleId="Hyperlink">
    <w:name w:val="Hyperlink"/>
    <w:basedOn w:val="DefaultParagraphFont"/>
    <w:uiPriority w:val="99"/>
    <w:unhideWhenUsed/>
    <w:rsid w:val="00E55C41"/>
    <w:rPr>
      <w:color w:val="0000FF"/>
      <w:u w:val="single"/>
    </w:rPr>
  </w:style>
  <w:style w:type="paragraph" w:styleId="Header">
    <w:name w:val="header"/>
    <w:basedOn w:val="Normal"/>
    <w:link w:val="HeaderChar"/>
    <w:uiPriority w:val="99"/>
    <w:unhideWhenUsed/>
    <w:rsid w:val="00E55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C41"/>
  </w:style>
  <w:style w:type="paragraph" w:styleId="Footer">
    <w:name w:val="footer"/>
    <w:basedOn w:val="Normal"/>
    <w:link w:val="FooterChar"/>
    <w:uiPriority w:val="99"/>
    <w:unhideWhenUsed/>
    <w:rsid w:val="00E55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41"/>
  </w:style>
  <w:style w:type="paragraph" w:customStyle="1" w:styleId="paragraph">
    <w:name w:val="paragraph"/>
    <w:basedOn w:val="Normal"/>
    <w:rsid w:val="00E55C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55C41"/>
  </w:style>
  <w:style w:type="character" w:customStyle="1" w:styleId="eop">
    <w:name w:val="eop"/>
    <w:basedOn w:val="DefaultParagraphFont"/>
    <w:rsid w:val="00DF680D"/>
  </w:style>
  <w:style w:type="table" w:styleId="TableGrid">
    <w:name w:val="Table Grid"/>
    <w:basedOn w:val="TableNormal"/>
    <w:uiPriority w:val="59"/>
    <w:rsid w:val="006C3006"/>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C3006"/>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table" w:styleId="TableGridLight">
    <w:name w:val="Grid Table Light"/>
    <w:basedOn w:val="TableNormal"/>
    <w:uiPriority w:val="40"/>
    <w:rsid w:val="00034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A05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6A7"/>
    <w:rPr>
      <w:sz w:val="20"/>
      <w:szCs w:val="20"/>
    </w:rPr>
  </w:style>
  <w:style w:type="character" w:styleId="FootnoteReference">
    <w:name w:val="footnote reference"/>
    <w:basedOn w:val="DefaultParagraphFont"/>
    <w:uiPriority w:val="99"/>
    <w:semiHidden/>
    <w:unhideWhenUsed/>
    <w:rsid w:val="00A056A7"/>
    <w:rPr>
      <w:vertAlign w:val="superscript"/>
    </w:rPr>
  </w:style>
  <w:style w:type="character" w:styleId="UnresolvedMention">
    <w:name w:val="Unresolved Mention"/>
    <w:basedOn w:val="DefaultParagraphFont"/>
    <w:uiPriority w:val="99"/>
    <w:semiHidden/>
    <w:unhideWhenUsed/>
    <w:rsid w:val="00A909A7"/>
    <w:rPr>
      <w:color w:val="605E5C"/>
      <w:shd w:val="clear" w:color="auto" w:fill="E1DFDD"/>
    </w:rPr>
  </w:style>
  <w:style w:type="paragraph" w:customStyle="1" w:styleId="bodycopy">
    <w:name w:val="body copy"/>
    <w:basedOn w:val="Normal"/>
    <w:uiPriority w:val="99"/>
    <w:rsid w:val="00DC2A91"/>
    <w:pPr>
      <w:suppressAutoHyphens/>
      <w:autoSpaceDE w:val="0"/>
      <w:autoSpaceDN w:val="0"/>
      <w:adjustRightInd w:val="0"/>
      <w:spacing w:after="113" w:line="210" w:lineRule="atLeast"/>
      <w:textAlignment w:val="center"/>
    </w:pPr>
    <w:rPr>
      <w:rFonts w:ascii="MyriadPro-Regular" w:hAnsi="MyriadPro-Regular" w:cs="MyriadPro-Regular"/>
      <w:color w:val="000000"/>
      <w:kern w:val="0"/>
      <w:sz w:val="17"/>
      <w:szCs w:val="17"/>
      <w:lang w:val="en-US"/>
    </w:rPr>
  </w:style>
  <w:style w:type="paragraph" w:styleId="BodyText">
    <w:name w:val="Body Text"/>
    <w:basedOn w:val="Normal"/>
    <w:link w:val="BodyTextChar"/>
    <w:uiPriority w:val="99"/>
    <w:semiHidden/>
    <w:unhideWhenUsed/>
    <w:rsid w:val="00242DE6"/>
    <w:pPr>
      <w:spacing w:after="120" w:line="240" w:lineRule="auto"/>
      <w:jc w:val="both"/>
    </w:pPr>
    <w:rPr>
      <w:rFonts w:eastAsia="Times New Roman" w:cs="Arial"/>
      <w:kern w:val="0"/>
      <w:sz w:val="20"/>
      <w:szCs w:val="20"/>
      <w14:ligatures w14:val="none"/>
    </w:rPr>
  </w:style>
  <w:style w:type="character" w:customStyle="1" w:styleId="BodyTextChar">
    <w:name w:val="Body Text Char"/>
    <w:basedOn w:val="DefaultParagraphFont"/>
    <w:link w:val="BodyText"/>
    <w:uiPriority w:val="99"/>
    <w:semiHidden/>
    <w:rsid w:val="00242DE6"/>
    <w:rPr>
      <w:rFonts w:eastAsia="Times New Roman" w:cs="Arial"/>
      <w:kern w:val="0"/>
      <w:sz w:val="20"/>
      <w:szCs w:val="20"/>
      <w14:ligatures w14:val="none"/>
    </w:rPr>
  </w:style>
  <w:style w:type="character" w:styleId="FollowedHyperlink">
    <w:name w:val="FollowedHyperlink"/>
    <w:basedOn w:val="DefaultParagraphFont"/>
    <w:uiPriority w:val="99"/>
    <w:semiHidden/>
    <w:unhideWhenUsed/>
    <w:rsid w:val="0091426E"/>
    <w:rPr>
      <w:color w:val="954F72" w:themeColor="followedHyperlink"/>
      <w:u w:val="single"/>
    </w:rPr>
  </w:style>
  <w:style w:type="paragraph" w:customStyle="1" w:styleId="elementtoproof">
    <w:name w:val="elementtoproof"/>
    <w:basedOn w:val="Normal"/>
    <w:rsid w:val="00EC05D2"/>
    <w:pPr>
      <w:spacing w:after="0" w:line="240" w:lineRule="auto"/>
    </w:pPr>
    <w:rPr>
      <w:rFonts w:ascii="Aptos" w:hAnsi="Aptos" w:cs="Aptos"/>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865658">
      <w:bodyDiv w:val="1"/>
      <w:marLeft w:val="0"/>
      <w:marRight w:val="0"/>
      <w:marTop w:val="0"/>
      <w:marBottom w:val="0"/>
      <w:divBdr>
        <w:top w:val="none" w:sz="0" w:space="0" w:color="auto"/>
        <w:left w:val="none" w:sz="0" w:space="0" w:color="auto"/>
        <w:bottom w:val="none" w:sz="0" w:space="0" w:color="auto"/>
        <w:right w:val="none" w:sz="0" w:space="0" w:color="auto"/>
      </w:divBdr>
    </w:div>
    <w:div w:id="199973382">
      <w:bodyDiv w:val="1"/>
      <w:marLeft w:val="0"/>
      <w:marRight w:val="0"/>
      <w:marTop w:val="0"/>
      <w:marBottom w:val="0"/>
      <w:divBdr>
        <w:top w:val="none" w:sz="0" w:space="0" w:color="auto"/>
        <w:left w:val="none" w:sz="0" w:space="0" w:color="auto"/>
        <w:bottom w:val="none" w:sz="0" w:space="0" w:color="auto"/>
        <w:right w:val="none" w:sz="0" w:space="0" w:color="auto"/>
      </w:divBdr>
    </w:div>
    <w:div w:id="263539765">
      <w:bodyDiv w:val="1"/>
      <w:marLeft w:val="0"/>
      <w:marRight w:val="0"/>
      <w:marTop w:val="0"/>
      <w:marBottom w:val="0"/>
      <w:divBdr>
        <w:top w:val="none" w:sz="0" w:space="0" w:color="auto"/>
        <w:left w:val="none" w:sz="0" w:space="0" w:color="auto"/>
        <w:bottom w:val="none" w:sz="0" w:space="0" w:color="auto"/>
        <w:right w:val="none" w:sz="0" w:space="0" w:color="auto"/>
      </w:divBdr>
    </w:div>
    <w:div w:id="301471610">
      <w:bodyDiv w:val="1"/>
      <w:marLeft w:val="0"/>
      <w:marRight w:val="0"/>
      <w:marTop w:val="0"/>
      <w:marBottom w:val="0"/>
      <w:divBdr>
        <w:top w:val="none" w:sz="0" w:space="0" w:color="auto"/>
        <w:left w:val="none" w:sz="0" w:space="0" w:color="auto"/>
        <w:bottom w:val="none" w:sz="0" w:space="0" w:color="auto"/>
        <w:right w:val="none" w:sz="0" w:space="0" w:color="auto"/>
      </w:divBdr>
    </w:div>
    <w:div w:id="388847056">
      <w:bodyDiv w:val="1"/>
      <w:marLeft w:val="0"/>
      <w:marRight w:val="0"/>
      <w:marTop w:val="0"/>
      <w:marBottom w:val="0"/>
      <w:divBdr>
        <w:top w:val="none" w:sz="0" w:space="0" w:color="auto"/>
        <w:left w:val="none" w:sz="0" w:space="0" w:color="auto"/>
        <w:bottom w:val="none" w:sz="0" w:space="0" w:color="auto"/>
        <w:right w:val="none" w:sz="0" w:space="0" w:color="auto"/>
      </w:divBdr>
    </w:div>
    <w:div w:id="529878107">
      <w:bodyDiv w:val="1"/>
      <w:marLeft w:val="0"/>
      <w:marRight w:val="0"/>
      <w:marTop w:val="0"/>
      <w:marBottom w:val="0"/>
      <w:divBdr>
        <w:top w:val="none" w:sz="0" w:space="0" w:color="auto"/>
        <w:left w:val="none" w:sz="0" w:space="0" w:color="auto"/>
        <w:bottom w:val="none" w:sz="0" w:space="0" w:color="auto"/>
        <w:right w:val="none" w:sz="0" w:space="0" w:color="auto"/>
      </w:divBdr>
    </w:div>
    <w:div w:id="645088421">
      <w:bodyDiv w:val="1"/>
      <w:marLeft w:val="0"/>
      <w:marRight w:val="0"/>
      <w:marTop w:val="0"/>
      <w:marBottom w:val="0"/>
      <w:divBdr>
        <w:top w:val="none" w:sz="0" w:space="0" w:color="auto"/>
        <w:left w:val="none" w:sz="0" w:space="0" w:color="auto"/>
        <w:bottom w:val="none" w:sz="0" w:space="0" w:color="auto"/>
        <w:right w:val="none" w:sz="0" w:space="0" w:color="auto"/>
      </w:divBdr>
      <w:divsChild>
        <w:div w:id="146361587">
          <w:marLeft w:val="0"/>
          <w:marRight w:val="0"/>
          <w:marTop w:val="0"/>
          <w:marBottom w:val="150"/>
          <w:divBdr>
            <w:top w:val="none" w:sz="0" w:space="0" w:color="auto"/>
            <w:left w:val="none" w:sz="0" w:space="0" w:color="auto"/>
            <w:bottom w:val="none" w:sz="0" w:space="0" w:color="auto"/>
            <w:right w:val="none" w:sz="0" w:space="0" w:color="auto"/>
          </w:divBdr>
        </w:div>
      </w:divsChild>
    </w:div>
    <w:div w:id="821851212">
      <w:bodyDiv w:val="1"/>
      <w:marLeft w:val="0"/>
      <w:marRight w:val="0"/>
      <w:marTop w:val="0"/>
      <w:marBottom w:val="0"/>
      <w:divBdr>
        <w:top w:val="none" w:sz="0" w:space="0" w:color="auto"/>
        <w:left w:val="none" w:sz="0" w:space="0" w:color="auto"/>
        <w:bottom w:val="none" w:sz="0" w:space="0" w:color="auto"/>
        <w:right w:val="none" w:sz="0" w:space="0" w:color="auto"/>
      </w:divBdr>
    </w:div>
    <w:div w:id="1045182259">
      <w:bodyDiv w:val="1"/>
      <w:marLeft w:val="0"/>
      <w:marRight w:val="0"/>
      <w:marTop w:val="0"/>
      <w:marBottom w:val="0"/>
      <w:divBdr>
        <w:top w:val="none" w:sz="0" w:space="0" w:color="auto"/>
        <w:left w:val="none" w:sz="0" w:space="0" w:color="auto"/>
        <w:bottom w:val="none" w:sz="0" w:space="0" w:color="auto"/>
        <w:right w:val="none" w:sz="0" w:space="0" w:color="auto"/>
      </w:divBdr>
    </w:div>
    <w:div w:id="1093744955">
      <w:bodyDiv w:val="1"/>
      <w:marLeft w:val="0"/>
      <w:marRight w:val="0"/>
      <w:marTop w:val="0"/>
      <w:marBottom w:val="0"/>
      <w:divBdr>
        <w:top w:val="none" w:sz="0" w:space="0" w:color="auto"/>
        <w:left w:val="none" w:sz="0" w:space="0" w:color="auto"/>
        <w:bottom w:val="none" w:sz="0" w:space="0" w:color="auto"/>
        <w:right w:val="none" w:sz="0" w:space="0" w:color="auto"/>
      </w:divBdr>
      <w:divsChild>
        <w:div w:id="2110155151">
          <w:marLeft w:val="0"/>
          <w:marRight w:val="0"/>
          <w:marTop w:val="0"/>
          <w:marBottom w:val="150"/>
          <w:divBdr>
            <w:top w:val="none" w:sz="0" w:space="0" w:color="auto"/>
            <w:left w:val="none" w:sz="0" w:space="0" w:color="auto"/>
            <w:bottom w:val="none" w:sz="0" w:space="0" w:color="auto"/>
            <w:right w:val="none" w:sz="0" w:space="0" w:color="auto"/>
          </w:divBdr>
        </w:div>
      </w:divsChild>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sChild>
        <w:div w:id="1889105893">
          <w:marLeft w:val="0"/>
          <w:marRight w:val="0"/>
          <w:marTop w:val="0"/>
          <w:marBottom w:val="150"/>
          <w:divBdr>
            <w:top w:val="none" w:sz="0" w:space="0" w:color="auto"/>
            <w:left w:val="none" w:sz="0" w:space="0" w:color="auto"/>
            <w:bottom w:val="none" w:sz="0" w:space="0" w:color="auto"/>
            <w:right w:val="none" w:sz="0" w:space="0" w:color="auto"/>
          </w:divBdr>
        </w:div>
      </w:divsChild>
    </w:div>
    <w:div w:id="1159808408">
      <w:bodyDiv w:val="1"/>
      <w:marLeft w:val="0"/>
      <w:marRight w:val="0"/>
      <w:marTop w:val="0"/>
      <w:marBottom w:val="0"/>
      <w:divBdr>
        <w:top w:val="none" w:sz="0" w:space="0" w:color="auto"/>
        <w:left w:val="none" w:sz="0" w:space="0" w:color="auto"/>
        <w:bottom w:val="none" w:sz="0" w:space="0" w:color="auto"/>
        <w:right w:val="none" w:sz="0" w:space="0" w:color="auto"/>
      </w:divBdr>
    </w:div>
    <w:div w:id="1756898539">
      <w:bodyDiv w:val="1"/>
      <w:marLeft w:val="0"/>
      <w:marRight w:val="0"/>
      <w:marTop w:val="0"/>
      <w:marBottom w:val="0"/>
      <w:divBdr>
        <w:top w:val="none" w:sz="0" w:space="0" w:color="auto"/>
        <w:left w:val="none" w:sz="0" w:space="0" w:color="auto"/>
        <w:bottom w:val="none" w:sz="0" w:space="0" w:color="auto"/>
        <w:right w:val="none" w:sz="0" w:space="0" w:color="auto"/>
      </w:divBdr>
      <w:divsChild>
        <w:div w:id="11495094">
          <w:marLeft w:val="0"/>
          <w:marRight w:val="0"/>
          <w:marTop w:val="0"/>
          <w:marBottom w:val="150"/>
          <w:divBdr>
            <w:top w:val="none" w:sz="0" w:space="0" w:color="auto"/>
            <w:left w:val="none" w:sz="0" w:space="0" w:color="auto"/>
            <w:bottom w:val="none" w:sz="0" w:space="0" w:color="auto"/>
            <w:right w:val="none" w:sz="0" w:space="0" w:color="auto"/>
          </w:divBdr>
        </w:div>
      </w:divsChild>
    </w:div>
    <w:div w:id="187160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HR@chichestercathedral.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hichestercathedral.org.uk/about-us/our-team/job-vacancies" TargetMode="External"/><Relationship Id="rId2" Type="http://schemas.openxmlformats.org/officeDocument/2006/relationships/customXml" Target="../customXml/item2.xml"/><Relationship Id="rId16" Type="http://schemas.openxmlformats.org/officeDocument/2006/relationships/hyperlink" Target="https://www.chichestercathedral.org.uk/safeguardin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hichestercathedral.org.uk/visio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eadverger@chichestercathedral.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chestercathedral.org.uk/about-us/repor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5" ma:contentTypeDescription="Create a new document." ma:contentTypeScope="" ma:versionID="46f1f27a98d1c073892066b380cf423c">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813ec6b079c7a76bbbfaf6367f496c45"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90C3E1-7526-4AF0-AC8D-0A151D610F27}">
  <ds:schemaRefs>
    <ds:schemaRef ds:uri="http://schemas.microsoft.com/sharepoint/v3/contenttype/forms"/>
  </ds:schemaRefs>
</ds:datastoreItem>
</file>

<file path=customXml/itemProps2.xml><?xml version="1.0" encoding="utf-8"?>
<ds:datastoreItem xmlns:ds="http://schemas.openxmlformats.org/officeDocument/2006/customXml" ds:itemID="{047F837D-D90B-406A-9A79-815BFB4AEFB5}">
  <ds:schemaRefs>
    <ds:schemaRef ds:uri="http://schemas.openxmlformats.org/officeDocument/2006/bibliography"/>
  </ds:schemaRefs>
</ds:datastoreItem>
</file>

<file path=customXml/itemProps3.xml><?xml version="1.0" encoding="utf-8"?>
<ds:datastoreItem xmlns:ds="http://schemas.openxmlformats.org/officeDocument/2006/customXml" ds:itemID="{B4C1D787-C1AA-4231-BEBE-14E428652BC2}">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customXml/itemProps4.xml><?xml version="1.0" encoding="utf-8"?>
<ds:datastoreItem xmlns:ds="http://schemas.openxmlformats.org/officeDocument/2006/customXml" ds:itemID="{59D5887F-67EE-4E5B-B39E-04A072A03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f1e3-04b1-43e3-853b-518af8a7f6a6"/>
    <ds:schemaRef ds:uri="32453626-29eb-4073-b05a-d9403bad8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1963</Words>
  <Characters>11190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Tubb</dc:creator>
  <cp:keywords/>
  <dc:description/>
  <cp:lastModifiedBy>Val Timlin</cp:lastModifiedBy>
  <cp:revision>23</cp:revision>
  <dcterms:created xsi:type="dcterms:W3CDTF">2024-04-16T12:04:00Z</dcterms:created>
  <dcterms:modified xsi:type="dcterms:W3CDTF">2024-04-16T14:19:00Z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MediaServiceImageTags">
    <vt:lpwstr/>
  </property>
</Properties>
</file>