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0CB0BD" w14:textId="047769EA" w:rsidR="001E0EA6" w:rsidRDefault="00C221F3">
      <w:r>
        <w:rPr>
          <w:b/>
          <w:sz w:val="36"/>
          <w:szCs w:val="36"/>
        </w:rPr>
        <w:t>Operations Lead</w:t>
      </w:r>
      <w:r w:rsidR="00A15B5E">
        <w:rPr>
          <w:b/>
          <w:u w:val="single"/>
        </w:rPr>
        <w:br/>
      </w:r>
    </w:p>
    <w:p w14:paraId="53E5318E" w14:textId="4CD74BF0" w:rsidR="001E0EA6" w:rsidRDefault="00A15B5E">
      <w:r>
        <w:t>Job Title:</w:t>
      </w:r>
      <w:r>
        <w:tab/>
      </w:r>
      <w:r>
        <w:tab/>
        <w:t xml:space="preserve">Providence House </w:t>
      </w:r>
      <w:r w:rsidR="00B0009A">
        <w:t>Operations Lead</w:t>
      </w:r>
      <w:r>
        <w:t xml:space="preserve"> Worker</w:t>
      </w:r>
    </w:p>
    <w:p w14:paraId="1AAAE7D5" w14:textId="795DB583" w:rsidR="001E0EA6" w:rsidRDefault="00A15B5E">
      <w:r>
        <w:t>Position:</w:t>
      </w:r>
      <w:r>
        <w:tab/>
      </w:r>
      <w:r>
        <w:tab/>
      </w:r>
      <w:r w:rsidR="00B0009A">
        <w:t>Part</w:t>
      </w:r>
      <w:r w:rsidR="00B0009A" w:rsidRPr="00B0009A">
        <w:t xml:space="preserve"> </w:t>
      </w:r>
      <w:r>
        <w:t>Time</w:t>
      </w:r>
    </w:p>
    <w:p w14:paraId="298CA8A7" w14:textId="5B38AD44" w:rsidR="001E0EA6" w:rsidRPr="001B11F8" w:rsidRDefault="00A15B5E">
      <w:pPr>
        <w:rPr>
          <w:i/>
          <w:iCs/>
          <w:color w:val="000000" w:themeColor="text1"/>
        </w:rPr>
      </w:pPr>
      <w:r w:rsidRPr="001B11F8">
        <w:rPr>
          <w:color w:val="000000" w:themeColor="text1"/>
        </w:rPr>
        <w:t>Salary</w:t>
      </w:r>
      <w:r w:rsidRPr="001B11F8">
        <w:rPr>
          <w:color w:val="000000" w:themeColor="text1"/>
        </w:rPr>
        <w:tab/>
      </w:r>
      <w:r w:rsidRPr="001B11F8">
        <w:rPr>
          <w:color w:val="000000" w:themeColor="text1"/>
        </w:rPr>
        <w:tab/>
      </w:r>
      <w:r w:rsidRPr="001B11F8">
        <w:rPr>
          <w:color w:val="000000" w:themeColor="text1"/>
        </w:rPr>
        <w:tab/>
      </w:r>
      <w:r w:rsidR="001B11F8" w:rsidRPr="001B11F8">
        <w:rPr>
          <w:color w:val="000000" w:themeColor="text1"/>
        </w:rPr>
        <w:t xml:space="preserve">£16,000pa </w:t>
      </w:r>
    </w:p>
    <w:p w14:paraId="36B78DF2" w14:textId="5014D4A9" w:rsidR="00A15B5E" w:rsidRDefault="00A15B5E">
      <w:r>
        <w:t>Hours:</w:t>
      </w:r>
      <w:r>
        <w:tab/>
      </w:r>
      <w:r>
        <w:tab/>
      </w:r>
      <w:r>
        <w:tab/>
      </w:r>
      <w:r w:rsidR="00E01C37">
        <w:t>22</w:t>
      </w:r>
      <w:r w:rsidR="5E97BC8B">
        <w:t>.5</w:t>
      </w:r>
      <w:r w:rsidR="760C96BB">
        <w:t xml:space="preserve"> hours a week including evenings and weekends, flexible working</w:t>
      </w:r>
    </w:p>
    <w:p w14:paraId="636479E2" w14:textId="77B53BF6" w:rsidR="001E0EA6" w:rsidRDefault="00A15B5E">
      <w:r>
        <w:t>Responsible to:</w:t>
      </w:r>
      <w:r>
        <w:tab/>
        <w:t xml:space="preserve">Providence House Director </w:t>
      </w:r>
      <w:r w:rsidR="001B11F8">
        <w:t xml:space="preserve"> </w:t>
      </w:r>
    </w:p>
    <w:p w14:paraId="20A4C837" w14:textId="77777777" w:rsidR="001E0EA6" w:rsidRDefault="00A15B5E">
      <w:r>
        <w:t xml:space="preserve">Location:         </w:t>
      </w:r>
      <w:r>
        <w:tab/>
        <w:t>Providence House, 138 Falcon Road, London SW11 2LW.</w:t>
      </w:r>
    </w:p>
    <w:p w14:paraId="6CA1BC25" w14:textId="5CD933D2" w:rsidR="001E0EA6" w:rsidRDefault="00A15B5E">
      <w:r w:rsidRPr="001B11F8">
        <w:rPr>
          <w:color w:val="000000" w:themeColor="text1"/>
        </w:rPr>
        <w:t xml:space="preserve">Holiday: </w:t>
      </w:r>
      <w:r w:rsidRPr="001B11F8">
        <w:rPr>
          <w:color w:val="000000" w:themeColor="text1"/>
        </w:rPr>
        <w:tab/>
      </w:r>
      <w:r w:rsidRPr="001B11F8">
        <w:rPr>
          <w:color w:val="000000" w:themeColor="text1"/>
        </w:rPr>
        <w:tab/>
      </w:r>
      <w:r w:rsidR="008728CD" w:rsidRPr="001B11F8">
        <w:rPr>
          <w:color w:val="000000" w:themeColor="text1"/>
        </w:rPr>
        <w:t>1</w:t>
      </w:r>
      <w:r w:rsidR="00863130">
        <w:rPr>
          <w:color w:val="000000" w:themeColor="text1"/>
        </w:rPr>
        <w:t>6.8</w:t>
      </w:r>
      <w:r w:rsidRPr="001B11F8">
        <w:rPr>
          <w:color w:val="000000" w:themeColor="text1"/>
        </w:rPr>
        <w:t xml:space="preserve"> days (3 of which </w:t>
      </w:r>
      <w:r w:rsidR="001B11F8" w:rsidRPr="001B11F8">
        <w:rPr>
          <w:color w:val="000000" w:themeColor="text1"/>
        </w:rPr>
        <w:t>are</w:t>
      </w:r>
      <w:r w:rsidRPr="001B11F8">
        <w:rPr>
          <w:color w:val="000000" w:themeColor="text1"/>
        </w:rPr>
        <w:t xml:space="preserve"> taken between Christmas and New year</w:t>
      </w:r>
      <w:r w:rsidR="001B11F8" w:rsidRPr="001B11F8">
        <w:rPr>
          <w:color w:val="000000" w:themeColor="text1"/>
        </w:rPr>
        <w:t>)</w:t>
      </w:r>
      <w:r w:rsidR="456EABAC" w:rsidRPr="001B11F8">
        <w:rPr>
          <w:color w:val="000000" w:themeColor="text1"/>
        </w:rPr>
        <w:t xml:space="preserve"> plus Bank </w:t>
      </w:r>
      <w:r w:rsidR="456EABAC">
        <w:t>Holidays</w:t>
      </w:r>
      <w:r>
        <w:t xml:space="preserve">) </w:t>
      </w:r>
    </w:p>
    <w:p w14:paraId="13BBD34D" w14:textId="7CB15576" w:rsidR="001E0EA6" w:rsidRPr="001B11F8" w:rsidRDefault="00A15B5E">
      <w:pPr>
        <w:rPr>
          <w:color w:val="000000" w:themeColor="text1"/>
        </w:rPr>
      </w:pPr>
      <w:r w:rsidRPr="001B11F8">
        <w:rPr>
          <w:color w:val="000000" w:themeColor="text1"/>
        </w:rPr>
        <w:t>Probation period:</w:t>
      </w:r>
      <w:r w:rsidRPr="001B11F8">
        <w:rPr>
          <w:color w:val="000000" w:themeColor="text1"/>
        </w:rPr>
        <w:tab/>
      </w:r>
      <w:r w:rsidR="008728CD" w:rsidRPr="001B11F8">
        <w:rPr>
          <w:color w:val="000000" w:themeColor="text1"/>
        </w:rPr>
        <w:t xml:space="preserve">3 </w:t>
      </w:r>
      <w:r w:rsidRPr="001B11F8">
        <w:rPr>
          <w:color w:val="000000" w:themeColor="text1"/>
        </w:rPr>
        <w:t>months (with a 2</w:t>
      </w:r>
      <w:r w:rsidR="7384972C" w:rsidRPr="001B11F8">
        <w:rPr>
          <w:color w:val="000000" w:themeColor="text1"/>
        </w:rPr>
        <w:t>-</w:t>
      </w:r>
      <w:r w:rsidRPr="001B11F8">
        <w:rPr>
          <w:color w:val="000000" w:themeColor="text1"/>
        </w:rPr>
        <w:t>week notice period)</w:t>
      </w:r>
    </w:p>
    <w:p w14:paraId="7FF37BED" w14:textId="77777777" w:rsidR="001768EF" w:rsidRDefault="001768EF" w:rsidP="001768EF">
      <w:pPr>
        <w:pStyle w:val="paragraph"/>
        <w:spacing w:before="0" w:beforeAutospacing="0" w:after="0" w:afterAutospacing="0"/>
        <w:jc w:val="both"/>
        <w:textAlignment w:val="baseline"/>
        <w:rPr>
          <w:rStyle w:val="normaltextrun"/>
          <w:rFonts w:ascii="Arial" w:hAnsi="Arial" w:cs="Arial"/>
          <w:b/>
          <w:bCs/>
        </w:rPr>
      </w:pPr>
    </w:p>
    <w:p w14:paraId="7F1C2C30" w14:textId="1CA4F90F" w:rsidR="001768EF" w:rsidRPr="002E61D9" w:rsidRDefault="001768EF" w:rsidP="001768EF">
      <w:pPr>
        <w:pStyle w:val="paragraph"/>
        <w:spacing w:before="0" w:beforeAutospacing="0" w:after="0" w:afterAutospacing="0"/>
        <w:jc w:val="both"/>
        <w:textAlignment w:val="baseline"/>
        <w:rPr>
          <w:rStyle w:val="normaltextrun"/>
          <w:rFonts w:ascii="Arial" w:hAnsi="Arial" w:cs="Arial"/>
          <w:b/>
          <w:bCs/>
        </w:rPr>
      </w:pPr>
      <w:r w:rsidRPr="002E61D9">
        <w:rPr>
          <w:rStyle w:val="normaltextrun"/>
          <w:rFonts w:ascii="Arial" w:hAnsi="Arial" w:cs="Arial"/>
          <w:b/>
          <w:bCs/>
        </w:rPr>
        <w:t>Background</w:t>
      </w:r>
    </w:p>
    <w:p w14:paraId="76D81CEE" w14:textId="5561A1B0" w:rsidR="001768EF" w:rsidRDefault="00581A69" w:rsidP="001768EF">
      <w:pPr>
        <w:pStyle w:val="paragraph"/>
        <w:spacing w:before="0" w:beforeAutospacing="0" w:after="0" w:afterAutospacing="0"/>
        <w:jc w:val="both"/>
        <w:textAlignment w:val="baseline"/>
        <w:rPr>
          <w:rStyle w:val="normaltextrun"/>
          <w:rFonts w:ascii="Arial" w:hAnsi="Arial" w:cs="Arial"/>
          <w:sz w:val="22"/>
          <w:szCs w:val="22"/>
        </w:rPr>
      </w:pPr>
      <w:r w:rsidRPr="00581A69">
        <w:rPr>
          <w:rStyle w:val="normaltextrun"/>
          <w:rFonts w:ascii="Arial" w:hAnsi="Arial" w:cs="Arial"/>
          <w:sz w:val="22"/>
          <w:szCs w:val="22"/>
        </w:rPr>
        <w:t>The Providence House Trust (PHT)</w:t>
      </w:r>
      <w:r>
        <w:rPr>
          <w:rStyle w:val="normaltextrun"/>
          <w:rFonts w:ascii="Arial" w:hAnsi="Arial" w:cs="Arial"/>
          <w:sz w:val="22"/>
          <w:szCs w:val="22"/>
        </w:rPr>
        <w:t xml:space="preserve"> </w:t>
      </w:r>
      <w:r w:rsidR="001768EF" w:rsidRPr="00B636B9">
        <w:rPr>
          <w:rStyle w:val="normaltextrun"/>
          <w:rFonts w:ascii="Arial" w:hAnsi="Arial" w:cs="Arial"/>
          <w:sz w:val="22"/>
          <w:szCs w:val="22"/>
        </w:rPr>
        <w:t>is a</w:t>
      </w:r>
      <w:r w:rsidR="001768EF">
        <w:rPr>
          <w:rStyle w:val="normaltextrun"/>
          <w:rFonts w:ascii="Arial" w:hAnsi="Arial" w:cs="Arial"/>
          <w:sz w:val="22"/>
          <w:szCs w:val="22"/>
        </w:rPr>
        <w:t xml:space="preserve"> vibrant and diverse </w:t>
      </w:r>
      <w:r w:rsidR="001768EF" w:rsidRPr="00B636B9">
        <w:rPr>
          <w:rStyle w:val="normaltextrun"/>
          <w:rFonts w:ascii="Arial" w:hAnsi="Arial" w:cs="Arial"/>
          <w:sz w:val="22"/>
          <w:szCs w:val="22"/>
        </w:rPr>
        <w:t>youth centre in Falcon Road, Battersea, close to Clapham Junction station, working with</w:t>
      </w:r>
      <w:r w:rsidR="001768EF">
        <w:rPr>
          <w:rStyle w:val="normaltextrun"/>
          <w:rFonts w:ascii="Arial" w:hAnsi="Arial" w:cs="Arial"/>
          <w:sz w:val="22"/>
          <w:szCs w:val="22"/>
        </w:rPr>
        <w:t xml:space="preserve"> children,</w:t>
      </w:r>
      <w:r w:rsidR="001768EF" w:rsidRPr="00B636B9">
        <w:rPr>
          <w:rStyle w:val="normaltextrun"/>
          <w:rFonts w:ascii="Arial" w:hAnsi="Arial" w:cs="Arial"/>
          <w:sz w:val="22"/>
          <w:szCs w:val="22"/>
        </w:rPr>
        <w:t xml:space="preserve"> young people</w:t>
      </w:r>
      <w:r w:rsidR="001768EF">
        <w:rPr>
          <w:rStyle w:val="normaltextrun"/>
          <w:rFonts w:ascii="Arial" w:hAnsi="Arial" w:cs="Arial"/>
          <w:sz w:val="22"/>
          <w:szCs w:val="22"/>
        </w:rPr>
        <w:t>, individuals</w:t>
      </w:r>
      <w:r w:rsidR="001768EF" w:rsidRPr="00B636B9">
        <w:rPr>
          <w:rStyle w:val="normaltextrun"/>
          <w:rFonts w:ascii="Arial" w:hAnsi="Arial" w:cs="Arial"/>
          <w:sz w:val="22"/>
          <w:szCs w:val="22"/>
        </w:rPr>
        <w:t xml:space="preserve"> and families from the neighbouring communities</w:t>
      </w:r>
      <w:r w:rsidR="001B11F8">
        <w:rPr>
          <w:rStyle w:val="normaltextrun"/>
          <w:rFonts w:ascii="Arial" w:hAnsi="Arial" w:cs="Arial"/>
          <w:sz w:val="22"/>
          <w:szCs w:val="22"/>
        </w:rPr>
        <w:t xml:space="preserve">. </w:t>
      </w:r>
      <w:r w:rsidR="001768EF">
        <w:rPr>
          <w:rStyle w:val="normaltextrun"/>
          <w:rFonts w:ascii="Arial" w:hAnsi="Arial" w:cs="Arial"/>
          <w:sz w:val="22"/>
          <w:szCs w:val="22"/>
        </w:rPr>
        <w:t xml:space="preserve"> </w:t>
      </w:r>
    </w:p>
    <w:p w14:paraId="23AF90A4" w14:textId="77777777" w:rsidR="001E0EA6" w:rsidRDefault="001E0EA6"/>
    <w:p w14:paraId="214C97F5" w14:textId="77777777" w:rsidR="001E0EA6" w:rsidRDefault="00A15B5E">
      <w:pPr>
        <w:rPr>
          <w:b/>
        </w:rPr>
      </w:pPr>
      <w:r>
        <w:rPr>
          <w:b/>
        </w:rPr>
        <w:t>Overall Job Description:</w:t>
      </w:r>
    </w:p>
    <w:p w14:paraId="126E4435" w14:textId="1D84BCEC" w:rsidR="001E0EA6" w:rsidRDefault="00A15B5E" w:rsidP="00F47736">
      <w:pPr>
        <w:jc w:val="both"/>
      </w:pPr>
      <w:r>
        <w:t>As a community-based Youth Charity, youth engagement is at the heart of everything Providence House does</w:t>
      </w:r>
      <w:r w:rsidR="001B11F8">
        <w:t>,</w:t>
      </w:r>
      <w:r>
        <w:t xml:space="preserve"> and the </w:t>
      </w:r>
      <w:r w:rsidR="008728CD">
        <w:t>Operations Lead Worker</w:t>
      </w:r>
      <w:r>
        <w:t xml:space="preserve"> (</w:t>
      </w:r>
      <w:r w:rsidR="008728CD">
        <w:t>OLW</w:t>
      </w:r>
      <w:r>
        <w:t xml:space="preserve">) will </w:t>
      </w:r>
      <w:r w:rsidR="008728CD">
        <w:t>play a key part in supporting the infrastructure of the whole operation</w:t>
      </w:r>
      <w:r w:rsidRPr="00ED4598">
        <w:t xml:space="preserve">. </w:t>
      </w:r>
    </w:p>
    <w:p w14:paraId="2B3B738E" w14:textId="77777777" w:rsidR="001E0EA6" w:rsidRDefault="001E0EA6"/>
    <w:p w14:paraId="74F5452D" w14:textId="43251290" w:rsidR="0034697E" w:rsidRDefault="00A15B5E" w:rsidP="00537CA1">
      <w:pPr>
        <w:jc w:val="both"/>
      </w:pPr>
      <w:r>
        <w:t xml:space="preserve">This will be a </w:t>
      </w:r>
      <w:r w:rsidR="00537CA1">
        <w:t>part</w:t>
      </w:r>
      <w:r w:rsidR="49150A28">
        <w:t>-time</w:t>
      </w:r>
      <w:r>
        <w:t xml:space="preserve"> role, </w:t>
      </w:r>
      <w:r w:rsidR="00537CA1">
        <w:t xml:space="preserve">overseeing finance and contract management, human resources, building management, and working alongside the </w:t>
      </w:r>
      <w:r w:rsidR="005E1E00" w:rsidRPr="005B7080">
        <w:t>Children and Families Worker</w:t>
      </w:r>
      <w:r w:rsidR="00A77F52" w:rsidRPr="005B7080">
        <w:t xml:space="preserve"> </w:t>
      </w:r>
      <w:r w:rsidR="00537CA1">
        <w:t xml:space="preserve">and Youth and Creative Arts Worker in the Senior Leadership Team, that is led by the </w:t>
      </w:r>
      <w:r w:rsidR="00A77F52" w:rsidRPr="005B7080">
        <w:t>PHT Director.</w:t>
      </w:r>
    </w:p>
    <w:p w14:paraId="0E482A78" w14:textId="77777777" w:rsidR="001E0EA6" w:rsidRDefault="001E0EA6"/>
    <w:p w14:paraId="0191FEA3" w14:textId="77777777" w:rsidR="001E0EA6" w:rsidRDefault="00A15B5E">
      <w:pPr>
        <w:rPr>
          <w:b/>
        </w:rPr>
      </w:pPr>
      <w:r>
        <w:rPr>
          <w:b/>
        </w:rPr>
        <w:t>General Occupational Requirement</w:t>
      </w:r>
    </w:p>
    <w:p w14:paraId="58E259CD" w14:textId="56E20110" w:rsidR="001E0EA6" w:rsidRDefault="00A15B5E">
      <w:r>
        <w:t xml:space="preserve">As we are a </w:t>
      </w:r>
      <w:r w:rsidR="00131B4E">
        <w:t>C</w:t>
      </w:r>
      <w:r>
        <w:t xml:space="preserve">hristian organisation and this post forms part of our </w:t>
      </w:r>
      <w:r w:rsidR="005E1E00">
        <w:t>Senior L</w:t>
      </w:r>
      <w:r>
        <w:t xml:space="preserve">eadership </w:t>
      </w:r>
      <w:r w:rsidR="005E1E00">
        <w:t>T</w:t>
      </w:r>
      <w:r>
        <w:t xml:space="preserve">eam it is a requirement for </w:t>
      </w:r>
      <w:r w:rsidR="00A77F52">
        <w:t xml:space="preserve">you </w:t>
      </w:r>
      <w:r>
        <w:t>to have an active</w:t>
      </w:r>
      <w:r w:rsidR="00A77F52">
        <w:t xml:space="preserve"> personal</w:t>
      </w:r>
      <w:r>
        <w:t xml:space="preserve"> </w:t>
      </w:r>
      <w:r w:rsidR="00131B4E">
        <w:t>C</w:t>
      </w:r>
      <w:r>
        <w:t xml:space="preserve">hristian faith. </w:t>
      </w:r>
    </w:p>
    <w:p w14:paraId="7E9BFC37" w14:textId="77777777" w:rsidR="001E0EA6" w:rsidRDefault="001E0EA6"/>
    <w:p w14:paraId="0325B1C0" w14:textId="77777777" w:rsidR="001E0EA6" w:rsidRDefault="00A15B5E">
      <w:pPr>
        <w:rPr>
          <w:b/>
        </w:rPr>
      </w:pPr>
      <w:r>
        <w:rPr>
          <w:b/>
        </w:rPr>
        <w:t>Personal Development:</w:t>
      </w:r>
    </w:p>
    <w:p w14:paraId="6BDC02DE" w14:textId="2416D4D1" w:rsidR="005D1471" w:rsidRPr="005D1471" w:rsidRDefault="005D1471" w:rsidP="005D1471">
      <w:pPr>
        <w:jc w:val="both"/>
      </w:pPr>
      <w:r w:rsidRPr="005D1471">
        <w:rPr>
          <w:iCs/>
        </w:rPr>
        <w:t>The Operations Lead will be part of the Senior Leadership Team (SLT) and attend weekly SLT meetings with fellow Leads</w:t>
      </w:r>
      <w:r>
        <w:rPr>
          <w:iCs/>
        </w:rPr>
        <w:t xml:space="preserve">, and </w:t>
      </w:r>
      <w:r>
        <w:t xml:space="preserve">willing to undertake training to further professional and personal development, as needed </w:t>
      </w:r>
      <w:r w:rsidRPr="005D1471">
        <w:rPr>
          <w:iCs/>
        </w:rPr>
        <w:t xml:space="preserve">to thrive in the role. </w:t>
      </w:r>
    </w:p>
    <w:p w14:paraId="53728819" w14:textId="77777777" w:rsidR="005D1471" w:rsidRDefault="005D1471"/>
    <w:p w14:paraId="42D72268" w14:textId="77777777" w:rsidR="001E0EA6" w:rsidRDefault="00A15B5E">
      <w:pPr>
        <w:rPr>
          <w:b/>
        </w:rPr>
      </w:pPr>
      <w:r>
        <w:rPr>
          <w:b/>
        </w:rPr>
        <w:t>Key Responsibilities for the role:</w:t>
      </w:r>
    </w:p>
    <w:p w14:paraId="524FC50D" w14:textId="77777777" w:rsidR="001E0EA6" w:rsidRDefault="001E0EA6">
      <w:pPr>
        <w:rPr>
          <w:b/>
        </w:rPr>
      </w:pPr>
    </w:p>
    <w:p w14:paraId="6848BC93" w14:textId="54337A69" w:rsidR="00481E7C" w:rsidRDefault="00481E7C" w:rsidP="00481E7C">
      <w:pPr>
        <w:rPr>
          <w:b/>
          <w:bCs/>
        </w:rPr>
      </w:pPr>
      <w:r>
        <w:rPr>
          <w:b/>
          <w:bCs/>
        </w:rPr>
        <w:t>Governance</w:t>
      </w:r>
    </w:p>
    <w:p w14:paraId="70FEDDE9" w14:textId="77777777" w:rsidR="00192733" w:rsidRPr="001B11F8" w:rsidRDefault="00192733" w:rsidP="001B11F8">
      <w:pPr>
        <w:pStyle w:val="ListParagraph"/>
        <w:numPr>
          <w:ilvl w:val="0"/>
          <w:numId w:val="12"/>
        </w:numPr>
        <w:spacing w:line="240" w:lineRule="auto"/>
        <w:jc w:val="both"/>
        <w:rPr>
          <w:i/>
        </w:rPr>
      </w:pPr>
      <w:r w:rsidRPr="001B11F8">
        <w:rPr>
          <w:i/>
        </w:rPr>
        <w:t xml:space="preserve">To work as an effective and enthusiastic member of the SLT upholding the mission, values and ethos of the Trust </w:t>
      </w:r>
    </w:p>
    <w:p w14:paraId="7C943438" w14:textId="77777777" w:rsidR="00192733" w:rsidRPr="001B11F8" w:rsidRDefault="00192733" w:rsidP="001B11F8">
      <w:pPr>
        <w:pStyle w:val="ListParagraph"/>
        <w:numPr>
          <w:ilvl w:val="0"/>
          <w:numId w:val="12"/>
        </w:numPr>
        <w:spacing w:line="240" w:lineRule="auto"/>
        <w:jc w:val="both"/>
        <w:rPr>
          <w:i/>
        </w:rPr>
      </w:pPr>
      <w:r w:rsidRPr="001B11F8">
        <w:rPr>
          <w:i/>
        </w:rPr>
        <w:t xml:space="preserve">To contribute fully in discussions about project budgets, helping to identify the funding needed for each project and be accountable for the use of expenditure ensuring that budget is adhered to </w:t>
      </w:r>
    </w:p>
    <w:p w14:paraId="5CA43CDB" w14:textId="77777777" w:rsidR="00192733" w:rsidRPr="001B11F8" w:rsidRDefault="00192733" w:rsidP="001B11F8">
      <w:pPr>
        <w:pStyle w:val="ListParagraph"/>
        <w:numPr>
          <w:ilvl w:val="0"/>
          <w:numId w:val="12"/>
        </w:numPr>
        <w:spacing w:line="240" w:lineRule="auto"/>
        <w:jc w:val="both"/>
        <w:rPr>
          <w:i/>
        </w:rPr>
      </w:pPr>
      <w:r w:rsidRPr="001B11F8">
        <w:rPr>
          <w:i/>
        </w:rPr>
        <w:t xml:space="preserve">To contribute fully in discussions on all IT and telecom infrastructure work </w:t>
      </w:r>
    </w:p>
    <w:p w14:paraId="23BF88C8" w14:textId="77777777" w:rsidR="00192733" w:rsidRPr="001B11F8" w:rsidRDefault="00192733" w:rsidP="001B11F8">
      <w:pPr>
        <w:pStyle w:val="ListParagraph"/>
        <w:numPr>
          <w:ilvl w:val="0"/>
          <w:numId w:val="12"/>
        </w:numPr>
        <w:spacing w:line="240" w:lineRule="auto"/>
        <w:jc w:val="both"/>
        <w:rPr>
          <w:i/>
        </w:rPr>
      </w:pPr>
      <w:r w:rsidRPr="001B11F8">
        <w:rPr>
          <w:i/>
        </w:rPr>
        <w:t>Work with PH Director in the recruitment and induction of team members – paid and unpaid</w:t>
      </w:r>
    </w:p>
    <w:p w14:paraId="49773868" w14:textId="7CC6CA84" w:rsidR="00481E7C" w:rsidRPr="001B11F8" w:rsidRDefault="00192733" w:rsidP="001B11F8">
      <w:pPr>
        <w:pStyle w:val="ListParagraph"/>
        <w:numPr>
          <w:ilvl w:val="0"/>
          <w:numId w:val="12"/>
        </w:numPr>
        <w:rPr>
          <w:b/>
          <w:bCs/>
        </w:rPr>
      </w:pPr>
      <w:r w:rsidRPr="001B11F8">
        <w:rPr>
          <w:i/>
          <w:iCs/>
        </w:rPr>
        <w:t>As part of the SLT the Operations Lead will also contribute towards the strategic direction and development of the mission, values and ethos of the Trust</w:t>
      </w:r>
    </w:p>
    <w:p w14:paraId="715432D8" w14:textId="7CEBB066" w:rsidR="00192733" w:rsidRPr="001B11F8" w:rsidRDefault="00192733" w:rsidP="001B11F8">
      <w:pPr>
        <w:pStyle w:val="ListParagraph"/>
        <w:numPr>
          <w:ilvl w:val="0"/>
          <w:numId w:val="12"/>
        </w:numPr>
        <w:rPr>
          <w:b/>
          <w:bCs/>
        </w:rPr>
      </w:pPr>
      <w:r w:rsidRPr="001B11F8">
        <w:rPr>
          <w:i/>
          <w:iCs/>
        </w:rPr>
        <w:t>As part of the SLT contribute to the planning and organisation of PHT events.</w:t>
      </w:r>
    </w:p>
    <w:p w14:paraId="59475252" w14:textId="496EAB7D" w:rsidR="001E0EA6" w:rsidRDefault="00481E7C">
      <w:pPr>
        <w:rPr>
          <w:b/>
        </w:rPr>
      </w:pPr>
      <w:r>
        <w:rPr>
          <w:b/>
        </w:rPr>
        <w:lastRenderedPageBreak/>
        <w:t>Finance &amp; Contract Management</w:t>
      </w:r>
    </w:p>
    <w:p w14:paraId="50C95D3F" w14:textId="77777777" w:rsidR="00192733" w:rsidRPr="00192733" w:rsidRDefault="00192733" w:rsidP="001B11F8">
      <w:pPr>
        <w:numPr>
          <w:ilvl w:val="0"/>
          <w:numId w:val="13"/>
        </w:numPr>
        <w:spacing w:line="240" w:lineRule="auto"/>
        <w:jc w:val="both"/>
        <w:rPr>
          <w:i/>
        </w:rPr>
      </w:pPr>
      <w:r w:rsidRPr="00192733">
        <w:rPr>
          <w:i/>
        </w:rPr>
        <w:t>Oversee contract accountability, helping to ensure the conditions are fulfilled thereby ensuring constancy and longevity of work and ensuring required quality and reporting standards are met</w:t>
      </w:r>
    </w:p>
    <w:p w14:paraId="580B1FF0" w14:textId="77777777" w:rsidR="00192733" w:rsidRPr="00192733" w:rsidRDefault="00192733" w:rsidP="001B11F8">
      <w:pPr>
        <w:numPr>
          <w:ilvl w:val="0"/>
          <w:numId w:val="13"/>
        </w:numPr>
        <w:spacing w:line="240" w:lineRule="auto"/>
        <w:jc w:val="both"/>
        <w:rPr>
          <w:i/>
        </w:rPr>
      </w:pPr>
      <w:r w:rsidRPr="00192733">
        <w:rPr>
          <w:i/>
        </w:rPr>
        <w:t>Oversee the collection of appropriate data to provide regular reports to partners and the Fundraising Team</w:t>
      </w:r>
    </w:p>
    <w:p w14:paraId="3DD5232A" w14:textId="3A80EB51" w:rsidR="00192733" w:rsidRPr="00192733" w:rsidRDefault="00192733" w:rsidP="001B11F8">
      <w:pPr>
        <w:numPr>
          <w:ilvl w:val="0"/>
          <w:numId w:val="13"/>
        </w:numPr>
        <w:spacing w:line="240" w:lineRule="auto"/>
        <w:jc w:val="both"/>
      </w:pPr>
      <w:r w:rsidRPr="00192733">
        <w:rPr>
          <w:i/>
          <w:iCs/>
        </w:rPr>
        <w:t xml:space="preserve">In partnership with the Director negotiate effective contracts, enabling the development and growth of the services provided by Providence House </w:t>
      </w:r>
      <w:r w:rsidR="001B11F8">
        <w:rPr>
          <w:i/>
          <w:iCs/>
        </w:rPr>
        <w:t xml:space="preserve"> </w:t>
      </w:r>
    </w:p>
    <w:p w14:paraId="34B2C818" w14:textId="77777777" w:rsidR="00192733" w:rsidRPr="00192733" w:rsidRDefault="00192733" w:rsidP="001B11F8">
      <w:pPr>
        <w:numPr>
          <w:ilvl w:val="0"/>
          <w:numId w:val="13"/>
        </w:numPr>
        <w:spacing w:line="240" w:lineRule="auto"/>
        <w:jc w:val="both"/>
        <w:rPr>
          <w:i/>
        </w:rPr>
      </w:pPr>
      <w:r w:rsidRPr="00192733">
        <w:rPr>
          <w:i/>
        </w:rPr>
        <w:t>Support the Fundraising Team and the Director in identifying the funding needed to guarantee longevity and growth</w:t>
      </w:r>
    </w:p>
    <w:p w14:paraId="49B2FF49" w14:textId="7ED066E7" w:rsidR="00192733" w:rsidRPr="00192733" w:rsidRDefault="00192733" w:rsidP="001B11F8">
      <w:pPr>
        <w:numPr>
          <w:ilvl w:val="0"/>
          <w:numId w:val="13"/>
        </w:numPr>
        <w:spacing w:line="240" w:lineRule="auto"/>
        <w:jc w:val="both"/>
      </w:pPr>
      <w:r w:rsidRPr="00192733">
        <w:rPr>
          <w:i/>
        </w:rPr>
        <w:t>Using the bookkeeping programme in use by Providence House, ensure all financial records are accurately updated on a weekly basis</w:t>
      </w:r>
      <w:r>
        <w:rPr>
          <w:i/>
        </w:rPr>
        <w:t xml:space="preserve">, </w:t>
      </w:r>
      <w:r w:rsidR="005E0E7B" w:rsidRPr="001B11F8">
        <w:rPr>
          <w:i/>
          <w:color w:val="000000" w:themeColor="text1"/>
        </w:rPr>
        <w:t>and oversee the work of the PHT Bookkeeper</w:t>
      </w:r>
    </w:p>
    <w:p w14:paraId="72F860B1" w14:textId="1155EEBE" w:rsidR="00192733" w:rsidRPr="00192733" w:rsidRDefault="00192733" w:rsidP="001B11F8">
      <w:pPr>
        <w:numPr>
          <w:ilvl w:val="0"/>
          <w:numId w:val="13"/>
        </w:numPr>
        <w:spacing w:line="240" w:lineRule="auto"/>
        <w:jc w:val="both"/>
      </w:pPr>
      <w:r w:rsidRPr="00192733">
        <w:rPr>
          <w:i/>
        </w:rPr>
        <w:t>Ensure payroll is completed correctly and on time, ensuring that HMRC and the Pensions provider returns are submitted on time</w:t>
      </w:r>
    </w:p>
    <w:p w14:paraId="3DA269F3" w14:textId="28B4A5B9" w:rsidR="00192733" w:rsidRPr="00192733" w:rsidRDefault="00192733" w:rsidP="001B11F8">
      <w:pPr>
        <w:numPr>
          <w:ilvl w:val="0"/>
          <w:numId w:val="13"/>
        </w:numPr>
        <w:spacing w:line="240" w:lineRule="auto"/>
        <w:jc w:val="both"/>
      </w:pPr>
      <w:r w:rsidRPr="00192733">
        <w:rPr>
          <w:i/>
        </w:rPr>
        <w:t>With the Director, prepare a monthly financial report and present it to the Finance Trustee</w:t>
      </w:r>
      <w:r w:rsidR="001B11F8">
        <w:rPr>
          <w:i/>
        </w:rPr>
        <w:t>.</w:t>
      </w:r>
    </w:p>
    <w:p w14:paraId="3E2233FA" w14:textId="77777777" w:rsidR="001E0EA6" w:rsidRDefault="001E0EA6">
      <w:pPr>
        <w:ind w:left="720"/>
      </w:pPr>
    </w:p>
    <w:p w14:paraId="4130E393" w14:textId="46BD8E00" w:rsidR="001E0EA6" w:rsidRDefault="00481E7C">
      <w:pPr>
        <w:rPr>
          <w:b/>
        </w:rPr>
      </w:pPr>
      <w:r>
        <w:rPr>
          <w:b/>
        </w:rPr>
        <w:t>Responsibility for Human Resources</w:t>
      </w:r>
    </w:p>
    <w:p w14:paraId="7331C724" w14:textId="77777777" w:rsidR="005E0E7B" w:rsidRPr="005E0E7B" w:rsidRDefault="005E0E7B" w:rsidP="001B11F8">
      <w:pPr>
        <w:pStyle w:val="ListParagraph"/>
        <w:numPr>
          <w:ilvl w:val="0"/>
          <w:numId w:val="14"/>
        </w:numPr>
        <w:spacing w:after="200" w:line="240" w:lineRule="auto"/>
        <w:jc w:val="both"/>
        <w:rPr>
          <w:bCs/>
          <w:i/>
          <w:iCs/>
        </w:rPr>
      </w:pPr>
      <w:r w:rsidRPr="005E0E7B">
        <w:rPr>
          <w:bCs/>
          <w:i/>
          <w:iCs/>
        </w:rPr>
        <w:t>Ensure that contracts reflect current legislation, and that changes are communicated to Team members as appropriate</w:t>
      </w:r>
    </w:p>
    <w:p w14:paraId="57B1A558" w14:textId="77777777" w:rsidR="005E0E7B" w:rsidRPr="005E0E7B" w:rsidRDefault="005E0E7B" w:rsidP="001B11F8">
      <w:pPr>
        <w:pStyle w:val="ListParagraph"/>
        <w:numPr>
          <w:ilvl w:val="0"/>
          <w:numId w:val="14"/>
        </w:numPr>
        <w:spacing w:after="200" w:line="240" w:lineRule="auto"/>
        <w:jc w:val="both"/>
        <w:rPr>
          <w:bCs/>
          <w:i/>
          <w:iCs/>
        </w:rPr>
      </w:pPr>
      <w:r w:rsidRPr="005E0E7B">
        <w:rPr>
          <w:bCs/>
          <w:i/>
          <w:iCs/>
        </w:rPr>
        <w:t>Stay up to date with current HR good practice and ensure Providence House operates safely</w:t>
      </w:r>
    </w:p>
    <w:p w14:paraId="5520F5B6" w14:textId="6231871D" w:rsidR="005E0E7B" w:rsidRPr="005E0E7B" w:rsidRDefault="005E0E7B" w:rsidP="001B11F8">
      <w:pPr>
        <w:pStyle w:val="ListParagraph"/>
        <w:numPr>
          <w:ilvl w:val="0"/>
          <w:numId w:val="14"/>
        </w:numPr>
        <w:spacing w:after="200" w:line="240" w:lineRule="auto"/>
        <w:jc w:val="both"/>
        <w:rPr>
          <w:bCs/>
          <w:i/>
          <w:iCs/>
        </w:rPr>
      </w:pPr>
      <w:r w:rsidRPr="005E0E7B">
        <w:rPr>
          <w:i/>
        </w:rPr>
        <w:t>Contribute to risk assessment reviews, evaluating and mitigating risk to ensure the highest level of service and safeguarding to the organisation</w:t>
      </w:r>
    </w:p>
    <w:p w14:paraId="2119555A" w14:textId="0EA89842" w:rsidR="005E0E7B" w:rsidRPr="005E0E7B" w:rsidRDefault="005E0E7B" w:rsidP="001B11F8">
      <w:pPr>
        <w:pStyle w:val="ListParagraph"/>
        <w:numPr>
          <w:ilvl w:val="0"/>
          <w:numId w:val="14"/>
        </w:numPr>
        <w:spacing w:after="200" w:line="240" w:lineRule="auto"/>
        <w:jc w:val="both"/>
        <w:rPr>
          <w:bCs/>
          <w:i/>
          <w:iCs/>
        </w:rPr>
      </w:pPr>
      <w:r>
        <w:rPr>
          <w:i/>
        </w:rPr>
        <w:t>Oversee the development of policies and compliance in conjunction with the Director and Administrator</w:t>
      </w:r>
    </w:p>
    <w:p w14:paraId="26483FD3" w14:textId="515F786E" w:rsidR="001E0EA6" w:rsidRDefault="00481E7C">
      <w:pPr>
        <w:rPr>
          <w:b/>
        </w:rPr>
      </w:pPr>
      <w:r>
        <w:rPr>
          <w:b/>
        </w:rPr>
        <w:t>Building Management</w:t>
      </w:r>
    </w:p>
    <w:p w14:paraId="3CC557F8" w14:textId="77777777" w:rsidR="001E0EA6" w:rsidRDefault="001E0EA6"/>
    <w:p w14:paraId="4722E9A0" w14:textId="5B67A709" w:rsidR="009C6F04" w:rsidRPr="00E221D5" w:rsidRDefault="009C6F04" w:rsidP="00E221D5">
      <w:pPr>
        <w:pStyle w:val="ListParagraph"/>
        <w:numPr>
          <w:ilvl w:val="0"/>
          <w:numId w:val="15"/>
        </w:numPr>
        <w:rPr>
          <w:i/>
          <w:iCs/>
        </w:rPr>
      </w:pPr>
      <w:r w:rsidRPr="00E221D5">
        <w:rPr>
          <w:i/>
          <w:iCs/>
        </w:rPr>
        <w:t>Oversee the safe management of the premises and buildings and equipment compliance &amp; upkeep</w:t>
      </w:r>
    </w:p>
    <w:p w14:paraId="608B8152" w14:textId="652D900F" w:rsidR="009C6F04" w:rsidRPr="00E221D5" w:rsidRDefault="009C6F04" w:rsidP="00E221D5">
      <w:pPr>
        <w:pStyle w:val="ListParagraph"/>
        <w:numPr>
          <w:ilvl w:val="0"/>
          <w:numId w:val="15"/>
        </w:numPr>
        <w:rPr>
          <w:i/>
          <w:iCs/>
        </w:rPr>
      </w:pPr>
      <w:r w:rsidRPr="00E221D5">
        <w:rPr>
          <w:i/>
          <w:iCs/>
        </w:rPr>
        <w:t>Manage</w:t>
      </w:r>
      <w:r w:rsidR="00E221D5">
        <w:rPr>
          <w:i/>
          <w:iCs/>
        </w:rPr>
        <w:t xml:space="preserve"> the</w:t>
      </w:r>
      <w:r w:rsidRPr="00E221D5">
        <w:rPr>
          <w:i/>
          <w:iCs/>
        </w:rPr>
        <w:t xml:space="preserve"> </w:t>
      </w:r>
      <w:r w:rsidR="00E221D5">
        <w:rPr>
          <w:i/>
          <w:iCs/>
        </w:rPr>
        <w:t>p</w:t>
      </w:r>
      <w:r w:rsidRPr="00E221D5">
        <w:rPr>
          <w:i/>
          <w:iCs/>
        </w:rPr>
        <w:t>remises</w:t>
      </w:r>
      <w:r w:rsidR="00E221D5">
        <w:rPr>
          <w:i/>
          <w:iCs/>
        </w:rPr>
        <w:t>, cleaning</w:t>
      </w:r>
      <w:r w:rsidRPr="00E221D5">
        <w:rPr>
          <w:i/>
          <w:iCs/>
        </w:rPr>
        <w:t xml:space="preserve"> and </w:t>
      </w:r>
      <w:r w:rsidR="00E221D5" w:rsidRPr="00E221D5">
        <w:rPr>
          <w:i/>
          <w:iCs/>
        </w:rPr>
        <w:t xml:space="preserve">maintenance </w:t>
      </w:r>
      <w:r w:rsidRPr="00E221D5">
        <w:rPr>
          <w:i/>
          <w:iCs/>
        </w:rPr>
        <w:t>team, including contractors from time to time.</w:t>
      </w:r>
    </w:p>
    <w:p w14:paraId="0700D13D" w14:textId="1FFC886C" w:rsidR="009C6F04" w:rsidRPr="00E221D5" w:rsidRDefault="009C6F04" w:rsidP="00E221D5">
      <w:pPr>
        <w:pStyle w:val="ListParagraph"/>
        <w:numPr>
          <w:ilvl w:val="0"/>
          <w:numId w:val="15"/>
        </w:numPr>
        <w:rPr>
          <w:i/>
          <w:iCs/>
        </w:rPr>
      </w:pPr>
      <w:r w:rsidRPr="00E221D5">
        <w:rPr>
          <w:i/>
          <w:iCs/>
        </w:rPr>
        <w:t>Manage use of the building by Partner Organisations</w:t>
      </w:r>
    </w:p>
    <w:p w14:paraId="4567D306" w14:textId="360A67DC" w:rsidR="009C6F04" w:rsidRPr="00E221D5" w:rsidRDefault="00613EC5" w:rsidP="00E221D5">
      <w:pPr>
        <w:pStyle w:val="ListParagraph"/>
        <w:numPr>
          <w:ilvl w:val="0"/>
          <w:numId w:val="15"/>
        </w:numPr>
        <w:rPr>
          <w:i/>
          <w:iCs/>
        </w:rPr>
      </w:pPr>
      <w:r w:rsidRPr="00E221D5">
        <w:rPr>
          <w:i/>
          <w:iCs/>
        </w:rPr>
        <w:t>Oversee the safe management of the recording studio and media room with the Studio and Media Team</w:t>
      </w:r>
    </w:p>
    <w:p w14:paraId="4C4D33BF" w14:textId="77777777" w:rsidR="001E0EA6" w:rsidRDefault="001E0EA6">
      <w:pPr>
        <w:ind w:left="720"/>
        <w:rPr>
          <w:b/>
        </w:rPr>
      </w:pPr>
    </w:p>
    <w:p w14:paraId="09C29000" w14:textId="77777777" w:rsidR="005D1471" w:rsidRPr="005D1471" w:rsidRDefault="005D1471" w:rsidP="005D1471">
      <w:pPr>
        <w:pStyle w:val="BodyText"/>
        <w:spacing w:before="120" w:line="276" w:lineRule="auto"/>
        <w:jc w:val="both"/>
        <w:rPr>
          <w:rFonts w:cs="Arial"/>
          <w:b/>
          <w:noProof w:val="0"/>
          <w:sz w:val="22"/>
          <w:szCs w:val="22"/>
        </w:rPr>
      </w:pPr>
      <w:r w:rsidRPr="005D1471">
        <w:rPr>
          <w:rFonts w:cs="Arial"/>
          <w:b/>
          <w:noProof w:val="0"/>
          <w:sz w:val="22"/>
          <w:szCs w:val="22"/>
        </w:rPr>
        <w:t>Key Relationships:</w:t>
      </w:r>
    </w:p>
    <w:p w14:paraId="64CB6C5C" w14:textId="77777777" w:rsidR="005D1471" w:rsidRDefault="005D1471" w:rsidP="005D1471">
      <w:pPr>
        <w:pStyle w:val="BodyText"/>
        <w:numPr>
          <w:ilvl w:val="0"/>
          <w:numId w:val="4"/>
        </w:numPr>
        <w:rPr>
          <w:rFonts w:cs="Arial"/>
          <w:noProof w:val="0"/>
          <w:sz w:val="22"/>
          <w:szCs w:val="22"/>
          <w:lang w:val="en-US"/>
        </w:rPr>
      </w:pPr>
      <w:r w:rsidRPr="005D1471">
        <w:rPr>
          <w:rFonts w:cs="Arial"/>
          <w:noProof w:val="0"/>
          <w:sz w:val="22"/>
          <w:szCs w:val="22"/>
          <w:lang w:val="en-US"/>
        </w:rPr>
        <w:t xml:space="preserve">SLT; </w:t>
      </w:r>
      <w:r>
        <w:rPr>
          <w:rFonts w:cs="Arial"/>
          <w:noProof w:val="0"/>
          <w:sz w:val="22"/>
          <w:szCs w:val="22"/>
          <w:lang w:val="en-US"/>
        </w:rPr>
        <w:t xml:space="preserve">Funding Team, Administrator, Bookkeeper, Premises Team. </w:t>
      </w:r>
    </w:p>
    <w:p w14:paraId="79C8F7B3" w14:textId="5DCE2ACA" w:rsidR="00F227A5" w:rsidRDefault="00F227A5">
      <w:pPr>
        <w:rPr>
          <w:b/>
          <w:highlight w:val="yellow"/>
        </w:rPr>
      </w:pPr>
    </w:p>
    <w:p w14:paraId="7472A4D2" w14:textId="77777777" w:rsidR="00E0462E" w:rsidRDefault="00E0462E" w:rsidP="00E0462E">
      <w:pPr>
        <w:rPr>
          <w:b/>
        </w:rPr>
      </w:pPr>
      <w:r w:rsidRPr="00E0462E">
        <w:rPr>
          <w:b/>
        </w:rPr>
        <w:t>Person specification</w:t>
      </w:r>
    </w:p>
    <w:p w14:paraId="7EE969A4" w14:textId="77777777" w:rsidR="00F855D5" w:rsidRDefault="00F855D5" w:rsidP="00E0462E">
      <w:pPr>
        <w:rPr>
          <w:b/>
        </w:rPr>
      </w:pPr>
    </w:p>
    <w:p w14:paraId="40FE15A7" w14:textId="77777777" w:rsidR="00B8094C" w:rsidRPr="00B8094C" w:rsidRDefault="00E0462E" w:rsidP="00E0462E">
      <w:pPr>
        <w:pStyle w:val="BodyText"/>
        <w:numPr>
          <w:ilvl w:val="0"/>
          <w:numId w:val="6"/>
        </w:numPr>
        <w:tabs>
          <w:tab w:val="clear" w:pos="720"/>
        </w:tabs>
        <w:spacing w:line="240" w:lineRule="auto"/>
        <w:ind w:left="426"/>
        <w:jc w:val="both"/>
        <w:outlineLvl w:val="0"/>
        <w:rPr>
          <w:rFonts w:cs="Arial"/>
          <w:i/>
          <w:sz w:val="22"/>
          <w:szCs w:val="22"/>
        </w:rPr>
      </w:pPr>
      <w:r w:rsidRPr="00B8094C">
        <w:rPr>
          <w:rFonts w:cs="Arial"/>
          <w:b/>
          <w:bCs/>
          <w:sz w:val="22"/>
          <w:szCs w:val="22"/>
        </w:rPr>
        <w:t>Self motivated</w:t>
      </w:r>
      <w:r w:rsidR="00B8094C" w:rsidRPr="00B8094C">
        <w:rPr>
          <w:rFonts w:cs="Arial"/>
          <w:b/>
          <w:bCs/>
          <w:sz w:val="22"/>
          <w:szCs w:val="22"/>
        </w:rPr>
        <w:t xml:space="preserve">: </w:t>
      </w:r>
    </w:p>
    <w:p w14:paraId="2C332248" w14:textId="4A73367C" w:rsidR="00E0462E" w:rsidRPr="00B8094C" w:rsidRDefault="00E0462E" w:rsidP="00B8094C">
      <w:pPr>
        <w:pStyle w:val="BodyText"/>
        <w:spacing w:line="240" w:lineRule="auto"/>
        <w:ind w:left="426"/>
        <w:jc w:val="both"/>
        <w:outlineLvl w:val="0"/>
        <w:rPr>
          <w:rFonts w:cs="Arial"/>
          <w:i/>
          <w:sz w:val="22"/>
          <w:szCs w:val="22"/>
        </w:rPr>
      </w:pPr>
      <w:r w:rsidRPr="00B8094C">
        <w:rPr>
          <w:rFonts w:cs="Arial"/>
          <w:i/>
          <w:sz w:val="22"/>
          <w:szCs w:val="22"/>
        </w:rPr>
        <w:t>Able to work on own and</w:t>
      </w:r>
      <w:r w:rsidR="00B8094C">
        <w:rPr>
          <w:rFonts w:cs="Arial"/>
          <w:i/>
          <w:sz w:val="22"/>
          <w:szCs w:val="22"/>
        </w:rPr>
        <w:t xml:space="preserve"> </w:t>
      </w:r>
      <w:r w:rsidRPr="00B8094C">
        <w:rPr>
          <w:rFonts w:cs="Arial"/>
          <w:i/>
          <w:sz w:val="22"/>
          <w:szCs w:val="22"/>
        </w:rPr>
        <w:t>to remain focused and proactive</w:t>
      </w:r>
    </w:p>
    <w:p w14:paraId="31FCCDE2" w14:textId="77777777" w:rsidR="00B8094C" w:rsidRPr="00B8094C" w:rsidRDefault="00E0462E" w:rsidP="00E0462E">
      <w:pPr>
        <w:pStyle w:val="BodyText"/>
        <w:numPr>
          <w:ilvl w:val="0"/>
          <w:numId w:val="6"/>
        </w:numPr>
        <w:tabs>
          <w:tab w:val="clear" w:pos="720"/>
        </w:tabs>
        <w:spacing w:line="240" w:lineRule="auto"/>
        <w:ind w:left="426"/>
        <w:jc w:val="both"/>
        <w:outlineLvl w:val="0"/>
        <w:rPr>
          <w:rFonts w:cs="Arial"/>
          <w:b/>
          <w:i/>
          <w:sz w:val="22"/>
          <w:szCs w:val="22"/>
        </w:rPr>
      </w:pPr>
      <w:r w:rsidRPr="00B8094C">
        <w:rPr>
          <w:rFonts w:cs="Arial"/>
          <w:b/>
          <w:bCs/>
          <w:sz w:val="22"/>
          <w:szCs w:val="22"/>
        </w:rPr>
        <w:t>Excellent interpersonal skills</w:t>
      </w:r>
      <w:r w:rsidR="00B8094C" w:rsidRPr="00B8094C">
        <w:rPr>
          <w:rFonts w:cs="Arial"/>
          <w:b/>
          <w:bCs/>
          <w:sz w:val="22"/>
          <w:szCs w:val="22"/>
        </w:rPr>
        <w:t xml:space="preserve">: </w:t>
      </w:r>
    </w:p>
    <w:p w14:paraId="46075F25" w14:textId="4AF8485C" w:rsidR="00E0462E" w:rsidRPr="00B8094C" w:rsidRDefault="00E0462E" w:rsidP="00B8094C">
      <w:pPr>
        <w:pStyle w:val="BodyText"/>
        <w:spacing w:line="240" w:lineRule="auto"/>
        <w:ind w:left="426"/>
        <w:jc w:val="both"/>
        <w:outlineLvl w:val="0"/>
        <w:rPr>
          <w:rFonts w:cs="Arial"/>
          <w:b/>
          <w:i/>
          <w:sz w:val="22"/>
          <w:szCs w:val="22"/>
        </w:rPr>
      </w:pPr>
      <w:r w:rsidRPr="00B8094C">
        <w:rPr>
          <w:rFonts w:cs="Arial"/>
          <w:i/>
          <w:sz w:val="22"/>
          <w:szCs w:val="22"/>
        </w:rPr>
        <w:t>Able to interact well with key stakeholders, supporters, funders and team, whether they are part of the of a faith community or statutory partners</w:t>
      </w:r>
    </w:p>
    <w:p w14:paraId="24361CB6" w14:textId="77777777" w:rsidR="00B8094C" w:rsidRPr="00B8094C" w:rsidRDefault="00E0462E" w:rsidP="00E0462E">
      <w:pPr>
        <w:pStyle w:val="BodyText"/>
        <w:numPr>
          <w:ilvl w:val="0"/>
          <w:numId w:val="6"/>
        </w:numPr>
        <w:tabs>
          <w:tab w:val="clear" w:pos="720"/>
        </w:tabs>
        <w:spacing w:line="240" w:lineRule="auto"/>
        <w:ind w:left="426"/>
        <w:jc w:val="both"/>
        <w:outlineLvl w:val="0"/>
        <w:rPr>
          <w:rFonts w:cs="Arial"/>
          <w:i/>
          <w:sz w:val="22"/>
          <w:szCs w:val="22"/>
        </w:rPr>
      </w:pPr>
      <w:r w:rsidRPr="00B8094C">
        <w:rPr>
          <w:rFonts w:cs="Arial"/>
          <w:b/>
          <w:bCs/>
          <w:sz w:val="22"/>
          <w:szCs w:val="22"/>
        </w:rPr>
        <w:t>Inclusive</w:t>
      </w:r>
      <w:r w:rsidR="00B8094C" w:rsidRPr="00B8094C">
        <w:rPr>
          <w:rFonts w:cs="Arial"/>
          <w:b/>
          <w:bCs/>
          <w:sz w:val="22"/>
          <w:szCs w:val="22"/>
        </w:rPr>
        <w:t xml:space="preserve">: </w:t>
      </w:r>
    </w:p>
    <w:p w14:paraId="7C76E3E2" w14:textId="5734EB5C" w:rsidR="00E0462E" w:rsidRPr="00B8094C" w:rsidRDefault="00E0462E" w:rsidP="00B8094C">
      <w:pPr>
        <w:pStyle w:val="BodyText"/>
        <w:spacing w:line="240" w:lineRule="auto"/>
        <w:ind w:left="426"/>
        <w:jc w:val="both"/>
        <w:outlineLvl w:val="0"/>
        <w:rPr>
          <w:rFonts w:cs="Arial"/>
          <w:i/>
          <w:sz w:val="22"/>
          <w:szCs w:val="22"/>
        </w:rPr>
      </w:pPr>
      <w:r w:rsidRPr="00B8094C">
        <w:rPr>
          <w:rFonts w:cs="Arial"/>
          <w:i/>
          <w:sz w:val="22"/>
          <w:szCs w:val="22"/>
        </w:rPr>
        <w:t>Able to work in a professional manner being welcoming to all no matter of orientation, race or belief</w:t>
      </w:r>
    </w:p>
    <w:p w14:paraId="78114065" w14:textId="77777777" w:rsidR="00E0462E" w:rsidRPr="00E0462E" w:rsidRDefault="00E0462E" w:rsidP="00E0462E">
      <w:pPr>
        <w:pStyle w:val="BodyText"/>
        <w:numPr>
          <w:ilvl w:val="0"/>
          <w:numId w:val="6"/>
        </w:numPr>
        <w:tabs>
          <w:tab w:val="clear" w:pos="720"/>
        </w:tabs>
        <w:spacing w:line="240" w:lineRule="auto"/>
        <w:ind w:left="426"/>
        <w:jc w:val="both"/>
        <w:outlineLvl w:val="0"/>
        <w:rPr>
          <w:rFonts w:cs="Arial"/>
          <w:b/>
          <w:bCs/>
          <w:i/>
          <w:iCs/>
          <w:sz w:val="22"/>
          <w:szCs w:val="22"/>
        </w:rPr>
      </w:pPr>
      <w:r w:rsidRPr="00E0462E">
        <w:rPr>
          <w:rFonts w:cs="Arial"/>
          <w:b/>
          <w:bCs/>
          <w:sz w:val="22"/>
          <w:szCs w:val="22"/>
        </w:rPr>
        <w:t>Adapability</w:t>
      </w:r>
    </w:p>
    <w:p w14:paraId="48E06717" w14:textId="77777777" w:rsidR="00E0462E" w:rsidRPr="00E0462E" w:rsidRDefault="00E0462E" w:rsidP="00B8094C">
      <w:pPr>
        <w:pStyle w:val="BodyText"/>
        <w:spacing w:line="240" w:lineRule="auto"/>
        <w:ind w:left="426"/>
        <w:jc w:val="both"/>
        <w:outlineLvl w:val="0"/>
        <w:rPr>
          <w:rFonts w:cs="Arial"/>
          <w:i/>
          <w:sz w:val="22"/>
          <w:szCs w:val="22"/>
        </w:rPr>
      </w:pPr>
      <w:r w:rsidRPr="00E0462E">
        <w:rPr>
          <w:rFonts w:cs="Arial"/>
          <w:i/>
          <w:sz w:val="22"/>
          <w:szCs w:val="22"/>
        </w:rPr>
        <w:t>Able to respond appropriately when situations arise or change</w:t>
      </w:r>
    </w:p>
    <w:p w14:paraId="32D16B6D" w14:textId="77777777" w:rsidR="00B8094C" w:rsidRPr="00E0462E" w:rsidRDefault="00B8094C" w:rsidP="00B8094C">
      <w:pPr>
        <w:pStyle w:val="BodyText"/>
        <w:numPr>
          <w:ilvl w:val="0"/>
          <w:numId w:val="6"/>
        </w:numPr>
        <w:tabs>
          <w:tab w:val="clear" w:pos="720"/>
        </w:tabs>
        <w:spacing w:line="240" w:lineRule="auto"/>
        <w:ind w:left="426"/>
        <w:jc w:val="both"/>
        <w:outlineLvl w:val="0"/>
        <w:rPr>
          <w:rFonts w:cs="Arial"/>
          <w:b/>
          <w:bCs/>
          <w:i/>
          <w:iCs/>
          <w:sz w:val="22"/>
          <w:szCs w:val="22"/>
        </w:rPr>
      </w:pPr>
      <w:r w:rsidRPr="00E0462E">
        <w:rPr>
          <w:rFonts w:cs="Arial"/>
          <w:b/>
          <w:bCs/>
          <w:sz w:val="22"/>
          <w:szCs w:val="22"/>
        </w:rPr>
        <w:t>Organised</w:t>
      </w:r>
    </w:p>
    <w:p w14:paraId="2712F82F" w14:textId="77777777" w:rsidR="00B8094C" w:rsidRPr="00E0462E" w:rsidRDefault="00B8094C" w:rsidP="00B8094C">
      <w:pPr>
        <w:ind w:left="426"/>
        <w:jc w:val="both"/>
        <w:outlineLvl w:val="0"/>
        <w:rPr>
          <w:b/>
          <w:i/>
          <w:noProof/>
        </w:rPr>
      </w:pPr>
      <w:r w:rsidRPr="00E0462E">
        <w:rPr>
          <w:i/>
          <w:noProof/>
        </w:rPr>
        <w:t>Able to manage own time well and process work in a timely manner as well as keeping a rhythm and flow to work</w:t>
      </w:r>
    </w:p>
    <w:p w14:paraId="4F9AF791" w14:textId="77777777" w:rsidR="00B8094C" w:rsidRPr="00E0462E" w:rsidRDefault="00B8094C" w:rsidP="00B8094C">
      <w:pPr>
        <w:numPr>
          <w:ilvl w:val="0"/>
          <w:numId w:val="5"/>
        </w:numPr>
        <w:tabs>
          <w:tab w:val="clear" w:pos="1440"/>
        </w:tabs>
        <w:spacing w:line="240" w:lineRule="exact"/>
        <w:ind w:left="426"/>
        <w:jc w:val="both"/>
      </w:pPr>
      <w:r w:rsidRPr="00E0462E">
        <w:rPr>
          <w:b/>
          <w:bCs/>
        </w:rPr>
        <w:t>Strong financial experience</w:t>
      </w:r>
      <w:r w:rsidRPr="00E0462E">
        <w:t xml:space="preserve"> </w:t>
      </w:r>
    </w:p>
    <w:p w14:paraId="07184B8C" w14:textId="380CF877" w:rsidR="00B8094C" w:rsidRPr="00E0462E" w:rsidRDefault="00E221D5" w:rsidP="00B8094C">
      <w:pPr>
        <w:ind w:left="426"/>
        <w:jc w:val="both"/>
        <w:rPr>
          <w:i/>
        </w:rPr>
      </w:pPr>
      <w:r w:rsidRPr="00E0462E">
        <w:rPr>
          <w:i/>
        </w:rPr>
        <w:t xml:space="preserve">Competent </w:t>
      </w:r>
      <w:r w:rsidR="00B8094C" w:rsidRPr="00E0462E">
        <w:rPr>
          <w:i/>
        </w:rPr>
        <w:t>at budgeting, cash flow and bookkeeping</w:t>
      </w:r>
    </w:p>
    <w:p w14:paraId="4A16F37B" w14:textId="77777777" w:rsidR="00B8094C" w:rsidRPr="00E0462E" w:rsidRDefault="00B8094C" w:rsidP="00B8094C">
      <w:pPr>
        <w:numPr>
          <w:ilvl w:val="0"/>
          <w:numId w:val="5"/>
        </w:numPr>
        <w:tabs>
          <w:tab w:val="clear" w:pos="1440"/>
        </w:tabs>
        <w:spacing w:line="240" w:lineRule="exact"/>
        <w:ind w:left="426"/>
        <w:jc w:val="both"/>
        <w:rPr>
          <w:b/>
          <w:bCs/>
        </w:rPr>
      </w:pPr>
      <w:r w:rsidRPr="00E0462E">
        <w:rPr>
          <w:b/>
          <w:bCs/>
        </w:rPr>
        <w:lastRenderedPageBreak/>
        <w:t>Team player</w:t>
      </w:r>
    </w:p>
    <w:p w14:paraId="6D87834F" w14:textId="77777777" w:rsidR="00B8094C" w:rsidRPr="00E0462E" w:rsidRDefault="00B8094C" w:rsidP="00B8094C">
      <w:pPr>
        <w:ind w:left="426"/>
        <w:jc w:val="both"/>
        <w:rPr>
          <w:i/>
        </w:rPr>
      </w:pPr>
      <w:r w:rsidRPr="00E0462E">
        <w:rPr>
          <w:i/>
        </w:rPr>
        <w:t>Enjoys encouragement of team cooperation and empowerment</w:t>
      </w:r>
    </w:p>
    <w:p w14:paraId="02C54E70" w14:textId="77777777" w:rsidR="00B8094C" w:rsidRPr="00E0462E" w:rsidRDefault="00B8094C" w:rsidP="00B8094C">
      <w:pPr>
        <w:numPr>
          <w:ilvl w:val="0"/>
          <w:numId w:val="5"/>
        </w:numPr>
        <w:tabs>
          <w:tab w:val="clear" w:pos="1440"/>
        </w:tabs>
        <w:spacing w:line="240" w:lineRule="exact"/>
        <w:ind w:left="426"/>
        <w:jc w:val="both"/>
        <w:rPr>
          <w:b/>
          <w:bCs/>
        </w:rPr>
      </w:pPr>
      <w:r w:rsidRPr="00E0462E">
        <w:rPr>
          <w:b/>
          <w:bCs/>
        </w:rPr>
        <w:t>IT skills</w:t>
      </w:r>
    </w:p>
    <w:p w14:paraId="2BF6ABC6" w14:textId="77777777" w:rsidR="00B8094C" w:rsidRDefault="00B8094C" w:rsidP="00B8094C">
      <w:pPr>
        <w:ind w:left="426"/>
        <w:jc w:val="both"/>
        <w:rPr>
          <w:bCs/>
          <w:i/>
          <w:noProof/>
        </w:rPr>
      </w:pPr>
      <w:r w:rsidRPr="00E0462E">
        <w:rPr>
          <w:i/>
        </w:rPr>
        <w:t>Skilled in Microsoft Windows, Word, Excel, PowerPoint</w:t>
      </w:r>
      <w:r w:rsidRPr="00E0462E">
        <w:rPr>
          <w:bCs/>
          <w:i/>
          <w:noProof/>
        </w:rPr>
        <w:t>, SharePoint, Office 365</w:t>
      </w:r>
    </w:p>
    <w:p w14:paraId="7B469946" w14:textId="77777777" w:rsidR="00B8094C" w:rsidRDefault="00B8094C" w:rsidP="00B8094C">
      <w:pPr>
        <w:ind w:left="426"/>
        <w:jc w:val="both"/>
        <w:rPr>
          <w:bCs/>
          <w:i/>
          <w:noProof/>
        </w:rPr>
      </w:pPr>
    </w:p>
    <w:p w14:paraId="07B856CA" w14:textId="77777777" w:rsidR="00B8094C" w:rsidRDefault="00B8094C">
      <w:pPr>
        <w:sectPr w:rsidR="00B8094C">
          <w:headerReference w:type="default" r:id="rId10"/>
          <w:footerReference w:type="default" r:id="rId11"/>
          <w:type w:val="continuous"/>
          <w:pgSz w:w="11906" w:h="16838"/>
          <w:pgMar w:top="566" w:right="566" w:bottom="1133" w:left="1133" w:header="720" w:footer="720" w:gutter="0"/>
          <w:cols w:space="720" w:equalWidth="0">
            <w:col w:w="10204" w:space="0"/>
          </w:cols>
        </w:sectPr>
      </w:pPr>
    </w:p>
    <w:p w14:paraId="2EDBE6C7" w14:textId="5FDB5063" w:rsidR="000F5A89" w:rsidRDefault="000F5A89">
      <w:pPr>
        <w:rPr>
          <w:b/>
        </w:rPr>
        <w:sectPr w:rsidR="000F5A89">
          <w:type w:val="continuous"/>
          <w:pgSz w:w="11906" w:h="16838"/>
          <w:pgMar w:top="566" w:right="566" w:bottom="1133" w:left="1133" w:header="720" w:footer="720" w:gutter="0"/>
          <w:cols w:space="720" w:equalWidth="0">
            <w:col w:w="10204" w:space="0"/>
          </w:cols>
        </w:sectPr>
      </w:pPr>
    </w:p>
    <w:p w14:paraId="45312155" w14:textId="77777777" w:rsidR="001E0EA6" w:rsidRDefault="00A15B5E">
      <w:pPr>
        <w:rPr>
          <w:b/>
        </w:rPr>
      </w:pPr>
      <w:r>
        <w:rPr>
          <w:b/>
        </w:rPr>
        <w:t>Education, Qualifications and Training</w:t>
      </w:r>
      <w:r>
        <w:rPr>
          <w:b/>
        </w:rPr>
        <w:br/>
      </w:r>
    </w:p>
    <w:p w14:paraId="08D886D5" w14:textId="1A2C2DD5" w:rsidR="001E0EA6" w:rsidRPr="00E221D5" w:rsidRDefault="00481E7C">
      <w:pPr>
        <w:numPr>
          <w:ilvl w:val="0"/>
          <w:numId w:val="3"/>
        </w:numPr>
        <w:rPr>
          <w:color w:val="000000" w:themeColor="text1"/>
        </w:rPr>
      </w:pPr>
      <w:r w:rsidRPr="00E221D5">
        <w:rPr>
          <w:color w:val="000000" w:themeColor="text1"/>
        </w:rPr>
        <w:t>Experience in finance management, HR, and premises management</w:t>
      </w:r>
      <w:r w:rsidR="000F5A89" w:rsidRPr="00E221D5">
        <w:rPr>
          <w:color w:val="000000" w:themeColor="text1"/>
        </w:rPr>
        <w:t>;</w:t>
      </w:r>
    </w:p>
    <w:p w14:paraId="48F048BD" w14:textId="652713D3" w:rsidR="00E900E0" w:rsidRDefault="00A15B5E" w:rsidP="00E900E0">
      <w:pPr>
        <w:numPr>
          <w:ilvl w:val="0"/>
          <w:numId w:val="3"/>
        </w:numPr>
      </w:pPr>
      <w:r>
        <w:t>Commitment to continuing professional development</w:t>
      </w:r>
      <w:r w:rsidR="000F5A89">
        <w:t>;</w:t>
      </w:r>
    </w:p>
    <w:p w14:paraId="60CB2AD6" w14:textId="6CA9B5C0" w:rsidR="00E900E0" w:rsidRDefault="00E900E0" w:rsidP="00E900E0">
      <w:pPr>
        <w:pStyle w:val="ListParagraph"/>
        <w:numPr>
          <w:ilvl w:val="0"/>
          <w:numId w:val="3"/>
        </w:numPr>
      </w:pPr>
      <w:r>
        <w:t>H</w:t>
      </w:r>
      <w:r w:rsidR="000F5A89">
        <w:t xml:space="preserve">old </w:t>
      </w:r>
      <w:r>
        <w:t>a full driver’s licence, minibus experience and MIDAS qualification is desirable.</w:t>
      </w:r>
    </w:p>
    <w:p w14:paraId="7B7BF422" w14:textId="77777777" w:rsidR="00E900E0" w:rsidRDefault="00E900E0" w:rsidP="00E900E0"/>
    <w:p w14:paraId="2363B951" w14:textId="77777777" w:rsidR="00F855D5" w:rsidRDefault="00F855D5" w:rsidP="00E900E0"/>
    <w:p w14:paraId="43C92082" w14:textId="77777777" w:rsidR="00F855D5" w:rsidRPr="00F855D5" w:rsidRDefault="00F855D5" w:rsidP="00F855D5">
      <w:pPr>
        <w:jc w:val="both"/>
        <w:rPr>
          <w:b/>
          <w:noProof/>
        </w:rPr>
      </w:pPr>
      <w:r w:rsidRPr="00F855D5">
        <w:rPr>
          <w:b/>
          <w:bCs/>
          <w:noProof/>
        </w:rPr>
        <w:t>GOR (General Occupational Requirements)</w:t>
      </w:r>
      <w:r w:rsidRPr="00F855D5">
        <w:rPr>
          <w:b/>
          <w:noProof/>
        </w:rPr>
        <w:t xml:space="preserve"> </w:t>
      </w:r>
    </w:p>
    <w:p w14:paraId="15F0EB07" w14:textId="4EB468AC" w:rsidR="00F855D5" w:rsidRPr="00F855D5" w:rsidRDefault="00F855D5" w:rsidP="00F855D5">
      <w:pPr>
        <w:jc w:val="both"/>
        <w:rPr>
          <w:i/>
        </w:rPr>
      </w:pPr>
      <w:r w:rsidRPr="00F855D5">
        <w:rPr>
          <w:i/>
          <w:iCs/>
          <w:noProof/>
        </w:rPr>
        <w:t>It is required for the purposes for this role that the Operations Lead is a committed and practising</w:t>
      </w:r>
      <w:r w:rsidRPr="00F855D5">
        <w:rPr>
          <w:i/>
          <w:noProof/>
        </w:rPr>
        <w:t xml:space="preserve"> </w:t>
      </w:r>
      <w:r w:rsidRPr="00F855D5">
        <w:rPr>
          <w:i/>
          <w:iCs/>
          <w:noProof/>
        </w:rPr>
        <w:t>Christian as the role is an extension of th</w:t>
      </w:r>
      <w:r>
        <w:rPr>
          <w:i/>
          <w:iCs/>
          <w:noProof/>
        </w:rPr>
        <w:t>is</w:t>
      </w:r>
      <w:r w:rsidRPr="00F855D5">
        <w:rPr>
          <w:i/>
          <w:iCs/>
          <w:noProof/>
        </w:rPr>
        <w:t xml:space="preserve"> </w:t>
      </w:r>
      <w:r>
        <w:rPr>
          <w:i/>
          <w:iCs/>
          <w:noProof/>
        </w:rPr>
        <w:t>charities’</w:t>
      </w:r>
      <w:r w:rsidRPr="00F855D5">
        <w:rPr>
          <w:i/>
          <w:iCs/>
          <w:noProof/>
        </w:rPr>
        <w:t xml:space="preserve"> outreach and commitment to young people. Therefore the ethos of the Trust must be able to be expressed and delivered with all integrity which the Trust believe can only be exercised by a committed and practising Christian.</w:t>
      </w:r>
      <w:r w:rsidRPr="00F855D5">
        <w:rPr>
          <w:i/>
          <w:noProof/>
        </w:rPr>
        <w:t xml:space="preserve"> </w:t>
      </w:r>
    </w:p>
    <w:p w14:paraId="63E83B26" w14:textId="5D51BA44" w:rsidR="00F855D5" w:rsidRPr="00F855D5" w:rsidRDefault="00F855D5" w:rsidP="00E900E0">
      <w:pPr>
        <w:sectPr w:rsidR="00F855D5" w:rsidRPr="00F855D5">
          <w:type w:val="continuous"/>
          <w:pgSz w:w="11906" w:h="16838"/>
          <w:pgMar w:top="566" w:right="566" w:bottom="1133" w:left="1133" w:header="720" w:footer="720" w:gutter="0"/>
          <w:cols w:space="720" w:equalWidth="0">
            <w:col w:w="10204" w:space="0"/>
          </w:cols>
        </w:sectPr>
      </w:pPr>
    </w:p>
    <w:p w14:paraId="49407EF6" w14:textId="77777777" w:rsidR="00F855D5" w:rsidRDefault="00F855D5" w:rsidP="001D324A">
      <w:pPr>
        <w:jc w:val="both"/>
        <w:rPr>
          <w:rFonts w:ascii="Calibri" w:hAnsi="Calibri" w:cs="Calibri"/>
          <w:b/>
          <w:bCs/>
          <w:sz w:val="32"/>
          <w:szCs w:val="32"/>
        </w:rPr>
      </w:pPr>
    </w:p>
    <w:p w14:paraId="51316688" w14:textId="7A206E9D" w:rsidR="001D324A" w:rsidRPr="002127A5" w:rsidRDefault="001D324A" w:rsidP="001D324A">
      <w:pPr>
        <w:jc w:val="both"/>
        <w:rPr>
          <w:rFonts w:ascii="Calibri" w:hAnsi="Calibri" w:cs="Calibri"/>
          <w:b/>
          <w:bCs/>
          <w:sz w:val="32"/>
          <w:szCs w:val="32"/>
        </w:rPr>
      </w:pPr>
      <w:r w:rsidRPr="002127A5">
        <w:rPr>
          <w:rFonts w:ascii="Calibri" w:hAnsi="Calibri" w:cs="Calibri"/>
          <w:b/>
          <w:bCs/>
          <w:sz w:val="32"/>
          <w:szCs w:val="32"/>
        </w:rPr>
        <w:t xml:space="preserve">Providence House </w:t>
      </w:r>
    </w:p>
    <w:p w14:paraId="6F375F6C" w14:textId="77777777" w:rsidR="001D324A" w:rsidRPr="002127A5" w:rsidRDefault="001D324A" w:rsidP="001D324A">
      <w:pPr>
        <w:jc w:val="both"/>
        <w:rPr>
          <w:rFonts w:ascii="Calibri" w:hAnsi="Calibri" w:cs="Calibri"/>
          <w:b/>
          <w:bCs/>
          <w:sz w:val="28"/>
          <w:szCs w:val="28"/>
        </w:rPr>
      </w:pPr>
      <w:r w:rsidRPr="002127A5">
        <w:rPr>
          <w:rFonts w:ascii="Calibri" w:hAnsi="Calibri" w:cs="Calibri"/>
          <w:b/>
          <w:bCs/>
          <w:sz w:val="28"/>
          <w:szCs w:val="28"/>
        </w:rPr>
        <w:t xml:space="preserve">138 Falcon Road, London SW11 2LW       </w:t>
      </w:r>
    </w:p>
    <w:p w14:paraId="3A54A147" w14:textId="77777777" w:rsidR="001D324A" w:rsidRPr="002127A5" w:rsidRDefault="001D324A" w:rsidP="001D324A">
      <w:pPr>
        <w:jc w:val="both"/>
        <w:rPr>
          <w:rFonts w:ascii="Calibri" w:hAnsi="Calibri" w:cs="Calibri"/>
          <w:b/>
          <w:bCs/>
        </w:rPr>
      </w:pPr>
      <w:r w:rsidRPr="002127A5">
        <w:rPr>
          <w:rFonts w:ascii="Calibri" w:hAnsi="Calibri" w:cs="Calibri"/>
          <w:b/>
          <w:bCs/>
        </w:rPr>
        <w:t>020 7228 0433</w:t>
      </w:r>
    </w:p>
    <w:p w14:paraId="5BBC0220" w14:textId="77777777" w:rsidR="001D324A" w:rsidRPr="002127A5" w:rsidRDefault="001D324A" w:rsidP="001D324A">
      <w:pPr>
        <w:jc w:val="both"/>
        <w:rPr>
          <w:rFonts w:ascii="Calibri" w:hAnsi="Calibri" w:cs="Calibri"/>
          <w:b/>
          <w:bCs/>
        </w:rPr>
      </w:pPr>
    </w:p>
    <w:p w14:paraId="56AA5D97" w14:textId="77777777" w:rsidR="001D324A" w:rsidRPr="002127A5" w:rsidRDefault="001D324A" w:rsidP="001D324A">
      <w:pPr>
        <w:jc w:val="both"/>
        <w:rPr>
          <w:rFonts w:ascii="Calibri" w:hAnsi="Calibri" w:cs="Calibri"/>
        </w:rPr>
      </w:pPr>
      <w:r w:rsidRPr="002127A5">
        <w:rPr>
          <w:rFonts w:ascii="Calibri" w:hAnsi="Calibri" w:cs="Calibri"/>
        </w:rPr>
        <w:t>The Providence House Trust:   Charity Number 1181473</w:t>
      </w:r>
    </w:p>
    <w:p w14:paraId="60D54D22" w14:textId="2277A726" w:rsidR="001D324A" w:rsidRPr="002127A5" w:rsidRDefault="0004503F" w:rsidP="001D324A">
      <w:pPr>
        <w:jc w:val="both"/>
        <w:rPr>
          <w:rFonts w:ascii="Calibri" w:hAnsi="Calibri" w:cs="Calibri"/>
        </w:rPr>
      </w:pPr>
      <w:hyperlink r:id="rId12" w:history="1">
        <w:r w:rsidR="00F855D5">
          <w:rPr>
            <w:rStyle w:val="Hyperlink"/>
            <w:rFonts w:ascii="Calibri" w:hAnsi="Calibri" w:cs="Calibri"/>
          </w:rPr>
          <w:t>info@providence-house.org</w:t>
        </w:r>
      </w:hyperlink>
    </w:p>
    <w:p w14:paraId="71FD050A" w14:textId="77777777" w:rsidR="001D324A" w:rsidRPr="002127A5" w:rsidRDefault="0004503F" w:rsidP="001D324A">
      <w:pPr>
        <w:jc w:val="both"/>
        <w:rPr>
          <w:rFonts w:ascii="Calibri" w:hAnsi="Calibri" w:cs="Calibri"/>
        </w:rPr>
      </w:pPr>
      <w:hyperlink r:id="rId13" w:history="1">
        <w:r w:rsidR="001D324A" w:rsidRPr="002127A5">
          <w:rPr>
            <w:rStyle w:val="Hyperlink"/>
            <w:rFonts w:ascii="Calibri" w:hAnsi="Calibri" w:cs="Calibri"/>
          </w:rPr>
          <w:t>www.providence-house.org</w:t>
        </w:r>
      </w:hyperlink>
    </w:p>
    <w:p w14:paraId="1B861C53" w14:textId="77777777" w:rsidR="001E0EA6" w:rsidRDefault="001E0EA6"/>
    <w:p w14:paraId="47D6DFD3" w14:textId="0FD122FF" w:rsidR="001E0EA6" w:rsidRDefault="00A15B5E">
      <w:r>
        <w:t xml:space="preserve"> </w:t>
      </w:r>
    </w:p>
    <w:sectPr w:rsidR="001E0EA6">
      <w:type w:val="continuous"/>
      <w:pgSz w:w="11906" w:h="16838"/>
      <w:pgMar w:top="566" w:right="566" w:bottom="1133"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9D2F8" w14:textId="77777777" w:rsidR="0004503F" w:rsidRDefault="0004503F">
      <w:pPr>
        <w:spacing w:line="240" w:lineRule="auto"/>
      </w:pPr>
      <w:r>
        <w:separator/>
      </w:r>
    </w:p>
  </w:endnote>
  <w:endnote w:type="continuationSeparator" w:id="0">
    <w:p w14:paraId="55680BAA" w14:textId="77777777" w:rsidR="0004503F" w:rsidRDefault="000450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6A2F" w14:textId="38598849" w:rsidR="00E335F1" w:rsidRDefault="00E335F1" w:rsidP="00E335F1">
    <w:pPr>
      <w:pStyle w:val="Footer"/>
    </w:pPr>
  </w:p>
  <w:p w14:paraId="2F4665F1" w14:textId="77777777" w:rsidR="00E335F1" w:rsidRDefault="00E335F1" w:rsidP="00E335F1">
    <w:pPr>
      <w:pStyle w:val="Footer"/>
      <w:jc w:val="center"/>
    </w:pPr>
  </w:p>
  <w:p w14:paraId="774A72F4" w14:textId="77777777" w:rsidR="00E335F1" w:rsidRDefault="00E335F1">
    <w:pPr>
      <w:pStyle w:val="Footer"/>
    </w:pPr>
  </w:p>
  <w:p w14:paraId="03B65308" w14:textId="77777777" w:rsidR="00E335F1" w:rsidRDefault="00E335F1">
    <w:pPr>
      <w:pStyle w:val="Footer"/>
    </w:pPr>
  </w:p>
  <w:p w14:paraId="72837138" w14:textId="77777777" w:rsidR="00E335F1" w:rsidRDefault="00E335F1">
    <w:pPr>
      <w:pStyle w:val="Footer"/>
    </w:pPr>
  </w:p>
  <w:p w14:paraId="32BBA5B2" w14:textId="049C12A2" w:rsidR="001D324A" w:rsidRDefault="00E60EF8">
    <w:pPr>
      <w:pStyle w:val="Footer"/>
    </w:pPr>
    <w:r>
      <w:rPr>
        <w:noProof/>
      </w:rPr>
      <w:drawing>
        <wp:anchor distT="0" distB="0" distL="114300" distR="114300" simplePos="0" relativeHeight="251659264" behindDoc="1" locked="0" layoutInCell="1" allowOverlap="1" wp14:anchorId="6CCDE8C4" wp14:editId="44C2165A">
          <wp:simplePos x="0" y="0"/>
          <wp:positionH relativeFrom="column">
            <wp:posOffset>3211830</wp:posOffset>
          </wp:positionH>
          <wp:positionV relativeFrom="paragraph">
            <wp:posOffset>9346565</wp:posOffset>
          </wp:positionV>
          <wp:extent cx="1542415" cy="993775"/>
          <wp:effectExtent l="0" t="0" r="635" b="0"/>
          <wp:wrapTight wrapText="bothSides">
            <wp:wrapPolygon edited="0">
              <wp:start x="7737" y="0"/>
              <wp:lineTo x="6403" y="828"/>
              <wp:lineTo x="0" y="10351"/>
              <wp:lineTo x="0" y="13250"/>
              <wp:lineTo x="3201" y="14492"/>
              <wp:lineTo x="5602" y="19875"/>
              <wp:lineTo x="7737" y="21117"/>
              <wp:lineTo x="12538" y="21117"/>
              <wp:lineTo x="14939" y="19875"/>
              <wp:lineTo x="17340" y="14078"/>
              <wp:lineTo x="21342" y="13250"/>
              <wp:lineTo x="21342" y="10351"/>
              <wp:lineTo x="14406" y="1242"/>
              <wp:lineTo x="12538" y="0"/>
              <wp:lineTo x="7737" y="0"/>
            </wp:wrapPolygon>
          </wp:wrapTight>
          <wp:docPr id="3" name="Picture 3" descr="C:\Users\PHAdmin\AppData\Local\Microsoft\Windows\Temporary Internet Files\Content.Word\Providence-logo-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Admin\AppData\Local\Microsoft\Windows\Temporary Internet Files\Content.Word\Providence-logo-high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993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D0F38FB" wp14:editId="16A3C1A2">
          <wp:simplePos x="0" y="0"/>
          <wp:positionH relativeFrom="column">
            <wp:posOffset>3211830</wp:posOffset>
          </wp:positionH>
          <wp:positionV relativeFrom="paragraph">
            <wp:posOffset>9346565</wp:posOffset>
          </wp:positionV>
          <wp:extent cx="1542415" cy="993775"/>
          <wp:effectExtent l="0" t="0" r="635" b="0"/>
          <wp:wrapTight wrapText="bothSides">
            <wp:wrapPolygon edited="0">
              <wp:start x="7737" y="0"/>
              <wp:lineTo x="6403" y="828"/>
              <wp:lineTo x="0" y="10351"/>
              <wp:lineTo x="0" y="13250"/>
              <wp:lineTo x="3201" y="14492"/>
              <wp:lineTo x="5602" y="19875"/>
              <wp:lineTo x="7737" y="21117"/>
              <wp:lineTo x="12538" y="21117"/>
              <wp:lineTo x="14939" y="19875"/>
              <wp:lineTo x="17340" y="14078"/>
              <wp:lineTo x="21342" y="13250"/>
              <wp:lineTo x="21342" y="10351"/>
              <wp:lineTo x="14406" y="1242"/>
              <wp:lineTo x="12538" y="0"/>
              <wp:lineTo x="7737" y="0"/>
            </wp:wrapPolygon>
          </wp:wrapTight>
          <wp:docPr id="2" name="Picture 2" descr="C:\Users\PHAdmin\AppData\Local\Microsoft\Windows\Temporary Internet Files\Content.Word\Providence-logo-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Admin\AppData\Local\Microsoft\Windows\Temporary Internet Files\Content.Word\Providence-logo-high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993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F1207" w14:textId="77777777" w:rsidR="0004503F" w:rsidRDefault="0004503F">
      <w:pPr>
        <w:spacing w:line="240" w:lineRule="auto"/>
      </w:pPr>
      <w:r>
        <w:separator/>
      </w:r>
    </w:p>
  </w:footnote>
  <w:footnote w:type="continuationSeparator" w:id="0">
    <w:p w14:paraId="734EF958" w14:textId="77777777" w:rsidR="0004503F" w:rsidRDefault="000450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31DD" w14:textId="4FCD382D" w:rsidR="001E0EA6" w:rsidRDefault="001E0EA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249"/>
    <w:multiLevelType w:val="multilevel"/>
    <w:tmpl w:val="0F80DFB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4030DF0"/>
    <w:multiLevelType w:val="hybridMultilevel"/>
    <w:tmpl w:val="A752A5D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54688E"/>
    <w:multiLevelType w:val="multilevel"/>
    <w:tmpl w:val="A798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B54F2C"/>
    <w:multiLevelType w:val="multilevel"/>
    <w:tmpl w:val="3E9C6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D63494"/>
    <w:multiLevelType w:val="hybridMultilevel"/>
    <w:tmpl w:val="9796ED1C"/>
    <w:lvl w:ilvl="0" w:tplc="08090019">
      <w:start w:val="1"/>
      <w:numFmt w:val="lowerLetter"/>
      <w:lvlText w:val="%1."/>
      <w:lvlJc w:val="left"/>
      <w:pPr>
        <w:tabs>
          <w:tab w:val="num" w:pos="360"/>
        </w:tabs>
        <w:ind w:left="360" w:hanging="360"/>
      </w:pPr>
      <w:rPr>
        <w:rFont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152D2D"/>
    <w:multiLevelType w:val="hybridMultilevel"/>
    <w:tmpl w:val="A508A7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DD40D7C"/>
    <w:multiLevelType w:val="hybridMultilevel"/>
    <w:tmpl w:val="F13C235C"/>
    <w:lvl w:ilvl="0" w:tplc="08090019">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4E7231A5"/>
    <w:multiLevelType w:val="hybridMultilevel"/>
    <w:tmpl w:val="6824BB30"/>
    <w:lvl w:ilvl="0" w:tplc="08090017">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B47727B"/>
    <w:multiLevelType w:val="hybridMultilevel"/>
    <w:tmpl w:val="50ECD4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16D45F0"/>
    <w:multiLevelType w:val="hybridMultilevel"/>
    <w:tmpl w:val="87F2D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790F03"/>
    <w:multiLevelType w:val="hybridMultilevel"/>
    <w:tmpl w:val="4380E990"/>
    <w:lvl w:ilvl="0" w:tplc="08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5CF57C6"/>
    <w:multiLevelType w:val="hybridMultilevel"/>
    <w:tmpl w:val="2B48CCF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77B0266"/>
    <w:multiLevelType w:val="hybridMultilevel"/>
    <w:tmpl w:val="894A5A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D73495"/>
    <w:multiLevelType w:val="hybridMultilevel"/>
    <w:tmpl w:val="FCE69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B7E5575"/>
    <w:multiLevelType w:val="multilevel"/>
    <w:tmpl w:val="845AD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4"/>
  </w:num>
  <w:num w:numId="4">
    <w:abstractNumId w:val="9"/>
  </w:num>
  <w:num w:numId="5">
    <w:abstractNumId w:val="5"/>
  </w:num>
  <w:num w:numId="6">
    <w:abstractNumId w:val="12"/>
  </w:num>
  <w:num w:numId="7">
    <w:abstractNumId w:val="13"/>
  </w:num>
  <w:num w:numId="8">
    <w:abstractNumId w:val="2"/>
  </w:num>
  <w:num w:numId="9">
    <w:abstractNumId w:val="10"/>
  </w:num>
  <w:num w:numId="10">
    <w:abstractNumId w:val="7"/>
  </w:num>
  <w:num w:numId="11">
    <w:abstractNumId w:val="8"/>
  </w:num>
  <w:num w:numId="12">
    <w:abstractNumId w:val="11"/>
  </w:num>
  <w:num w:numId="13">
    <w:abstractNumId w:val="4"/>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EA6"/>
    <w:rsid w:val="0000497C"/>
    <w:rsid w:val="00027650"/>
    <w:rsid w:val="000423F2"/>
    <w:rsid w:val="0004503F"/>
    <w:rsid w:val="00054505"/>
    <w:rsid w:val="0007490A"/>
    <w:rsid w:val="000957B7"/>
    <w:rsid w:val="000B4C9B"/>
    <w:rsid w:val="000F5A89"/>
    <w:rsid w:val="00113355"/>
    <w:rsid w:val="00131B4E"/>
    <w:rsid w:val="00153D11"/>
    <w:rsid w:val="00163782"/>
    <w:rsid w:val="001768EF"/>
    <w:rsid w:val="00192733"/>
    <w:rsid w:val="001B11F8"/>
    <w:rsid w:val="001B190B"/>
    <w:rsid w:val="001B25AA"/>
    <w:rsid w:val="001D324A"/>
    <w:rsid w:val="001E0EA6"/>
    <w:rsid w:val="002265C0"/>
    <w:rsid w:val="00250427"/>
    <w:rsid w:val="003015D8"/>
    <w:rsid w:val="00330EBD"/>
    <w:rsid w:val="00344940"/>
    <w:rsid w:val="0034697E"/>
    <w:rsid w:val="00351F44"/>
    <w:rsid w:val="00356991"/>
    <w:rsid w:val="00391CE5"/>
    <w:rsid w:val="003A4165"/>
    <w:rsid w:val="003C67EE"/>
    <w:rsid w:val="00481E7C"/>
    <w:rsid w:val="004843CE"/>
    <w:rsid w:val="004C32A2"/>
    <w:rsid w:val="004D16B4"/>
    <w:rsid w:val="004F4E81"/>
    <w:rsid w:val="005009CC"/>
    <w:rsid w:val="00504FCB"/>
    <w:rsid w:val="00537CA1"/>
    <w:rsid w:val="00541EA4"/>
    <w:rsid w:val="005428ED"/>
    <w:rsid w:val="00581A69"/>
    <w:rsid w:val="005A613A"/>
    <w:rsid w:val="005B7080"/>
    <w:rsid w:val="005D1471"/>
    <w:rsid w:val="005E0E7B"/>
    <w:rsid w:val="005E1E00"/>
    <w:rsid w:val="005F5D8D"/>
    <w:rsid w:val="00613EC5"/>
    <w:rsid w:val="006348F6"/>
    <w:rsid w:val="006704DE"/>
    <w:rsid w:val="006F34D3"/>
    <w:rsid w:val="007D178A"/>
    <w:rsid w:val="00800741"/>
    <w:rsid w:val="00833BDD"/>
    <w:rsid w:val="0085359D"/>
    <w:rsid w:val="00863130"/>
    <w:rsid w:val="008728CD"/>
    <w:rsid w:val="009956C1"/>
    <w:rsid w:val="009A6636"/>
    <w:rsid w:val="009C6F04"/>
    <w:rsid w:val="009E7453"/>
    <w:rsid w:val="00A15B5E"/>
    <w:rsid w:val="00A5092F"/>
    <w:rsid w:val="00A60C76"/>
    <w:rsid w:val="00A77F52"/>
    <w:rsid w:val="00B0009A"/>
    <w:rsid w:val="00B8094C"/>
    <w:rsid w:val="00B82120"/>
    <w:rsid w:val="00B92A5A"/>
    <w:rsid w:val="00B96796"/>
    <w:rsid w:val="00C221F3"/>
    <w:rsid w:val="00C32585"/>
    <w:rsid w:val="00C359EF"/>
    <w:rsid w:val="00C52928"/>
    <w:rsid w:val="00CE6786"/>
    <w:rsid w:val="00D65B94"/>
    <w:rsid w:val="00DA0936"/>
    <w:rsid w:val="00DE0B3D"/>
    <w:rsid w:val="00DF1497"/>
    <w:rsid w:val="00E01C37"/>
    <w:rsid w:val="00E0462E"/>
    <w:rsid w:val="00E219B3"/>
    <w:rsid w:val="00E221D5"/>
    <w:rsid w:val="00E335F1"/>
    <w:rsid w:val="00E52005"/>
    <w:rsid w:val="00E60EF8"/>
    <w:rsid w:val="00E900E0"/>
    <w:rsid w:val="00ED4598"/>
    <w:rsid w:val="00ED689D"/>
    <w:rsid w:val="00EF6A93"/>
    <w:rsid w:val="00F052E2"/>
    <w:rsid w:val="00F227A5"/>
    <w:rsid w:val="00F47736"/>
    <w:rsid w:val="00F855D5"/>
    <w:rsid w:val="00F93EC7"/>
    <w:rsid w:val="00FB32A9"/>
    <w:rsid w:val="15AF4F77"/>
    <w:rsid w:val="16C02C18"/>
    <w:rsid w:val="3B64A115"/>
    <w:rsid w:val="44A041AC"/>
    <w:rsid w:val="456EABAC"/>
    <w:rsid w:val="49150A28"/>
    <w:rsid w:val="4E128623"/>
    <w:rsid w:val="5247C14A"/>
    <w:rsid w:val="5E97BC8B"/>
    <w:rsid w:val="7384972C"/>
    <w:rsid w:val="760C9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5B655"/>
  <w15:docId w15:val="{2B3006D2-B1FC-418D-8742-0637F8CE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51F44"/>
    <w:pPr>
      <w:ind w:left="720"/>
      <w:contextualSpacing/>
    </w:pPr>
  </w:style>
  <w:style w:type="paragraph" w:styleId="Header">
    <w:name w:val="header"/>
    <w:basedOn w:val="Normal"/>
    <w:link w:val="HeaderChar"/>
    <w:unhideWhenUsed/>
    <w:rsid w:val="00E900E0"/>
    <w:pPr>
      <w:tabs>
        <w:tab w:val="center" w:pos="4513"/>
        <w:tab w:val="right" w:pos="9026"/>
      </w:tabs>
      <w:spacing w:line="240" w:lineRule="auto"/>
    </w:pPr>
  </w:style>
  <w:style w:type="character" w:customStyle="1" w:styleId="HeaderChar">
    <w:name w:val="Header Char"/>
    <w:basedOn w:val="DefaultParagraphFont"/>
    <w:link w:val="Header"/>
    <w:uiPriority w:val="99"/>
    <w:rsid w:val="00E900E0"/>
  </w:style>
  <w:style w:type="paragraph" w:styleId="Footer">
    <w:name w:val="footer"/>
    <w:basedOn w:val="Normal"/>
    <w:link w:val="FooterChar"/>
    <w:unhideWhenUsed/>
    <w:rsid w:val="00E900E0"/>
    <w:pPr>
      <w:tabs>
        <w:tab w:val="center" w:pos="4513"/>
        <w:tab w:val="right" w:pos="9026"/>
      </w:tabs>
      <w:spacing w:line="240" w:lineRule="auto"/>
    </w:pPr>
  </w:style>
  <w:style w:type="character" w:customStyle="1" w:styleId="FooterChar">
    <w:name w:val="Footer Char"/>
    <w:basedOn w:val="DefaultParagraphFont"/>
    <w:link w:val="Footer"/>
    <w:rsid w:val="00E900E0"/>
  </w:style>
  <w:style w:type="paragraph" w:customStyle="1" w:styleId="paragraph">
    <w:name w:val="paragraph"/>
    <w:basedOn w:val="Normal"/>
    <w:rsid w:val="001768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768EF"/>
  </w:style>
  <w:style w:type="character" w:styleId="Hyperlink">
    <w:name w:val="Hyperlink"/>
    <w:rsid w:val="001D324A"/>
    <w:rPr>
      <w:color w:val="0000FF"/>
      <w:u w:val="single"/>
    </w:rPr>
  </w:style>
  <w:style w:type="paragraph" w:styleId="BodyText">
    <w:name w:val="Body Text"/>
    <w:link w:val="BodyTextChar"/>
    <w:rsid w:val="005D1471"/>
    <w:pPr>
      <w:spacing w:line="240" w:lineRule="exact"/>
    </w:pPr>
    <w:rPr>
      <w:rFonts w:eastAsia="Times" w:cs="Times New Roman"/>
      <w:noProof/>
      <w:sz w:val="20"/>
      <w:szCs w:val="20"/>
    </w:rPr>
  </w:style>
  <w:style w:type="character" w:customStyle="1" w:styleId="BodyTextChar">
    <w:name w:val="Body Text Char"/>
    <w:basedOn w:val="DefaultParagraphFont"/>
    <w:link w:val="BodyText"/>
    <w:rsid w:val="005D1471"/>
    <w:rPr>
      <w:rFonts w:eastAsia="Times" w:cs="Times New Roman"/>
      <w:noProof/>
      <w:sz w:val="20"/>
      <w:szCs w:val="20"/>
    </w:rPr>
  </w:style>
  <w:style w:type="character" w:customStyle="1" w:styleId="Heading4Char">
    <w:name w:val="Heading 4 Char"/>
    <w:link w:val="Heading4"/>
    <w:uiPriority w:val="9"/>
    <w:semiHidden/>
    <w:rsid w:val="00192733"/>
    <w:rPr>
      <w:color w:val="6666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ovidence-hous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videncehouse138@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1970FD834AF945A88607D98F743331" ma:contentTypeVersion="0" ma:contentTypeDescription="Create a new document." ma:contentTypeScope="" ma:versionID="97c94e887f290f842ea3131302b17d09">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42D3FA-DCD8-40A5-8F0F-72A6BA7CF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1627E5-6CC5-4E00-90DB-3FBDA0FA69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8C5D7F-A9CB-4C4D-86D4-F30FF69061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 Musgrave</cp:lastModifiedBy>
  <cp:revision>3</cp:revision>
  <dcterms:created xsi:type="dcterms:W3CDTF">2021-11-17T16:21:00Z</dcterms:created>
  <dcterms:modified xsi:type="dcterms:W3CDTF">2021-11-17T16:30:00Z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0x010100241970FD834AF945A88607D98F743331</vt:lpwstr>
  </property>
</Properties>
</file>