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B86C" w14:textId="19D7FB12" w:rsidR="00611DB2" w:rsidRPr="00581C18" w:rsidRDefault="00611DB2" w:rsidP="00611DB2">
      <w:pPr>
        <w:pStyle w:val="Default"/>
        <w:jc w:val="center"/>
        <w:rPr>
          <w:rFonts w:asciiTheme="minorHAnsi" w:hAnsiTheme="minorHAnsi"/>
          <w:b/>
          <w:bCs/>
          <w:sz w:val="22"/>
          <w:szCs w:val="22"/>
        </w:rPr>
      </w:pPr>
      <w:r w:rsidRPr="00581C18">
        <w:rPr>
          <w:rFonts w:asciiTheme="minorHAnsi" w:hAnsiTheme="minorHAnsi"/>
          <w:b/>
          <w:bCs/>
          <w:sz w:val="22"/>
          <w:szCs w:val="22"/>
        </w:rPr>
        <w:t xml:space="preserve">JOB DESCRIPTION – </w:t>
      </w:r>
      <w:r w:rsidR="00AB6211" w:rsidRPr="00581C18">
        <w:rPr>
          <w:rFonts w:asciiTheme="minorHAnsi" w:hAnsiTheme="minorHAnsi"/>
          <w:b/>
          <w:bCs/>
          <w:sz w:val="22"/>
          <w:szCs w:val="22"/>
        </w:rPr>
        <w:t>INTERN</w:t>
      </w:r>
    </w:p>
    <w:p w14:paraId="278DDE14" w14:textId="77777777" w:rsidR="00611DB2" w:rsidRPr="00581C18" w:rsidRDefault="00611DB2" w:rsidP="00611DB2">
      <w:pPr>
        <w:pStyle w:val="Default"/>
        <w:rPr>
          <w:rFonts w:asciiTheme="minorHAnsi" w:hAnsiTheme="minorHAnsi"/>
          <w:sz w:val="22"/>
          <w:szCs w:val="22"/>
        </w:rPr>
      </w:pPr>
    </w:p>
    <w:p w14:paraId="088D6CC0" w14:textId="77777777" w:rsidR="00B03DDE" w:rsidRPr="00581C18" w:rsidRDefault="00B03DDE" w:rsidP="00611DB2">
      <w:pPr>
        <w:pStyle w:val="Default"/>
        <w:rPr>
          <w:rFonts w:asciiTheme="minorHAnsi" w:hAnsiTheme="minorHAnsi"/>
          <w:sz w:val="22"/>
          <w:szCs w:val="22"/>
        </w:rPr>
      </w:pPr>
      <w:r w:rsidRPr="00581C18">
        <w:rPr>
          <w:rFonts w:asciiTheme="minorHAnsi" w:hAnsiTheme="minorHAnsi"/>
          <w:sz w:val="22"/>
          <w:szCs w:val="22"/>
        </w:rPr>
        <w:t>JOB PURPOSE</w:t>
      </w:r>
    </w:p>
    <w:p w14:paraId="3491C02B" w14:textId="77777777" w:rsidR="00B03DDE" w:rsidRPr="00581C18" w:rsidRDefault="00B03DDE" w:rsidP="00611DB2">
      <w:pPr>
        <w:pStyle w:val="Default"/>
        <w:rPr>
          <w:rFonts w:asciiTheme="minorHAnsi" w:hAnsiTheme="minorHAnsi"/>
          <w:sz w:val="22"/>
          <w:szCs w:val="22"/>
        </w:rPr>
      </w:pPr>
    </w:p>
    <w:p w14:paraId="5685F0DC" w14:textId="2B5489AC" w:rsidR="00B03DDE" w:rsidRPr="00581C18" w:rsidRDefault="00AB6211" w:rsidP="00611DB2">
      <w:pPr>
        <w:pStyle w:val="Default"/>
        <w:rPr>
          <w:rFonts w:asciiTheme="minorHAnsi" w:hAnsiTheme="minorHAnsi"/>
          <w:sz w:val="22"/>
          <w:szCs w:val="22"/>
        </w:rPr>
      </w:pPr>
      <w:r w:rsidRPr="00581C18">
        <w:rPr>
          <w:rFonts w:asciiTheme="minorHAnsi" w:hAnsiTheme="minorHAnsi"/>
          <w:sz w:val="22"/>
          <w:szCs w:val="22"/>
        </w:rPr>
        <w:t xml:space="preserve">Promote awareness of, and involvement in, nuclear disarmament, among members of UK Christian churches, with a focus on </w:t>
      </w:r>
      <w:r w:rsidR="00CD1D03">
        <w:rPr>
          <w:rFonts w:asciiTheme="minorHAnsi" w:hAnsiTheme="minorHAnsi"/>
          <w:sz w:val="22"/>
          <w:szCs w:val="22"/>
        </w:rPr>
        <w:t>people</w:t>
      </w:r>
      <w:r w:rsidRPr="00581C18">
        <w:rPr>
          <w:rFonts w:asciiTheme="minorHAnsi" w:hAnsiTheme="minorHAnsi"/>
          <w:sz w:val="22"/>
          <w:szCs w:val="22"/>
        </w:rPr>
        <w:t xml:space="preserve"> between the ages of 11 and 30</w:t>
      </w:r>
      <w:r w:rsidR="00B03DDE" w:rsidRPr="00581C18">
        <w:rPr>
          <w:rFonts w:asciiTheme="minorHAnsi" w:hAnsiTheme="minorHAnsi"/>
          <w:sz w:val="22"/>
          <w:szCs w:val="22"/>
        </w:rPr>
        <w:t>.</w:t>
      </w:r>
    </w:p>
    <w:p w14:paraId="12002E15" w14:textId="2BF4A702" w:rsidR="00C279AC" w:rsidRPr="00581C18" w:rsidRDefault="00C279AC" w:rsidP="00611DB2">
      <w:pPr>
        <w:pStyle w:val="Default"/>
        <w:rPr>
          <w:rFonts w:asciiTheme="minorHAnsi" w:hAnsiTheme="minorHAnsi"/>
          <w:sz w:val="22"/>
          <w:szCs w:val="22"/>
        </w:rPr>
      </w:pPr>
    </w:p>
    <w:p w14:paraId="63B7D2BA" w14:textId="28C16159" w:rsidR="00C279AC" w:rsidRPr="00581C18" w:rsidRDefault="00C279AC" w:rsidP="00611DB2">
      <w:pPr>
        <w:pStyle w:val="Default"/>
        <w:rPr>
          <w:rFonts w:asciiTheme="minorHAnsi" w:hAnsiTheme="minorHAnsi"/>
          <w:sz w:val="22"/>
          <w:szCs w:val="22"/>
        </w:rPr>
      </w:pPr>
      <w:r w:rsidRPr="00581C18">
        <w:rPr>
          <w:rFonts w:asciiTheme="minorHAnsi" w:hAnsiTheme="minorHAnsi"/>
          <w:sz w:val="22"/>
          <w:szCs w:val="22"/>
        </w:rPr>
        <w:t xml:space="preserve">You do not need to be an expert in nuclear disarmament to apply for this internship, but you need to be willing to learn! It is more important that you are a </w:t>
      </w:r>
      <w:r w:rsidR="00CD1D03">
        <w:rPr>
          <w:rFonts w:asciiTheme="minorHAnsi" w:hAnsiTheme="minorHAnsi"/>
          <w:sz w:val="22"/>
          <w:szCs w:val="22"/>
        </w:rPr>
        <w:t>great</w:t>
      </w:r>
      <w:r w:rsidRPr="00581C18">
        <w:rPr>
          <w:rFonts w:asciiTheme="minorHAnsi" w:hAnsiTheme="minorHAnsi"/>
          <w:sz w:val="22"/>
          <w:szCs w:val="22"/>
        </w:rPr>
        <w:t xml:space="preserve"> communicator, both written and orally, and that you can enthuse and engage others to support our cause.</w:t>
      </w:r>
    </w:p>
    <w:p w14:paraId="2BCBD70C" w14:textId="4605A540" w:rsidR="00C279AC" w:rsidRPr="00581C18" w:rsidRDefault="00C279AC" w:rsidP="00611DB2">
      <w:pPr>
        <w:pStyle w:val="Default"/>
        <w:rPr>
          <w:rFonts w:asciiTheme="minorHAnsi" w:hAnsiTheme="minorHAnsi"/>
          <w:sz w:val="22"/>
          <w:szCs w:val="22"/>
        </w:rPr>
      </w:pPr>
    </w:p>
    <w:p w14:paraId="61A16370" w14:textId="122B0E95" w:rsidR="00C279AC" w:rsidRPr="00581C18" w:rsidRDefault="00C279AC" w:rsidP="00611DB2">
      <w:pPr>
        <w:pStyle w:val="Default"/>
        <w:rPr>
          <w:rFonts w:asciiTheme="minorHAnsi" w:hAnsiTheme="minorHAnsi"/>
          <w:sz w:val="22"/>
          <w:szCs w:val="22"/>
        </w:rPr>
      </w:pPr>
      <w:r w:rsidRPr="00581C18">
        <w:rPr>
          <w:rFonts w:asciiTheme="minorHAnsi" w:hAnsiTheme="minorHAnsi"/>
          <w:sz w:val="22"/>
          <w:szCs w:val="22"/>
        </w:rPr>
        <w:t>You need to be a practising Christian (affiliated to any recognised denomination) to take this role. This is an Occupational Requirement. The job will give you a great opportunity to put your faith into practice and to meet and influence other Christians from a range of backgrounds.</w:t>
      </w:r>
    </w:p>
    <w:p w14:paraId="18DB2ACB" w14:textId="57D93EB9" w:rsidR="00C279AC" w:rsidRDefault="00C279AC" w:rsidP="00611DB2">
      <w:pPr>
        <w:pStyle w:val="Default"/>
        <w:rPr>
          <w:rFonts w:asciiTheme="minorHAnsi" w:hAnsiTheme="minorHAnsi"/>
          <w:sz w:val="22"/>
          <w:szCs w:val="22"/>
        </w:rPr>
      </w:pPr>
    </w:p>
    <w:p w14:paraId="57871A7E" w14:textId="77777777" w:rsidR="00CD1D03" w:rsidRPr="00581C18" w:rsidRDefault="00CD1D03" w:rsidP="00CD1D03">
      <w:pPr>
        <w:pStyle w:val="Default"/>
        <w:rPr>
          <w:rFonts w:asciiTheme="minorHAnsi" w:hAnsiTheme="minorHAnsi"/>
          <w:sz w:val="22"/>
          <w:szCs w:val="22"/>
        </w:rPr>
      </w:pPr>
      <w:r w:rsidRPr="00581C18">
        <w:rPr>
          <w:rFonts w:asciiTheme="minorHAnsi" w:hAnsiTheme="minorHAnsi"/>
          <w:sz w:val="22"/>
          <w:szCs w:val="22"/>
        </w:rPr>
        <w:t xml:space="preserve">We are looking for </w:t>
      </w:r>
      <w:r>
        <w:rPr>
          <w:rFonts w:asciiTheme="minorHAnsi" w:hAnsiTheme="minorHAnsi"/>
          <w:sz w:val="22"/>
          <w:szCs w:val="22"/>
        </w:rPr>
        <w:t>someone</w:t>
      </w:r>
      <w:r w:rsidRPr="00581C18">
        <w:rPr>
          <w:rFonts w:asciiTheme="minorHAnsi" w:hAnsiTheme="minorHAnsi"/>
          <w:sz w:val="22"/>
          <w:szCs w:val="22"/>
        </w:rPr>
        <w:t xml:space="preserve"> with a cheerful, outgoing disposition who can bring hope to Christians that a world without nuclear weapons really can happen, if we apply our faith (and put our effort) into this important area.</w:t>
      </w:r>
    </w:p>
    <w:p w14:paraId="1A8ABD26" w14:textId="77777777" w:rsidR="00CD1D03" w:rsidRPr="00581C18" w:rsidRDefault="00CD1D03" w:rsidP="00611DB2">
      <w:pPr>
        <w:pStyle w:val="Default"/>
        <w:rPr>
          <w:rFonts w:asciiTheme="minorHAnsi" w:hAnsiTheme="minorHAnsi"/>
          <w:sz w:val="22"/>
          <w:szCs w:val="22"/>
        </w:rPr>
      </w:pPr>
    </w:p>
    <w:p w14:paraId="0CC80755" w14:textId="4569A281" w:rsidR="00C279AC" w:rsidRPr="00581C18" w:rsidRDefault="00C279AC" w:rsidP="00611DB2">
      <w:pPr>
        <w:pStyle w:val="Default"/>
        <w:rPr>
          <w:rFonts w:asciiTheme="minorHAnsi" w:hAnsiTheme="minorHAnsi"/>
          <w:sz w:val="22"/>
          <w:szCs w:val="22"/>
        </w:rPr>
      </w:pPr>
      <w:r w:rsidRPr="00581C18">
        <w:rPr>
          <w:rFonts w:asciiTheme="minorHAnsi" w:hAnsiTheme="minorHAnsi"/>
          <w:sz w:val="22"/>
          <w:szCs w:val="22"/>
        </w:rPr>
        <w:t xml:space="preserve">We </w:t>
      </w:r>
      <w:r w:rsidR="00894C57">
        <w:rPr>
          <w:rFonts w:asciiTheme="minorHAnsi" w:hAnsiTheme="minorHAnsi"/>
          <w:sz w:val="22"/>
          <w:szCs w:val="22"/>
        </w:rPr>
        <w:t>want this to</w:t>
      </w:r>
      <w:r w:rsidRPr="00581C18">
        <w:rPr>
          <w:rFonts w:asciiTheme="minorHAnsi" w:hAnsiTheme="minorHAnsi"/>
          <w:sz w:val="22"/>
          <w:szCs w:val="22"/>
        </w:rPr>
        <w:t xml:space="preserve"> be a worthwhile experience for you, and we will support you in growing your skills and learning new ones.</w:t>
      </w:r>
      <w:r w:rsidR="006662A1">
        <w:rPr>
          <w:rFonts w:asciiTheme="minorHAnsi" w:hAnsiTheme="minorHAnsi"/>
          <w:sz w:val="22"/>
          <w:szCs w:val="22"/>
        </w:rPr>
        <w:t xml:space="preserve"> A small budget for relevant training courses is available, and you will also learn a lot just by doing the role.</w:t>
      </w:r>
    </w:p>
    <w:p w14:paraId="77D9EF2A" w14:textId="7EB9043B" w:rsidR="00C279AC" w:rsidRPr="00581C18" w:rsidRDefault="00C279AC" w:rsidP="00611DB2">
      <w:pPr>
        <w:pStyle w:val="Default"/>
        <w:rPr>
          <w:rFonts w:asciiTheme="minorHAnsi" w:hAnsiTheme="minorHAnsi"/>
          <w:sz w:val="22"/>
          <w:szCs w:val="22"/>
        </w:rPr>
      </w:pPr>
    </w:p>
    <w:p w14:paraId="238CBCB4" w14:textId="1E2AD4ED" w:rsidR="00E60D02" w:rsidRDefault="00E60D02" w:rsidP="00611DB2">
      <w:pPr>
        <w:pStyle w:val="Default"/>
        <w:rPr>
          <w:rFonts w:asciiTheme="minorHAnsi" w:hAnsiTheme="minorHAnsi"/>
          <w:sz w:val="22"/>
          <w:szCs w:val="22"/>
        </w:rPr>
      </w:pPr>
      <w:r w:rsidRPr="00581C18">
        <w:rPr>
          <w:rFonts w:asciiTheme="minorHAnsi" w:hAnsiTheme="minorHAnsi"/>
          <w:sz w:val="22"/>
          <w:szCs w:val="22"/>
        </w:rPr>
        <w:t>As an employee of CCND you will automatically be a full voting member of the Exec (its leadership team) so you will be able to help shape its future.</w:t>
      </w:r>
    </w:p>
    <w:p w14:paraId="6C374F5A" w14:textId="20EC25EF" w:rsidR="00FC4EC6" w:rsidRDefault="00FC4EC6" w:rsidP="00611DB2">
      <w:pPr>
        <w:pStyle w:val="Default"/>
        <w:rPr>
          <w:rFonts w:asciiTheme="minorHAnsi" w:hAnsiTheme="minorHAnsi"/>
          <w:sz w:val="22"/>
          <w:szCs w:val="22"/>
        </w:rPr>
      </w:pPr>
    </w:p>
    <w:p w14:paraId="2AEED357" w14:textId="77777777" w:rsidR="00B03DDE" w:rsidRPr="00581C18" w:rsidRDefault="00B03DDE" w:rsidP="00611DB2">
      <w:pPr>
        <w:pStyle w:val="Default"/>
        <w:rPr>
          <w:rFonts w:asciiTheme="minorHAnsi" w:hAnsiTheme="minorHAnsi"/>
          <w:sz w:val="22"/>
          <w:szCs w:val="22"/>
        </w:rPr>
      </w:pPr>
      <w:r w:rsidRPr="00581C18">
        <w:rPr>
          <w:rFonts w:asciiTheme="minorHAnsi" w:hAnsiTheme="minorHAnsi"/>
          <w:sz w:val="22"/>
          <w:szCs w:val="22"/>
        </w:rPr>
        <w:t>JOB DETAILS</w:t>
      </w:r>
    </w:p>
    <w:p w14:paraId="272E6D13" w14:textId="77777777" w:rsidR="00B03DDE" w:rsidRPr="00581C18" w:rsidRDefault="00B03DDE" w:rsidP="00611DB2">
      <w:pPr>
        <w:pStyle w:val="Default"/>
        <w:rPr>
          <w:rFonts w:asciiTheme="minorHAnsi" w:hAnsiTheme="minorHAnsi"/>
          <w:sz w:val="22"/>
          <w:szCs w:val="22"/>
        </w:rPr>
      </w:pPr>
    </w:p>
    <w:p w14:paraId="1ED1453E" w14:textId="589401C8" w:rsidR="00611DB2" w:rsidRPr="00581C18" w:rsidRDefault="00611DB2" w:rsidP="00DF5951">
      <w:pPr>
        <w:pStyle w:val="Default"/>
        <w:numPr>
          <w:ilvl w:val="0"/>
          <w:numId w:val="5"/>
        </w:numPr>
        <w:rPr>
          <w:rFonts w:asciiTheme="minorHAnsi" w:hAnsiTheme="minorHAnsi"/>
          <w:sz w:val="22"/>
          <w:szCs w:val="22"/>
        </w:rPr>
      </w:pPr>
      <w:r w:rsidRPr="00581C18">
        <w:rPr>
          <w:rFonts w:asciiTheme="minorHAnsi" w:hAnsiTheme="minorHAnsi"/>
          <w:bCs/>
          <w:sz w:val="22"/>
          <w:szCs w:val="22"/>
        </w:rPr>
        <w:t xml:space="preserve">Hours: </w:t>
      </w:r>
      <w:r w:rsidR="00D4773B" w:rsidRPr="00581C18">
        <w:rPr>
          <w:rFonts w:asciiTheme="minorHAnsi" w:hAnsiTheme="minorHAnsi"/>
          <w:b/>
          <w:sz w:val="22"/>
          <w:szCs w:val="22"/>
        </w:rPr>
        <w:t>60</w:t>
      </w:r>
      <w:r w:rsidR="00354026" w:rsidRPr="00581C18">
        <w:rPr>
          <w:rFonts w:asciiTheme="minorHAnsi" w:hAnsiTheme="minorHAnsi"/>
          <w:b/>
          <w:sz w:val="22"/>
          <w:szCs w:val="22"/>
        </w:rPr>
        <w:t>-</w:t>
      </w:r>
      <w:r w:rsidR="00AB6211" w:rsidRPr="00581C18">
        <w:rPr>
          <w:rFonts w:asciiTheme="minorHAnsi" w:hAnsiTheme="minorHAnsi"/>
          <w:b/>
          <w:sz w:val="22"/>
          <w:szCs w:val="22"/>
        </w:rPr>
        <w:t>100</w:t>
      </w:r>
      <w:r w:rsidR="00D4773B" w:rsidRPr="00581C18">
        <w:rPr>
          <w:rFonts w:asciiTheme="minorHAnsi" w:hAnsiTheme="minorHAnsi"/>
          <w:b/>
          <w:sz w:val="22"/>
          <w:szCs w:val="22"/>
        </w:rPr>
        <w:t>% of full time</w:t>
      </w:r>
      <w:r w:rsidR="00D4773B" w:rsidRPr="00581C18">
        <w:rPr>
          <w:rFonts w:asciiTheme="minorHAnsi" w:hAnsiTheme="minorHAnsi"/>
          <w:bCs/>
          <w:sz w:val="22"/>
          <w:szCs w:val="22"/>
        </w:rPr>
        <w:t xml:space="preserve"> (</w:t>
      </w:r>
      <w:r w:rsidRPr="00581C18">
        <w:rPr>
          <w:rFonts w:asciiTheme="minorHAnsi" w:hAnsiTheme="minorHAnsi"/>
          <w:sz w:val="22"/>
          <w:szCs w:val="22"/>
        </w:rPr>
        <w:t>21</w:t>
      </w:r>
      <w:r w:rsidR="00354026" w:rsidRPr="00581C18">
        <w:rPr>
          <w:rFonts w:asciiTheme="minorHAnsi" w:hAnsiTheme="minorHAnsi"/>
          <w:sz w:val="22"/>
          <w:szCs w:val="22"/>
        </w:rPr>
        <w:t>-</w:t>
      </w:r>
      <w:r w:rsidR="00AB6211" w:rsidRPr="00581C18">
        <w:rPr>
          <w:rFonts w:asciiTheme="minorHAnsi" w:hAnsiTheme="minorHAnsi"/>
          <w:sz w:val="22"/>
          <w:szCs w:val="22"/>
        </w:rPr>
        <w:t>35</w:t>
      </w:r>
      <w:r w:rsidRPr="00581C18">
        <w:rPr>
          <w:rFonts w:asciiTheme="minorHAnsi" w:hAnsiTheme="minorHAnsi"/>
          <w:sz w:val="22"/>
          <w:szCs w:val="22"/>
        </w:rPr>
        <w:t xml:space="preserve"> hours per week</w:t>
      </w:r>
      <w:r w:rsidR="00D4773B" w:rsidRPr="00581C18">
        <w:rPr>
          <w:rFonts w:asciiTheme="minorHAnsi" w:hAnsiTheme="minorHAnsi"/>
          <w:sz w:val="22"/>
          <w:szCs w:val="22"/>
        </w:rPr>
        <w:t>)</w:t>
      </w:r>
      <w:r w:rsidR="00AB6211" w:rsidRPr="00581C18">
        <w:rPr>
          <w:rFonts w:asciiTheme="minorHAnsi" w:hAnsiTheme="minorHAnsi"/>
          <w:sz w:val="22"/>
          <w:szCs w:val="22"/>
        </w:rPr>
        <w:t>, to be agreed before the start of the internship and then fixed</w:t>
      </w:r>
      <w:r w:rsidRPr="00581C18">
        <w:rPr>
          <w:rFonts w:asciiTheme="minorHAnsi" w:hAnsiTheme="minorHAnsi"/>
          <w:sz w:val="22"/>
          <w:szCs w:val="22"/>
        </w:rPr>
        <w:t xml:space="preserve">. </w:t>
      </w:r>
    </w:p>
    <w:p w14:paraId="10C081E1" w14:textId="5DA2CE3E" w:rsidR="00AB6211" w:rsidRPr="00581C18" w:rsidRDefault="00AB6211" w:rsidP="00DF5951">
      <w:pPr>
        <w:pStyle w:val="Default"/>
        <w:numPr>
          <w:ilvl w:val="0"/>
          <w:numId w:val="5"/>
        </w:numPr>
        <w:rPr>
          <w:rFonts w:asciiTheme="minorHAnsi" w:hAnsiTheme="minorHAnsi"/>
          <w:sz w:val="22"/>
          <w:szCs w:val="22"/>
        </w:rPr>
      </w:pPr>
      <w:r w:rsidRPr="00581C18">
        <w:rPr>
          <w:rFonts w:asciiTheme="minorHAnsi" w:hAnsiTheme="minorHAnsi"/>
          <w:sz w:val="22"/>
          <w:szCs w:val="22"/>
        </w:rPr>
        <w:t xml:space="preserve">Times: The work may be done at whatever time </w:t>
      </w:r>
      <w:r w:rsidR="00EF7352" w:rsidRPr="00581C18">
        <w:rPr>
          <w:rFonts w:asciiTheme="minorHAnsi" w:hAnsiTheme="minorHAnsi"/>
          <w:sz w:val="22"/>
          <w:szCs w:val="22"/>
        </w:rPr>
        <w:t xml:space="preserve">of day </w:t>
      </w:r>
      <w:r w:rsidRPr="00581C18">
        <w:rPr>
          <w:rFonts w:asciiTheme="minorHAnsi" w:hAnsiTheme="minorHAnsi"/>
          <w:sz w:val="22"/>
          <w:szCs w:val="22"/>
        </w:rPr>
        <w:t>gives the best results</w:t>
      </w:r>
      <w:r w:rsidR="00EF7352" w:rsidRPr="00581C18">
        <w:rPr>
          <w:rFonts w:asciiTheme="minorHAnsi" w:hAnsiTheme="minorHAnsi"/>
          <w:sz w:val="22"/>
          <w:szCs w:val="22"/>
        </w:rPr>
        <w:t>, but must include at least half a day per week in office hours.</w:t>
      </w:r>
    </w:p>
    <w:p w14:paraId="6952B9D3" w14:textId="05B05405" w:rsidR="005404E5" w:rsidRPr="00581C18" w:rsidRDefault="005404E5" w:rsidP="00DF5951">
      <w:pPr>
        <w:pStyle w:val="Default"/>
        <w:numPr>
          <w:ilvl w:val="0"/>
          <w:numId w:val="5"/>
        </w:numPr>
        <w:rPr>
          <w:rFonts w:asciiTheme="minorHAnsi" w:hAnsiTheme="minorHAnsi"/>
          <w:sz w:val="22"/>
          <w:szCs w:val="22"/>
        </w:rPr>
      </w:pPr>
      <w:r w:rsidRPr="00581C18">
        <w:rPr>
          <w:rFonts w:asciiTheme="minorHAnsi" w:hAnsiTheme="minorHAnsi"/>
          <w:sz w:val="22"/>
          <w:szCs w:val="22"/>
        </w:rPr>
        <w:t>Days: The work may be done on whatever day of the week gives the best results, but note that this implies some availability to work on Sundays with churches and church groups.</w:t>
      </w:r>
    </w:p>
    <w:p w14:paraId="6AF45DA8" w14:textId="79FD44B2" w:rsidR="00EF7352" w:rsidRPr="007F5C95" w:rsidRDefault="00611DB2" w:rsidP="00611DB2">
      <w:pPr>
        <w:pStyle w:val="Default"/>
        <w:numPr>
          <w:ilvl w:val="0"/>
          <w:numId w:val="5"/>
        </w:numPr>
        <w:rPr>
          <w:rFonts w:asciiTheme="minorHAnsi" w:hAnsiTheme="minorHAnsi"/>
          <w:sz w:val="22"/>
          <w:szCs w:val="22"/>
        </w:rPr>
      </w:pPr>
      <w:r w:rsidRPr="00581C18">
        <w:rPr>
          <w:rFonts w:asciiTheme="minorHAnsi" w:hAnsiTheme="minorHAnsi"/>
          <w:bCs/>
          <w:sz w:val="22"/>
          <w:szCs w:val="22"/>
        </w:rPr>
        <w:t xml:space="preserve">Location: </w:t>
      </w:r>
      <w:r w:rsidR="00EF7352" w:rsidRPr="00581C18">
        <w:rPr>
          <w:rFonts w:asciiTheme="minorHAnsi" w:hAnsiTheme="minorHAnsi"/>
          <w:b/>
          <w:sz w:val="22"/>
          <w:szCs w:val="22"/>
        </w:rPr>
        <w:t>You can be based anywhere in the UK</w:t>
      </w:r>
      <w:r w:rsidR="007F5C95">
        <w:rPr>
          <w:rFonts w:asciiTheme="minorHAnsi" w:hAnsiTheme="minorHAnsi"/>
          <w:bCs/>
          <w:sz w:val="22"/>
          <w:szCs w:val="22"/>
        </w:rPr>
        <w:t xml:space="preserve"> as long as you have a reliable broadband connection!</w:t>
      </w:r>
      <w:r w:rsidR="00EF7352" w:rsidRPr="00581C18">
        <w:rPr>
          <w:rFonts w:asciiTheme="minorHAnsi" w:hAnsiTheme="minorHAnsi"/>
          <w:bCs/>
          <w:sz w:val="22"/>
          <w:szCs w:val="22"/>
        </w:rPr>
        <w:t xml:space="preserve"> Attendance at </w:t>
      </w:r>
      <w:r w:rsidR="005404E5" w:rsidRPr="00581C18">
        <w:rPr>
          <w:rFonts w:asciiTheme="minorHAnsi" w:hAnsiTheme="minorHAnsi"/>
          <w:bCs/>
          <w:sz w:val="22"/>
          <w:szCs w:val="22"/>
        </w:rPr>
        <w:t xml:space="preserve">Saturday </w:t>
      </w:r>
      <w:r w:rsidR="00EF7352" w:rsidRPr="00581C18">
        <w:rPr>
          <w:rFonts w:asciiTheme="minorHAnsi" w:hAnsiTheme="minorHAnsi"/>
          <w:bCs/>
          <w:sz w:val="22"/>
          <w:szCs w:val="22"/>
        </w:rPr>
        <w:t>CCND meetings in London or els</w:t>
      </w:r>
      <w:r w:rsidR="005404E5" w:rsidRPr="00581C18">
        <w:rPr>
          <w:rFonts w:asciiTheme="minorHAnsi" w:hAnsiTheme="minorHAnsi"/>
          <w:bCs/>
          <w:sz w:val="22"/>
          <w:szCs w:val="22"/>
        </w:rPr>
        <w:t>e</w:t>
      </w:r>
      <w:r w:rsidR="00EF7352" w:rsidRPr="00581C18">
        <w:rPr>
          <w:rFonts w:asciiTheme="minorHAnsi" w:hAnsiTheme="minorHAnsi"/>
          <w:bCs/>
          <w:sz w:val="22"/>
          <w:szCs w:val="22"/>
        </w:rPr>
        <w:t xml:space="preserve">where may be required, on up to one </w:t>
      </w:r>
      <w:r w:rsidR="005404E5" w:rsidRPr="00581C18">
        <w:rPr>
          <w:rFonts w:asciiTheme="minorHAnsi" w:hAnsiTheme="minorHAnsi"/>
          <w:bCs/>
          <w:sz w:val="22"/>
          <w:szCs w:val="22"/>
        </w:rPr>
        <w:t xml:space="preserve">pre-notified </w:t>
      </w:r>
      <w:r w:rsidR="00EF7352" w:rsidRPr="00581C18">
        <w:rPr>
          <w:rFonts w:asciiTheme="minorHAnsi" w:hAnsiTheme="minorHAnsi"/>
          <w:bCs/>
          <w:sz w:val="22"/>
          <w:szCs w:val="22"/>
        </w:rPr>
        <w:t>occasion every two months</w:t>
      </w:r>
      <w:r w:rsidR="005404E5" w:rsidRPr="00581C18">
        <w:rPr>
          <w:rFonts w:asciiTheme="minorHAnsi" w:hAnsiTheme="minorHAnsi"/>
          <w:bCs/>
          <w:sz w:val="22"/>
          <w:szCs w:val="22"/>
        </w:rPr>
        <w:t>.</w:t>
      </w:r>
    </w:p>
    <w:p w14:paraId="4DE7D40F" w14:textId="77777777" w:rsidR="00CD1D03" w:rsidRPr="00581C18" w:rsidRDefault="00CD1D03" w:rsidP="00CD1D03">
      <w:pPr>
        <w:pStyle w:val="Default"/>
        <w:numPr>
          <w:ilvl w:val="0"/>
          <w:numId w:val="5"/>
        </w:numPr>
        <w:rPr>
          <w:rFonts w:asciiTheme="minorHAnsi" w:hAnsiTheme="minorHAnsi"/>
          <w:sz w:val="22"/>
          <w:szCs w:val="22"/>
        </w:rPr>
      </w:pPr>
      <w:r w:rsidRPr="00581C18">
        <w:rPr>
          <w:rFonts w:asciiTheme="minorHAnsi" w:hAnsiTheme="minorHAnsi"/>
          <w:sz w:val="22"/>
          <w:szCs w:val="22"/>
        </w:rPr>
        <w:t>Travel: Achievement of the objectives will require you to travel to churches within a day-trip radius of your home. Travel will normally be by public transport, and we will meet your expenses.</w:t>
      </w:r>
    </w:p>
    <w:p w14:paraId="51BF10A0" w14:textId="77777777" w:rsidR="00CD1D03" w:rsidRPr="00581C18" w:rsidRDefault="00CD1D03" w:rsidP="00CD1D03">
      <w:pPr>
        <w:pStyle w:val="Default"/>
        <w:numPr>
          <w:ilvl w:val="0"/>
          <w:numId w:val="5"/>
        </w:numPr>
        <w:rPr>
          <w:rFonts w:asciiTheme="minorHAnsi" w:hAnsiTheme="minorHAnsi"/>
          <w:sz w:val="22"/>
          <w:szCs w:val="22"/>
        </w:rPr>
      </w:pPr>
      <w:r w:rsidRPr="00581C18">
        <w:rPr>
          <w:rFonts w:asciiTheme="minorHAnsi" w:hAnsiTheme="minorHAnsi"/>
          <w:sz w:val="22"/>
          <w:szCs w:val="22"/>
        </w:rPr>
        <w:t>Travelling time may be counted towards your working hours but if you count it, you will be expected to be working on the journey (where practical).</w:t>
      </w:r>
    </w:p>
    <w:p w14:paraId="2299C6CD" w14:textId="3EC7534B" w:rsidR="00EF7352" w:rsidRPr="00581C18" w:rsidRDefault="0053305B" w:rsidP="00611DB2">
      <w:pPr>
        <w:pStyle w:val="Default"/>
        <w:numPr>
          <w:ilvl w:val="0"/>
          <w:numId w:val="5"/>
        </w:numPr>
        <w:rPr>
          <w:rFonts w:asciiTheme="minorHAnsi" w:hAnsiTheme="minorHAnsi"/>
          <w:sz w:val="22"/>
          <w:szCs w:val="22"/>
        </w:rPr>
      </w:pPr>
      <w:r w:rsidRPr="00581C18">
        <w:rPr>
          <w:rFonts w:asciiTheme="minorHAnsi" w:hAnsiTheme="minorHAnsi"/>
          <w:sz w:val="22"/>
          <w:szCs w:val="22"/>
        </w:rPr>
        <w:t>Wellbeing</w:t>
      </w:r>
      <w:r w:rsidR="00EF7352" w:rsidRPr="00581C18">
        <w:rPr>
          <w:rFonts w:asciiTheme="minorHAnsi" w:hAnsiTheme="minorHAnsi"/>
          <w:sz w:val="22"/>
          <w:szCs w:val="22"/>
        </w:rPr>
        <w:t xml:space="preserve">: </w:t>
      </w:r>
      <w:r w:rsidRPr="00581C18">
        <w:rPr>
          <w:rFonts w:asciiTheme="minorHAnsi" w:hAnsiTheme="minorHAnsi"/>
          <w:sz w:val="22"/>
          <w:szCs w:val="22"/>
        </w:rPr>
        <w:t>You must tell us in advance if you will be doing any other paid work or formal study during this internship. We would not wish you to do more than 48 hours per week in total across all employment and study.</w:t>
      </w:r>
    </w:p>
    <w:p w14:paraId="7A5F1A21" w14:textId="77777777" w:rsidR="00EF7352" w:rsidRPr="00581C18" w:rsidRDefault="00EF7352" w:rsidP="00EF7352">
      <w:pPr>
        <w:pStyle w:val="Default"/>
        <w:numPr>
          <w:ilvl w:val="0"/>
          <w:numId w:val="5"/>
        </w:numPr>
        <w:rPr>
          <w:rFonts w:asciiTheme="minorHAnsi" w:hAnsiTheme="minorHAnsi"/>
          <w:sz w:val="22"/>
          <w:szCs w:val="22"/>
        </w:rPr>
      </w:pPr>
      <w:r w:rsidRPr="00581C18">
        <w:rPr>
          <w:rFonts w:asciiTheme="minorHAnsi" w:hAnsiTheme="minorHAnsi"/>
          <w:bCs/>
          <w:sz w:val="22"/>
          <w:szCs w:val="22"/>
        </w:rPr>
        <w:t xml:space="preserve">Salary: </w:t>
      </w:r>
      <w:hyperlink r:id="rId8" w:history="1">
        <w:r w:rsidRPr="00581C18">
          <w:rPr>
            <w:rStyle w:val="Hyperlink"/>
            <w:rFonts w:asciiTheme="minorHAnsi" w:hAnsiTheme="minorHAnsi"/>
            <w:sz w:val="22"/>
            <w:szCs w:val="22"/>
          </w:rPr>
          <w:t>London Living Wage</w:t>
        </w:r>
      </w:hyperlink>
      <w:r w:rsidRPr="00581C18">
        <w:rPr>
          <w:rFonts w:asciiTheme="minorHAnsi" w:hAnsiTheme="minorHAnsi"/>
          <w:sz w:val="22"/>
          <w:szCs w:val="22"/>
        </w:rPr>
        <w:t xml:space="preserve"> (currently £10.85/hr)</w:t>
      </w:r>
    </w:p>
    <w:p w14:paraId="67FD6B1F" w14:textId="357DD053" w:rsidR="00DF5951" w:rsidRDefault="00611DB2" w:rsidP="00611DB2">
      <w:pPr>
        <w:pStyle w:val="Default"/>
        <w:numPr>
          <w:ilvl w:val="0"/>
          <w:numId w:val="5"/>
        </w:numPr>
        <w:rPr>
          <w:rFonts w:asciiTheme="minorHAnsi" w:hAnsiTheme="minorHAnsi"/>
          <w:bCs/>
          <w:sz w:val="22"/>
          <w:szCs w:val="22"/>
        </w:rPr>
      </w:pPr>
      <w:r w:rsidRPr="00581C18">
        <w:rPr>
          <w:rFonts w:asciiTheme="minorHAnsi" w:hAnsiTheme="minorHAnsi"/>
          <w:bCs/>
          <w:sz w:val="22"/>
          <w:szCs w:val="22"/>
        </w:rPr>
        <w:lastRenderedPageBreak/>
        <w:t xml:space="preserve">Contract: </w:t>
      </w:r>
      <w:r w:rsidR="00EF7352" w:rsidRPr="00581C18">
        <w:rPr>
          <w:rFonts w:asciiTheme="minorHAnsi" w:hAnsiTheme="minorHAnsi"/>
          <w:b/>
          <w:sz w:val="22"/>
          <w:szCs w:val="22"/>
        </w:rPr>
        <w:t>Nine months to one year</w:t>
      </w:r>
      <w:r w:rsidR="00EF7352" w:rsidRPr="00581C18">
        <w:rPr>
          <w:rFonts w:asciiTheme="minorHAnsi" w:hAnsiTheme="minorHAnsi"/>
          <w:bCs/>
          <w:sz w:val="22"/>
          <w:szCs w:val="22"/>
        </w:rPr>
        <w:t xml:space="preserve"> from September 2021 – exact dates to be agreed before the start.</w:t>
      </w:r>
    </w:p>
    <w:p w14:paraId="36ADDDE3" w14:textId="093A19DB" w:rsidR="007F5C95" w:rsidRDefault="007F5C95" w:rsidP="00611DB2">
      <w:pPr>
        <w:pStyle w:val="Default"/>
        <w:numPr>
          <w:ilvl w:val="0"/>
          <w:numId w:val="5"/>
        </w:numPr>
        <w:rPr>
          <w:rFonts w:asciiTheme="minorHAnsi" w:hAnsiTheme="minorHAnsi"/>
          <w:bCs/>
          <w:sz w:val="22"/>
          <w:szCs w:val="22"/>
        </w:rPr>
      </w:pPr>
      <w:r>
        <w:rPr>
          <w:rFonts w:asciiTheme="minorHAnsi" w:hAnsiTheme="minorHAnsi"/>
          <w:bCs/>
          <w:sz w:val="22"/>
          <w:szCs w:val="22"/>
        </w:rPr>
        <w:t>Paid leave: For a full time role 27 days per year of paid leave (plus public holidays) are included. This is reduced pro-rata for a part-time role.</w:t>
      </w:r>
    </w:p>
    <w:p w14:paraId="14FE8DAD" w14:textId="64621F84" w:rsidR="009514EE" w:rsidRPr="00581C18" w:rsidRDefault="009514EE" w:rsidP="00611DB2">
      <w:pPr>
        <w:pStyle w:val="Default"/>
        <w:numPr>
          <w:ilvl w:val="0"/>
          <w:numId w:val="5"/>
        </w:numPr>
        <w:rPr>
          <w:rFonts w:asciiTheme="minorHAnsi" w:hAnsiTheme="minorHAnsi"/>
          <w:bCs/>
          <w:sz w:val="22"/>
          <w:szCs w:val="22"/>
        </w:rPr>
      </w:pPr>
      <w:r w:rsidRPr="009514EE">
        <w:rPr>
          <w:rFonts w:asciiTheme="minorHAnsi" w:hAnsiTheme="minorHAnsi"/>
          <w:bCs/>
          <w:sz w:val="22"/>
          <w:szCs w:val="22"/>
        </w:rPr>
        <w:t>An enhanced DBS check will be carried out prior to appointment.</w:t>
      </w:r>
    </w:p>
    <w:p w14:paraId="1D4EF0D5" w14:textId="0F5B89DC" w:rsidR="00DF5951" w:rsidRPr="00581C18" w:rsidRDefault="00611DB2" w:rsidP="00611DB2">
      <w:pPr>
        <w:pStyle w:val="Default"/>
        <w:numPr>
          <w:ilvl w:val="0"/>
          <w:numId w:val="5"/>
        </w:numPr>
        <w:rPr>
          <w:rFonts w:asciiTheme="minorHAnsi" w:hAnsiTheme="minorHAnsi"/>
          <w:sz w:val="22"/>
          <w:szCs w:val="22"/>
        </w:rPr>
      </w:pPr>
      <w:r w:rsidRPr="00581C18">
        <w:rPr>
          <w:rFonts w:asciiTheme="minorHAnsi" w:hAnsiTheme="minorHAnsi"/>
          <w:bCs/>
          <w:sz w:val="22"/>
          <w:szCs w:val="22"/>
        </w:rPr>
        <w:t xml:space="preserve">Line Manager: </w:t>
      </w:r>
      <w:r w:rsidR="00EF7352" w:rsidRPr="00581C18">
        <w:rPr>
          <w:rFonts w:asciiTheme="minorHAnsi" w:hAnsiTheme="minorHAnsi"/>
          <w:bCs/>
          <w:sz w:val="22"/>
          <w:szCs w:val="22"/>
        </w:rPr>
        <w:t>CCND’s Development Manager, Russell Whiting</w:t>
      </w:r>
      <w:r w:rsidR="00DA06E5">
        <w:rPr>
          <w:rFonts w:asciiTheme="minorHAnsi" w:hAnsiTheme="minorHAnsi"/>
          <w:bCs/>
          <w:sz w:val="22"/>
          <w:szCs w:val="22"/>
        </w:rPr>
        <w:t>.</w:t>
      </w:r>
    </w:p>
    <w:p w14:paraId="7879ECE6" w14:textId="1BFC80AA" w:rsidR="00611DB2" w:rsidRPr="00581C18" w:rsidRDefault="00611DB2" w:rsidP="00EF7352">
      <w:pPr>
        <w:pStyle w:val="Default"/>
        <w:ind w:left="720"/>
        <w:rPr>
          <w:rFonts w:asciiTheme="minorHAnsi" w:hAnsiTheme="minorHAnsi"/>
          <w:sz w:val="22"/>
          <w:szCs w:val="22"/>
        </w:rPr>
      </w:pPr>
    </w:p>
    <w:p w14:paraId="78823331" w14:textId="77777777" w:rsidR="00611DB2" w:rsidRPr="00581C18" w:rsidRDefault="00611DB2" w:rsidP="00611DB2">
      <w:pPr>
        <w:pStyle w:val="Default"/>
        <w:rPr>
          <w:rFonts w:asciiTheme="minorHAnsi" w:hAnsiTheme="minorHAnsi"/>
          <w:sz w:val="22"/>
          <w:szCs w:val="22"/>
        </w:rPr>
      </w:pPr>
    </w:p>
    <w:p w14:paraId="35F2DC28" w14:textId="312BC14E" w:rsidR="00611DB2" w:rsidRPr="00581C18" w:rsidRDefault="00611DB2" w:rsidP="00611DB2">
      <w:pPr>
        <w:pStyle w:val="Default"/>
        <w:rPr>
          <w:rFonts w:asciiTheme="minorHAnsi" w:hAnsiTheme="minorHAnsi"/>
          <w:bCs/>
          <w:sz w:val="22"/>
          <w:szCs w:val="22"/>
        </w:rPr>
      </w:pPr>
      <w:r w:rsidRPr="00581C18">
        <w:rPr>
          <w:rFonts w:asciiTheme="minorHAnsi" w:hAnsiTheme="minorHAnsi"/>
          <w:bCs/>
          <w:sz w:val="22"/>
          <w:szCs w:val="22"/>
        </w:rPr>
        <w:t xml:space="preserve">KEY </w:t>
      </w:r>
      <w:r w:rsidR="005404E5" w:rsidRPr="00581C18">
        <w:rPr>
          <w:rFonts w:asciiTheme="minorHAnsi" w:hAnsiTheme="minorHAnsi"/>
          <w:bCs/>
          <w:sz w:val="22"/>
          <w:szCs w:val="22"/>
        </w:rPr>
        <w:t>OBJECTIVES</w:t>
      </w:r>
      <w:r w:rsidRPr="00581C18">
        <w:rPr>
          <w:rFonts w:asciiTheme="minorHAnsi" w:hAnsiTheme="minorHAnsi"/>
          <w:bCs/>
          <w:sz w:val="22"/>
          <w:szCs w:val="22"/>
        </w:rPr>
        <w:t xml:space="preserve"> </w:t>
      </w:r>
    </w:p>
    <w:p w14:paraId="05CB3F57" w14:textId="637EF93B" w:rsidR="001B0BEF" w:rsidRPr="00581C18" w:rsidRDefault="001B0BEF"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Initiate contact with churches and church groups, acting as an ambassador for Christian CND.</w:t>
      </w:r>
    </w:p>
    <w:p w14:paraId="0F770171" w14:textId="268BFDC7" w:rsidR="001B0BEF" w:rsidRPr="00581C18" w:rsidRDefault="001B0BEF"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 xml:space="preserve">Arrange to visit churches and church groups, </w:t>
      </w:r>
      <w:r w:rsidR="00E60D02" w:rsidRPr="00581C18">
        <w:rPr>
          <w:rFonts w:asciiTheme="minorHAnsi" w:hAnsiTheme="minorHAnsi"/>
          <w:sz w:val="22"/>
          <w:szCs w:val="22"/>
        </w:rPr>
        <w:t xml:space="preserve">with a special focus on the 11-30 age group, </w:t>
      </w:r>
      <w:r w:rsidRPr="00581C18">
        <w:rPr>
          <w:rFonts w:asciiTheme="minorHAnsi" w:hAnsiTheme="minorHAnsi"/>
          <w:sz w:val="22"/>
          <w:szCs w:val="22"/>
        </w:rPr>
        <w:t xml:space="preserve">to give talks and to lead activities </w:t>
      </w:r>
      <w:r w:rsidR="00E60D02" w:rsidRPr="00581C18">
        <w:rPr>
          <w:rFonts w:asciiTheme="minorHAnsi" w:hAnsiTheme="minorHAnsi"/>
          <w:sz w:val="22"/>
          <w:szCs w:val="22"/>
        </w:rPr>
        <w:t>in line with</w:t>
      </w:r>
      <w:r w:rsidRPr="00581C18">
        <w:rPr>
          <w:rFonts w:asciiTheme="minorHAnsi" w:hAnsiTheme="minorHAnsi"/>
          <w:sz w:val="22"/>
          <w:szCs w:val="22"/>
        </w:rPr>
        <w:t xml:space="preserve"> the Aims and Objectives of CCND.</w:t>
      </w:r>
    </w:p>
    <w:p w14:paraId="1D971B4B" w14:textId="289DCAC2" w:rsidR="001B0BEF" w:rsidRPr="00581C18" w:rsidRDefault="001B0BEF"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Engage and support CCND members</w:t>
      </w:r>
      <w:r w:rsidR="00E60D02" w:rsidRPr="00581C18">
        <w:rPr>
          <w:rFonts w:asciiTheme="minorHAnsi" w:hAnsiTheme="minorHAnsi"/>
          <w:sz w:val="22"/>
          <w:szCs w:val="22"/>
        </w:rPr>
        <w:t>, church group leaders</w:t>
      </w:r>
      <w:r w:rsidRPr="00581C18">
        <w:rPr>
          <w:rFonts w:asciiTheme="minorHAnsi" w:hAnsiTheme="minorHAnsi"/>
          <w:sz w:val="22"/>
          <w:szCs w:val="22"/>
        </w:rPr>
        <w:t xml:space="preserve"> and other</w:t>
      </w:r>
      <w:r w:rsidR="00E60D02" w:rsidRPr="00581C18">
        <w:rPr>
          <w:rFonts w:asciiTheme="minorHAnsi" w:hAnsiTheme="minorHAnsi"/>
          <w:sz w:val="22"/>
          <w:szCs w:val="22"/>
        </w:rPr>
        <w:t>s to give talks or lead activities related to nuclear disarmament in their churches.</w:t>
      </w:r>
    </w:p>
    <w:p w14:paraId="3F657FCE" w14:textId="2F7468DE" w:rsidR="00E60D02" w:rsidRPr="00581C18" w:rsidRDefault="00581C18"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Grow</w:t>
      </w:r>
      <w:r w:rsidR="00E60D02" w:rsidRPr="00581C18">
        <w:rPr>
          <w:rFonts w:asciiTheme="minorHAnsi" w:hAnsiTheme="minorHAnsi"/>
          <w:sz w:val="22"/>
          <w:szCs w:val="22"/>
        </w:rPr>
        <w:t xml:space="preserve"> </w:t>
      </w:r>
      <w:r w:rsidRPr="00581C18">
        <w:rPr>
          <w:rFonts w:asciiTheme="minorHAnsi" w:hAnsiTheme="minorHAnsi"/>
          <w:sz w:val="22"/>
          <w:szCs w:val="22"/>
        </w:rPr>
        <w:t>your new</w:t>
      </w:r>
      <w:r w:rsidR="00E60D02" w:rsidRPr="00581C18">
        <w:rPr>
          <w:rFonts w:asciiTheme="minorHAnsi" w:hAnsiTheme="minorHAnsi"/>
          <w:sz w:val="22"/>
          <w:szCs w:val="22"/>
        </w:rPr>
        <w:t xml:space="preserve"> contacts so that their initial interest develops into enthusiastic</w:t>
      </w:r>
      <w:r w:rsidRPr="00581C18">
        <w:rPr>
          <w:rFonts w:asciiTheme="minorHAnsi" w:hAnsiTheme="minorHAnsi"/>
          <w:sz w:val="22"/>
          <w:szCs w:val="22"/>
        </w:rPr>
        <w:t>, sustained</w:t>
      </w:r>
      <w:r w:rsidR="00E60D02" w:rsidRPr="00581C18">
        <w:rPr>
          <w:rFonts w:asciiTheme="minorHAnsi" w:hAnsiTheme="minorHAnsi"/>
          <w:sz w:val="22"/>
          <w:szCs w:val="22"/>
        </w:rPr>
        <w:t xml:space="preserve"> and effective activism.</w:t>
      </w:r>
    </w:p>
    <w:p w14:paraId="6842582A" w14:textId="22A8C39F" w:rsidR="00E60D02" w:rsidRPr="00581C18" w:rsidRDefault="00E60D02"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Develop imaginative, attractive and usable materials for a variety of contexts to support the above objectives.</w:t>
      </w:r>
    </w:p>
    <w:p w14:paraId="505FD176" w14:textId="18C16C12" w:rsidR="00E60D02" w:rsidRPr="00581C18" w:rsidRDefault="00E60D02"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Systematically gather and assess feedback from the above activities, further developing the approach as appropriate.</w:t>
      </w:r>
    </w:p>
    <w:p w14:paraId="37FDA576" w14:textId="7B2FE9A2" w:rsidR="00E60D02" w:rsidRPr="00581C18" w:rsidRDefault="00E60D02"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Provide weekly reports of your activity to your line manager, and a summary report to each CCND Exec meeting.</w:t>
      </w:r>
    </w:p>
    <w:p w14:paraId="6F5C201B" w14:textId="0B12555D" w:rsidR="00E60D02" w:rsidRPr="00581C18" w:rsidRDefault="00E60D02" w:rsidP="00AF02C6">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 xml:space="preserve">Engage with people in other organisations, both Christian and secular, including CND, which are </w:t>
      </w:r>
      <w:r w:rsidR="00581C18" w:rsidRPr="00581C18">
        <w:rPr>
          <w:rFonts w:asciiTheme="minorHAnsi" w:hAnsiTheme="minorHAnsi"/>
          <w:sz w:val="22"/>
          <w:szCs w:val="22"/>
        </w:rPr>
        <w:t>also working towards nuclear disarmament</w:t>
      </w:r>
      <w:r w:rsidRPr="00581C18">
        <w:rPr>
          <w:rFonts w:asciiTheme="minorHAnsi" w:hAnsiTheme="minorHAnsi"/>
          <w:sz w:val="22"/>
          <w:szCs w:val="22"/>
        </w:rPr>
        <w:t>.</w:t>
      </w:r>
    </w:p>
    <w:p w14:paraId="70981C1E" w14:textId="0073F1DE" w:rsidR="00611DB2" w:rsidRPr="00581C18" w:rsidRDefault="00E60D02" w:rsidP="00AF02C6">
      <w:pPr>
        <w:pStyle w:val="Default"/>
        <w:numPr>
          <w:ilvl w:val="0"/>
          <w:numId w:val="1"/>
        </w:numPr>
        <w:spacing w:before="120"/>
        <w:ind w:left="714" w:hanging="357"/>
        <w:rPr>
          <w:rFonts w:asciiTheme="minorHAnsi" w:hAnsiTheme="minorHAnsi"/>
          <w:sz w:val="22"/>
          <w:szCs w:val="22"/>
          <w:lang w:val="es-CL"/>
        </w:rPr>
      </w:pPr>
      <w:proofErr w:type="spellStart"/>
      <w:r w:rsidRPr="00581C18">
        <w:rPr>
          <w:rFonts w:asciiTheme="minorHAnsi" w:hAnsiTheme="minorHAnsi"/>
          <w:sz w:val="22"/>
          <w:szCs w:val="22"/>
          <w:lang w:val="es-CL"/>
        </w:rPr>
        <w:t>Contribute</w:t>
      </w:r>
      <w:proofErr w:type="spellEnd"/>
      <w:r w:rsidRPr="00581C18">
        <w:rPr>
          <w:rFonts w:asciiTheme="minorHAnsi" w:hAnsiTheme="minorHAnsi"/>
          <w:sz w:val="22"/>
          <w:szCs w:val="22"/>
          <w:lang w:val="es-CL"/>
        </w:rPr>
        <w:t xml:space="preserve"> </w:t>
      </w:r>
      <w:proofErr w:type="spellStart"/>
      <w:r w:rsidRPr="00581C18">
        <w:rPr>
          <w:rFonts w:asciiTheme="minorHAnsi" w:hAnsiTheme="minorHAnsi"/>
          <w:sz w:val="22"/>
          <w:szCs w:val="22"/>
          <w:lang w:val="es-CL"/>
        </w:rPr>
        <w:t>to</w:t>
      </w:r>
      <w:proofErr w:type="spellEnd"/>
      <w:r w:rsidRPr="00581C18">
        <w:rPr>
          <w:rFonts w:asciiTheme="minorHAnsi" w:hAnsiTheme="minorHAnsi"/>
          <w:sz w:val="22"/>
          <w:szCs w:val="22"/>
          <w:lang w:val="es-CL"/>
        </w:rPr>
        <w:t xml:space="preserve"> </w:t>
      </w:r>
      <w:proofErr w:type="spellStart"/>
      <w:r w:rsidRPr="00581C18">
        <w:rPr>
          <w:rFonts w:asciiTheme="minorHAnsi" w:hAnsiTheme="minorHAnsi"/>
          <w:sz w:val="22"/>
          <w:szCs w:val="22"/>
          <w:lang w:val="es-CL"/>
        </w:rPr>
        <w:t>CCND’s</w:t>
      </w:r>
      <w:proofErr w:type="spellEnd"/>
      <w:r w:rsidRPr="00581C18">
        <w:rPr>
          <w:rFonts w:asciiTheme="minorHAnsi" w:hAnsiTheme="minorHAnsi"/>
          <w:sz w:val="22"/>
          <w:szCs w:val="22"/>
          <w:lang w:val="es-CL"/>
        </w:rPr>
        <w:t xml:space="preserve"> social media output.</w:t>
      </w:r>
    </w:p>
    <w:p w14:paraId="0CA8D530" w14:textId="77777777" w:rsidR="00581C18" w:rsidRPr="00581C18" w:rsidRDefault="00D4773B" w:rsidP="00E60D02">
      <w:pPr>
        <w:pStyle w:val="Default"/>
        <w:numPr>
          <w:ilvl w:val="0"/>
          <w:numId w:val="1"/>
        </w:numPr>
        <w:spacing w:before="120"/>
        <w:ind w:left="714" w:hanging="357"/>
        <w:rPr>
          <w:rFonts w:asciiTheme="minorHAnsi" w:hAnsiTheme="minorHAnsi"/>
          <w:sz w:val="22"/>
          <w:szCs w:val="22"/>
        </w:rPr>
      </w:pPr>
      <w:r w:rsidRPr="00581C18">
        <w:rPr>
          <w:rFonts w:asciiTheme="minorHAnsi" w:hAnsiTheme="minorHAnsi"/>
          <w:sz w:val="22"/>
          <w:szCs w:val="22"/>
        </w:rPr>
        <w:t xml:space="preserve">Play a </w:t>
      </w:r>
      <w:r w:rsidR="00E60D02" w:rsidRPr="00581C18">
        <w:rPr>
          <w:rFonts w:asciiTheme="minorHAnsi" w:hAnsiTheme="minorHAnsi"/>
          <w:sz w:val="22"/>
          <w:szCs w:val="22"/>
        </w:rPr>
        <w:t xml:space="preserve">constructive </w:t>
      </w:r>
      <w:r w:rsidRPr="00581C18">
        <w:rPr>
          <w:rFonts w:asciiTheme="minorHAnsi" w:hAnsiTheme="minorHAnsi"/>
          <w:sz w:val="22"/>
          <w:szCs w:val="22"/>
        </w:rPr>
        <w:t xml:space="preserve">part as a full </w:t>
      </w:r>
      <w:r w:rsidR="00D43DE2" w:rsidRPr="00581C18">
        <w:rPr>
          <w:rFonts w:asciiTheme="minorHAnsi" w:hAnsiTheme="minorHAnsi"/>
          <w:sz w:val="22"/>
          <w:szCs w:val="22"/>
        </w:rPr>
        <w:t xml:space="preserve">ex officio </w:t>
      </w:r>
      <w:r w:rsidRPr="00581C18">
        <w:rPr>
          <w:rFonts w:asciiTheme="minorHAnsi" w:hAnsiTheme="minorHAnsi"/>
          <w:sz w:val="22"/>
          <w:szCs w:val="22"/>
        </w:rPr>
        <w:t>member of Exec.</w:t>
      </w:r>
    </w:p>
    <w:p w14:paraId="67B5A0CC" w14:textId="77777777" w:rsidR="00581C18" w:rsidRPr="00581C18" w:rsidRDefault="00581C18" w:rsidP="00581C18">
      <w:pPr>
        <w:pStyle w:val="Default"/>
        <w:spacing w:before="120"/>
        <w:rPr>
          <w:rFonts w:asciiTheme="minorHAnsi" w:hAnsiTheme="minorHAnsi"/>
          <w:sz w:val="22"/>
          <w:szCs w:val="22"/>
        </w:rPr>
      </w:pPr>
    </w:p>
    <w:p w14:paraId="098CE08A" w14:textId="72D9875C" w:rsidR="00581C18" w:rsidRPr="00581C18" w:rsidRDefault="00FC4EC6" w:rsidP="00581C18">
      <w:pPr>
        <w:pStyle w:val="Default"/>
        <w:spacing w:before="120"/>
        <w:rPr>
          <w:rFonts w:asciiTheme="minorHAnsi" w:hAnsiTheme="minorHAnsi"/>
          <w:sz w:val="22"/>
          <w:szCs w:val="22"/>
        </w:rPr>
      </w:pPr>
      <w:r>
        <w:rPr>
          <w:rFonts w:asciiTheme="minorHAnsi" w:hAnsiTheme="minorHAnsi"/>
          <w:sz w:val="22"/>
          <w:szCs w:val="22"/>
        </w:rPr>
        <w:t xml:space="preserve">JOB </w:t>
      </w:r>
      <w:r w:rsidR="00581C18" w:rsidRPr="00581C18">
        <w:rPr>
          <w:rFonts w:asciiTheme="minorHAnsi" w:hAnsiTheme="minorHAnsi"/>
          <w:sz w:val="22"/>
          <w:szCs w:val="22"/>
        </w:rPr>
        <w:t>CONTEXT</w:t>
      </w:r>
    </w:p>
    <w:p w14:paraId="3815C1A6" w14:textId="77777777" w:rsidR="00581C18" w:rsidRPr="00581C18" w:rsidRDefault="00581C18" w:rsidP="00581C18">
      <w:pPr>
        <w:pStyle w:val="Default"/>
        <w:spacing w:before="120"/>
        <w:rPr>
          <w:rFonts w:asciiTheme="minorHAnsi" w:hAnsiTheme="minorHAnsi"/>
          <w:sz w:val="22"/>
          <w:szCs w:val="22"/>
        </w:rPr>
      </w:pPr>
      <w:r w:rsidRPr="00581C18">
        <w:rPr>
          <w:rFonts w:asciiTheme="minorHAnsi" w:hAnsiTheme="minorHAnsi"/>
          <w:sz w:val="22"/>
          <w:szCs w:val="22"/>
        </w:rPr>
        <w:t xml:space="preserve">See our website for more information about Christian CND: </w:t>
      </w:r>
      <w:hyperlink r:id="rId9" w:history="1">
        <w:r w:rsidRPr="00581C18">
          <w:rPr>
            <w:rStyle w:val="Hyperlink"/>
            <w:rFonts w:asciiTheme="minorHAnsi" w:hAnsiTheme="minorHAnsi"/>
            <w:sz w:val="22"/>
            <w:szCs w:val="22"/>
          </w:rPr>
          <w:t>https://christiancnd.org.uk/</w:t>
        </w:r>
      </w:hyperlink>
      <w:r w:rsidRPr="00581C18">
        <w:rPr>
          <w:rFonts w:asciiTheme="minorHAnsi" w:hAnsiTheme="minorHAnsi"/>
          <w:sz w:val="22"/>
          <w:szCs w:val="22"/>
        </w:rPr>
        <w:t xml:space="preserve"> </w:t>
      </w:r>
    </w:p>
    <w:p w14:paraId="740AB0D3" w14:textId="77777777" w:rsidR="00581C18" w:rsidRPr="00581C18" w:rsidRDefault="00581C18" w:rsidP="00581C18">
      <w:pPr>
        <w:pStyle w:val="Default"/>
        <w:spacing w:before="120"/>
        <w:rPr>
          <w:rFonts w:asciiTheme="minorHAnsi" w:hAnsiTheme="minorHAnsi"/>
          <w:sz w:val="22"/>
          <w:szCs w:val="22"/>
        </w:rPr>
      </w:pPr>
      <w:r w:rsidRPr="00581C18">
        <w:rPr>
          <w:rFonts w:asciiTheme="minorHAnsi" w:hAnsiTheme="minorHAnsi"/>
          <w:sz w:val="22"/>
          <w:szCs w:val="22"/>
        </w:rPr>
        <w:t xml:space="preserve">We are a Specialist Section of national CND, with our own purpose, leadership and membership. We currently have 450 or so members throughout the UK. This number is gradually increasing but we believe it should be much higher, as nuclear weapons should be a mainstream concern of any Christian. We find that many Christians are already heavily involved in other issues (e.g. environment) so our role is often to explain to people why this is a subject worthy of their energy and time, and to give them hope that it will make a difference. </w:t>
      </w:r>
    </w:p>
    <w:p w14:paraId="5B8C1815" w14:textId="3ECD2920" w:rsidR="00581C18" w:rsidRDefault="00581C18" w:rsidP="00581C18">
      <w:pPr>
        <w:pStyle w:val="Default"/>
        <w:spacing w:before="120"/>
        <w:rPr>
          <w:rFonts w:asciiTheme="minorHAnsi" w:hAnsiTheme="minorHAnsi"/>
          <w:sz w:val="22"/>
          <w:szCs w:val="22"/>
        </w:rPr>
      </w:pPr>
      <w:r>
        <w:rPr>
          <w:rFonts w:asciiTheme="minorHAnsi" w:hAnsiTheme="minorHAnsi"/>
          <w:sz w:val="22"/>
          <w:szCs w:val="22"/>
        </w:rPr>
        <w:t xml:space="preserve">We have a large following on social media </w:t>
      </w:r>
      <w:r w:rsidR="00DA06E5">
        <w:rPr>
          <w:rFonts w:asciiTheme="minorHAnsi" w:hAnsiTheme="minorHAnsi"/>
          <w:sz w:val="22"/>
          <w:szCs w:val="22"/>
        </w:rPr>
        <w:t xml:space="preserve">(including a Twitter reach of around 40,000 per month) </w:t>
      </w:r>
      <w:r>
        <w:rPr>
          <w:rFonts w:asciiTheme="minorHAnsi" w:hAnsiTheme="minorHAnsi"/>
          <w:sz w:val="22"/>
          <w:szCs w:val="22"/>
        </w:rPr>
        <w:t>and one of our challenges is to turn this interest into tangible and lasting activity by those who support our aims.</w:t>
      </w:r>
    </w:p>
    <w:p w14:paraId="6A425614" w14:textId="78D52298" w:rsidR="00CD1D03" w:rsidRDefault="00CD1D03" w:rsidP="00581C18">
      <w:pPr>
        <w:pStyle w:val="Default"/>
        <w:spacing w:before="120"/>
        <w:rPr>
          <w:rFonts w:asciiTheme="minorHAnsi" w:hAnsiTheme="minorHAnsi"/>
          <w:sz w:val="22"/>
          <w:szCs w:val="22"/>
        </w:rPr>
      </w:pPr>
      <w:r>
        <w:rPr>
          <w:rFonts w:asciiTheme="minorHAnsi" w:hAnsiTheme="minorHAnsi"/>
          <w:sz w:val="22"/>
          <w:szCs w:val="22"/>
        </w:rPr>
        <w:t>In your engagement with churches and church groups you will need to be able to adapt your approach to fit in with the context (different denominations, styles, age groups etc) and will always ensure that a biblical Christian message underpins your communication.</w:t>
      </w:r>
    </w:p>
    <w:p w14:paraId="239D0DA4" w14:textId="5ED05D28" w:rsidR="00CD1D03" w:rsidRDefault="00CD1D03" w:rsidP="00581C18">
      <w:pPr>
        <w:pStyle w:val="Default"/>
        <w:spacing w:before="120"/>
        <w:rPr>
          <w:rFonts w:asciiTheme="minorHAnsi" w:hAnsiTheme="minorHAnsi"/>
          <w:sz w:val="22"/>
          <w:szCs w:val="22"/>
        </w:rPr>
      </w:pPr>
      <w:r>
        <w:rPr>
          <w:rFonts w:asciiTheme="minorHAnsi" w:hAnsiTheme="minorHAnsi"/>
          <w:sz w:val="22"/>
          <w:szCs w:val="22"/>
        </w:rPr>
        <w:t xml:space="preserve">We are keen to increase </w:t>
      </w:r>
      <w:r w:rsidR="00474E95">
        <w:rPr>
          <w:rFonts w:asciiTheme="minorHAnsi" w:hAnsiTheme="minorHAnsi"/>
          <w:sz w:val="22"/>
          <w:szCs w:val="22"/>
        </w:rPr>
        <w:t>the ethnic diversity of our membership so if you have relevant experience it will be an advantage.</w:t>
      </w:r>
    </w:p>
    <w:p w14:paraId="0E051451" w14:textId="610DABEE" w:rsidR="008C7980" w:rsidRPr="00581C18" w:rsidRDefault="00581C18" w:rsidP="00FC4EC6">
      <w:pPr>
        <w:pStyle w:val="Default"/>
        <w:spacing w:before="120"/>
        <w:rPr>
          <w:rFonts w:asciiTheme="minorHAnsi" w:hAnsiTheme="minorHAnsi"/>
          <w:sz w:val="22"/>
          <w:szCs w:val="22"/>
        </w:rPr>
      </w:pPr>
      <w:r w:rsidRPr="00581C18">
        <w:rPr>
          <w:rFonts w:asciiTheme="minorHAnsi" w:hAnsiTheme="minorHAnsi"/>
          <w:sz w:val="22"/>
          <w:szCs w:val="22"/>
        </w:rPr>
        <w:t xml:space="preserve">CCND is led by an Exec of ten elected volunteers (including two Co-Chairs and a Treasurer), plus its paid staff which currently consists of a Development Manager and an Office Worker. </w:t>
      </w:r>
    </w:p>
    <w:p w14:paraId="73E917FA" w14:textId="04416CB6" w:rsidR="008C7980" w:rsidRDefault="008C7980">
      <w:pPr>
        <w:rPr>
          <w:rFonts w:asciiTheme="minorHAnsi" w:hAnsiTheme="minorHAnsi"/>
        </w:rPr>
      </w:pPr>
    </w:p>
    <w:sectPr w:rsidR="008C7980" w:rsidSect="001004ED">
      <w:headerReference w:type="default" r:id="rId10"/>
      <w:footerReference w:type="default" r:id="rId11"/>
      <w:pgSz w:w="11907" w:h="16840" w:code="9"/>
      <w:pgMar w:top="1134" w:right="1134" w:bottom="1134" w:left="1134" w:header="488"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054A" w14:textId="77777777" w:rsidR="00C73FEC" w:rsidRDefault="00C73FEC">
      <w:r>
        <w:separator/>
      </w:r>
    </w:p>
  </w:endnote>
  <w:endnote w:type="continuationSeparator" w:id="0">
    <w:p w14:paraId="3D88AA01" w14:textId="77777777" w:rsidR="00C73FEC" w:rsidRDefault="00C7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4489" w14:textId="77777777" w:rsidR="007D6D8A" w:rsidRPr="00810CB0" w:rsidRDefault="007D6D8A" w:rsidP="00810CB0">
    <w:pPr>
      <w:pStyle w:val="Footer"/>
      <w:pBdr>
        <w:top w:val="single" w:sz="4" w:space="1" w:color="auto"/>
      </w:pBdr>
      <w:jc w:val="center"/>
      <w:rPr>
        <w:rFonts w:ascii="Garamond" w:hAnsi="Garamond"/>
        <w:i/>
        <w:sz w:val="32"/>
      </w:rPr>
    </w:pPr>
    <w:r w:rsidRPr="00810CB0">
      <w:rPr>
        <w:rFonts w:ascii="Garamond" w:hAnsi="Garamond"/>
        <w:i/>
      </w:rPr>
      <w:t>Christians working and praying for a nuclear weapons-free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6BDF" w14:textId="77777777" w:rsidR="00C73FEC" w:rsidRDefault="00C73FEC">
      <w:r>
        <w:separator/>
      </w:r>
    </w:p>
  </w:footnote>
  <w:footnote w:type="continuationSeparator" w:id="0">
    <w:p w14:paraId="295DEE61" w14:textId="77777777" w:rsidR="00C73FEC" w:rsidRDefault="00C7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8" w:type="dxa"/>
      <w:tblLayout w:type="fixed"/>
      <w:tblLook w:val="0000" w:firstRow="0" w:lastRow="0" w:firstColumn="0" w:lastColumn="0" w:noHBand="0" w:noVBand="0"/>
    </w:tblPr>
    <w:tblGrid>
      <w:gridCol w:w="8208"/>
      <w:gridCol w:w="1530"/>
    </w:tblGrid>
    <w:tr w:rsidR="007D6D8A" w14:paraId="676D50FF" w14:textId="77777777">
      <w:trPr>
        <w:cantSplit/>
        <w:trHeight w:val="1701"/>
      </w:trPr>
      <w:tc>
        <w:tcPr>
          <w:tcW w:w="8208" w:type="dxa"/>
          <w:vAlign w:val="center"/>
        </w:tcPr>
        <w:p w14:paraId="47AA25DA" w14:textId="77777777" w:rsidR="007D6D8A" w:rsidRPr="00BA32AB" w:rsidRDefault="007D6D8A" w:rsidP="00810CB0">
          <w:pPr>
            <w:pStyle w:val="Footer"/>
            <w:rPr>
              <w:rFonts w:ascii="Garamond" w:hAnsi="Garamond"/>
              <w:b/>
              <w:bCs/>
              <w:sz w:val="56"/>
              <w:szCs w:val="72"/>
            </w:rPr>
          </w:pPr>
          <w:r w:rsidRPr="00BA32AB">
            <w:rPr>
              <w:rFonts w:ascii="Garamond" w:hAnsi="Garamond"/>
              <w:b/>
              <w:bCs/>
              <w:sz w:val="56"/>
              <w:szCs w:val="72"/>
            </w:rPr>
            <w:t xml:space="preserve">Christian Campaign </w:t>
          </w:r>
        </w:p>
        <w:p w14:paraId="657AEF24" w14:textId="77777777" w:rsidR="007D6D8A" w:rsidRDefault="007D6D8A" w:rsidP="00810CB0">
          <w:pPr>
            <w:pStyle w:val="Footer"/>
            <w:rPr>
              <w:rFonts w:ascii="Garamond" w:hAnsi="Garamond"/>
              <w:b/>
              <w:bCs/>
              <w:sz w:val="76"/>
            </w:rPr>
          </w:pPr>
          <w:r w:rsidRPr="00BA32AB">
            <w:rPr>
              <w:rFonts w:ascii="Garamond" w:hAnsi="Garamond"/>
              <w:b/>
              <w:bCs/>
              <w:sz w:val="56"/>
              <w:szCs w:val="72"/>
            </w:rPr>
            <w:t>for Nuclear Disarmament</w:t>
          </w:r>
        </w:p>
      </w:tc>
      <w:tc>
        <w:tcPr>
          <w:tcW w:w="1530" w:type="dxa"/>
          <w:vMerge w:val="restart"/>
          <w:vAlign w:val="bottom"/>
        </w:tcPr>
        <w:p w14:paraId="383514D7" w14:textId="77777777" w:rsidR="007D6D8A" w:rsidRDefault="00DB4DE0" w:rsidP="00810CB0">
          <w:pPr>
            <w:pStyle w:val="Footer"/>
            <w:rPr>
              <w:rFonts w:ascii="Garamond" w:hAnsi="Garamond"/>
              <w:b/>
              <w:bCs/>
              <w:sz w:val="76"/>
            </w:rPr>
          </w:pPr>
          <w:r>
            <w:rPr>
              <w:rFonts w:ascii="Bookman Old Style" w:hAnsi="Bookman Old Style"/>
              <w:noProof/>
              <w:sz w:val="40"/>
              <w:lang w:eastAsia="en-GB"/>
            </w:rPr>
            <w:drawing>
              <wp:inline distT="0" distB="0" distL="0" distR="0" wp14:anchorId="6D0B6E06" wp14:editId="6A88BB09">
                <wp:extent cx="940435" cy="1558290"/>
                <wp:effectExtent l="0" t="0" r="0" b="3810"/>
                <wp:docPr id="1" name="Picture 1" descr="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558290"/>
                        </a:xfrm>
                        <a:prstGeom prst="rect">
                          <a:avLst/>
                        </a:prstGeom>
                        <a:noFill/>
                        <a:ln>
                          <a:noFill/>
                        </a:ln>
                      </pic:spPr>
                    </pic:pic>
                  </a:graphicData>
                </a:graphic>
              </wp:inline>
            </w:drawing>
          </w:r>
        </w:p>
      </w:tc>
    </w:tr>
    <w:tr w:rsidR="007D6D8A" w:rsidRPr="00810CB0" w14:paraId="3FF450EA" w14:textId="77777777">
      <w:trPr>
        <w:cantSplit/>
        <w:trHeight w:val="498"/>
      </w:trPr>
      <w:tc>
        <w:tcPr>
          <w:tcW w:w="8208" w:type="dxa"/>
          <w:vAlign w:val="center"/>
        </w:tcPr>
        <w:p w14:paraId="67C93F1F" w14:textId="77777777" w:rsidR="007D6D8A" w:rsidRPr="00BA32AB" w:rsidRDefault="00A45494" w:rsidP="00810CB0">
          <w:pPr>
            <w:pStyle w:val="Footer"/>
            <w:rPr>
              <w:rFonts w:ascii="Arial" w:hAnsi="Arial" w:cs="Arial"/>
              <w:bCs/>
              <w:sz w:val="20"/>
              <w:szCs w:val="22"/>
            </w:rPr>
          </w:pPr>
          <w:r w:rsidRPr="00BA32AB">
            <w:rPr>
              <w:rFonts w:ascii="Arial" w:hAnsi="Arial" w:cs="Arial"/>
              <w:bCs/>
              <w:sz w:val="20"/>
              <w:szCs w:val="22"/>
            </w:rPr>
            <w:t xml:space="preserve">Mordechai </w:t>
          </w:r>
          <w:r w:rsidR="007D6D8A" w:rsidRPr="00BA32AB">
            <w:rPr>
              <w:rFonts w:ascii="Arial" w:hAnsi="Arial" w:cs="Arial"/>
              <w:bCs/>
              <w:sz w:val="20"/>
              <w:szCs w:val="22"/>
            </w:rPr>
            <w:t>Vanunu House • 162 Holloway Rd, London N7 8DQ • Tel: 020</w:t>
          </w:r>
          <w:r w:rsidR="00B173F2" w:rsidRPr="00BA32AB">
            <w:rPr>
              <w:rFonts w:ascii="Arial" w:hAnsi="Arial" w:cs="Arial"/>
              <w:bCs/>
              <w:sz w:val="20"/>
              <w:szCs w:val="22"/>
            </w:rPr>
            <w:t xml:space="preserve"> 7</w:t>
          </w:r>
          <w:r w:rsidR="007D6D8A" w:rsidRPr="00BA32AB">
            <w:rPr>
              <w:rFonts w:ascii="Arial" w:hAnsi="Arial" w:cs="Arial"/>
              <w:bCs/>
              <w:sz w:val="20"/>
              <w:szCs w:val="22"/>
            </w:rPr>
            <w:t>7</w:t>
          </w:r>
          <w:r w:rsidR="00B173F2" w:rsidRPr="00BA32AB">
            <w:rPr>
              <w:rFonts w:ascii="Arial" w:hAnsi="Arial" w:cs="Arial"/>
              <w:bCs/>
              <w:sz w:val="20"/>
              <w:szCs w:val="22"/>
            </w:rPr>
            <w:t>00</w:t>
          </w:r>
          <w:r w:rsidR="007D6D8A" w:rsidRPr="00BA32AB">
            <w:rPr>
              <w:rFonts w:ascii="Arial" w:hAnsi="Arial" w:cs="Arial"/>
              <w:bCs/>
              <w:sz w:val="20"/>
              <w:szCs w:val="22"/>
            </w:rPr>
            <w:t xml:space="preserve"> 4200 </w:t>
          </w:r>
        </w:p>
        <w:p w14:paraId="2E876519" w14:textId="77777777" w:rsidR="007D6D8A" w:rsidRPr="00810CB0" w:rsidRDefault="007D6D8A" w:rsidP="00810CB0">
          <w:pPr>
            <w:pStyle w:val="Footer"/>
            <w:rPr>
              <w:rFonts w:ascii="Frutiger 45 Light" w:hAnsi="Frutiger 45 Light"/>
              <w:b/>
              <w:bCs/>
              <w:szCs w:val="22"/>
            </w:rPr>
          </w:pPr>
          <w:r w:rsidRPr="00BA32AB">
            <w:rPr>
              <w:rFonts w:ascii="Arial" w:hAnsi="Arial" w:cs="Arial"/>
              <w:bCs/>
              <w:sz w:val="20"/>
              <w:szCs w:val="22"/>
            </w:rPr>
            <w:t xml:space="preserve">Email: </w:t>
          </w:r>
          <w:r w:rsidR="00A45494" w:rsidRPr="00BA32AB">
            <w:rPr>
              <w:rFonts w:ascii="Arial" w:hAnsi="Arial" w:cs="Arial"/>
              <w:bCs/>
              <w:sz w:val="20"/>
              <w:szCs w:val="22"/>
            </w:rPr>
            <w:t>christians@cnduk.org</w:t>
          </w:r>
          <w:r w:rsidRPr="00BA32AB">
            <w:rPr>
              <w:rFonts w:ascii="Arial" w:hAnsi="Arial" w:cs="Arial"/>
              <w:bCs/>
              <w:sz w:val="20"/>
              <w:szCs w:val="22"/>
            </w:rPr>
            <w:t xml:space="preserve"> • Website: </w:t>
          </w:r>
          <w:r w:rsidR="00680F40" w:rsidRPr="00680F40">
            <w:rPr>
              <w:rFonts w:ascii="Arial" w:hAnsi="Arial" w:cs="Arial"/>
              <w:bCs/>
              <w:sz w:val="20"/>
              <w:szCs w:val="22"/>
            </w:rPr>
            <w:t>http://christiancnd.org.uk/</w:t>
          </w:r>
        </w:p>
      </w:tc>
      <w:tc>
        <w:tcPr>
          <w:tcW w:w="1530" w:type="dxa"/>
          <w:vMerge/>
        </w:tcPr>
        <w:p w14:paraId="1B3E4BF2" w14:textId="77777777" w:rsidR="007D6D8A" w:rsidRPr="00810CB0" w:rsidRDefault="007D6D8A" w:rsidP="00810CB0">
          <w:pPr>
            <w:pStyle w:val="Footer"/>
            <w:rPr>
              <w:rFonts w:ascii="Frutiger 45 Light" w:hAnsi="Frutiger 45 Light"/>
              <w:b/>
              <w:bCs/>
              <w:szCs w:val="22"/>
            </w:rPr>
          </w:pPr>
        </w:p>
      </w:tc>
    </w:tr>
    <w:tr w:rsidR="007D6D8A" w:rsidRPr="00810CB0" w14:paraId="5EB582AF" w14:textId="77777777">
      <w:trPr>
        <w:cantSplit/>
        <w:trHeight w:val="65"/>
      </w:trPr>
      <w:tc>
        <w:tcPr>
          <w:tcW w:w="9738" w:type="dxa"/>
          <w:gridSpan w:val="2"/>
          <w:vAlign w:val="center"/>
        </w:tcPr>
        <w:p w14:paraId="1AD0FE39" w14:textId="77777777" w:rsidR="007D6D8A" w:rsidRPr="00A92E9D" w:rsidRDefault="007D6D8A" w:rsidP="00810CB0">
          <w:pPr>
            <w:pStyle w:val="Footer"/>
            <w:rPr>
              <w:rFonts w:ascii="Frutiger 45 Light" w:hAnsi="Frutiger 45 Light"/>
              <w:b/>
              <w:bCs/>
              <w:sz w:val="20"/>
              <w:szCs w:val="20"/>
            </w:rPr>
          </w:pPr>
        </w:p>
      </w:tc>
    </w:tr>
  </w:tbl>
  <w:p w14:paraId="74635354" w14:textId="77777777" w:rsidR="007D6D8A" w:rsidRDefault="007D6D8A" w:rsidP="001004ED">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8B"/>
    <w:multiLevelType w:val="hybridMultilevel"/>
    <w:tmpl w:val="480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C3583"/>
    <w:multiLevelType w:val="hybridMultilevel"/>
    <w:tmpl w:val="68B0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30143"/>
    <w:multiLevelType w:val="hybridMultilevel"/>
    <w:tmpl w:val="08A6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A3305"/>
    <w:multiLevelType w:val="hybridMultilevel"/>
    <w:tmpl w:val="FC7A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96AFF"/>
    <w:multiLevelType w:val="hybridMultilevel"/>
    <w:tmpl w:val="101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DB2"/>
    <w:rsid w:val="00017A3A"/>
    <w:rsid w:val="000657AA"/>
    <w:rsid w:val="000A3C2B"/>
    <w:rsid w:val="000C74CF"/>
    <w:rsid w:val="000D2F55"/>
    <w:rsid w:val="000D5312"/>
    <w:rsid w:val="000E732E"/>
    <w:rsid w:val="000F2DD0"/>
    <w:rsid w:val="001004ED"/>
    <w:rsid w:val="001B0BEF"/>
    <w:rsid w:val="002235EC"/>
    <w:rsid w:val="002F04A0"/>
    <w:rsid w:val="00354026"/>
    <w:rsid w:val="0036338A"/>
    <w:rsid w:val="00385962"/>
    <w:rsid w:val="003B2056"/>
    <w:rsid w:val="003C4873"/>
    <w:rsid w:val="00474E95"/>
    <w:rsid w:val="004C4C4E"/>
    <w:rsid w:val="005218B3"/>
    <w:rsid w:val="0053305B"/>
    <w:rsid w:val="005404E5"/>
    <w:rsid w:val="005639E1"/>
    <w:rsid w:val="00581C18"/>
    <w:rsid w:val="005D04CD"/>
    <w:rsid w:val="006007EB"/>
    <w:rsid w:val="00603E61"/>
    <w:rsid w:val="00604A36"/>
    <w:rsid w:val="00611DB2"/>
    <w:rsid w:val="00614081"/>
    <w:rsid w:val="00623CBD"/>
    <w:rsid w:val="00637F39"/>
    <w:rsid w:val="006662A1"/>
    <w:rsid w:val="00680F40"/>
    <w:rsid w:val="00695402"/>
    <w:rsid w:val="006C18FC"/>
    <w:rsid w:val="006D51B1"/>
    <w:rsid w:val="006D7412"/>
    <w:rsid w:val="00747493"/>
    <w:rsid w:val="007D3308"/>
    <w:rsid w:val="007D6D8A"/>
    <w:rsid w:val="007E40C3"/>
    <w:rsid w:val="007F5C95"/>
    <w:rsid w:val="00810CB0"/>
    <w:rsid w:val="0088688F"/>
    <w:rsid w:val="00894C57"/>
    <w:rsid w:val="008C7980"/>
    <w:rsid w:val="009266B4"/>
    <w:rsid w:val="00927408"/>
    <w:rsid w:val="00937451"/>
    <w:rsid w:val="00944D4F"/>
    <w:rsid w:val="009514EE"/>
    <w:rsid w:val="00972EAC"/>
    <w:rsid w:val="00982B78"/>
    <w:rsid w:val="00A45494"/>
    <w:rsid w:val="00A51E5A"/>
    <w:rsid w:val="00A92E9D"/>
    <w:rsid w:val="00AB4BBB"/>
    <w:rsid w:val="00AB6211"/>
    <w:rsid w:val="00AB7506"/>
    <w:rsid w:val="00AC2024"/>
    <w:rsid w:val="00AE34AD"/>
    <w:rsid w:val="00AF02C6"/>
    <w:rsid w:val="00AF6F44"/>
    <w:rsid w:val="00B03DDE"/>
    <w:rsid w:val="00B1392E"/>
    <w:rsid w:val="00B173F2"/>
    <w:rsid w:val="00B50E68"/>
    <w:rsid w:val="00B82AC8"/>
    <w:rsid w:val="00BA32AB"/>
    <w:rsid w:val="00C279AC"/>
    <w:rsid w:val="00C333CE"/>
    <w:rsid w:val="00C65BBC"/>
    <w:rsid w:val="00C73FEC"/>
    <w:rsid w:val="00C81CCE"/>
    <w:rsid w:val="00C8772F"/>
    <w:rsid w:val="00CA2F34"/>
    <w:rsid w:val="00CD1D03"/>
    <w:rsid w:val="00D303F0"/>
    <w:rsid w:val="00D43DE2"/>
    <w:rsid w:val="00D4773B"/>
    <w:rsid w:val="00D55388"/>
    <w:rsid w:val="00DA06E5"/>
    <w:rsid w:val="00DB4DE0"/>
    <w:rsid w:val="00DB6F99"/>
    <w:rsid w:val="00DE77C2"/>
    <w:rsid w:val="00DF5951"/>
    <w:rsid w:val="00E10F00"/>
    <w:rsid w:val="00E60D02"/>
    <w:rsid w:val="00E80BE9"/>
    <w:rsid w:val="00EB11BA"/>
    <w:rsid w:val="00ED22BD"/>
    <w:rsid w:val="00EF7352"/>
    <w:rsid w:val="00F14950"/>
    <w:rsid w:val="00F17F5C"/>
    <w:rsid w:val="00FC4EC6"/>
    <w:rsid w:val="00FD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4AEE4"/>
  <w15:docId w15:val="{06D5FDDD-1D8B-4591-9A3E-8C3A3D39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DB2"/>
    <w:rPr>
      <w:rFonts w:ascii="Verdana" w:eastAsiaTheme="minorHAnsi"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4"/>
    </w:rPr>
  </w:style>
  <w:style w:type="character" w:styleId="FootnoteReference">
    <w:name w:val="footnote reference"/>
    <w:semiHidden/>
    <w:rPr>
      <w:vertAlign w:val="superscript"/>
    </w:rPr>
  </w:style>
  <w:style w:type="paragraph" w:styleId="Title">
    <w:name w:val="Title"/>
    <w:basedOn w:val="Normal"/>
    <w:qFormat/>
    <w:pPr>
      <w:jc w:val="center"/>
    </w:pPr>
    <w:rPr>
      <w:rFonts w:ascii="Garamond" w:hAnsi="Garamond"/>
      <w:b/>
      <w:bCs/>
      <w:sz w:val="48"/>
    </w:rPr>
  </w:style>
  <w:style w:type="paragraph" w:styleId="Header">
    <w:name w:val="header"/>
    <w:basedOn w:val="Normal"/>
    <w:pPr>
      <w:tabs>
        <w:tab w:val="center" w:pos="4320"/>
        <w:tab w:val="right" w:pos="8640"/>
      </w:tabs>
    </w:pPr>
  </w:style>
  <w:style w:type="character" w:styleId="Hyperlink">
    <w:name w:val="Hyperlink"/>
    <w:rsid w:val="00810CB0"/>
    <w:rPr>
      <w:color w:val="0000FF"/>
      <w:u w:val="single"/>
    </w:rPr>
  </w:style>
  <w:style w:type="paragraph" w:styleId="BalloonText">
    <w:name w:val="Balloon Text"/>
    <w:basedOn w:val="Normal"/>
    <w:link w:val="BalloonTextChar"/>
    <w:rsid w:val="00C333CE"/>
    <w:rPr>
      <w:rFonts w:ascii="Tahoma" w:hAnsi="Tahoma" w:cs="Tahoma"/>
      <w:sz w:val="16"/>
      <w:szCs w:val="16"/>
    </w:rPr>
  </w:style>
  <w:style w:type="character" w:customStyle="1" w:styleId="BalloonTextChar">
    <w:name w:val="Balloon Text Char"/>
    <w:basedOn w:val="DefaultParagraphFont"/>
    <w:link w:val="BalloonText"/>
    <w:rsid w:val="00C333CE"/>
    <w:rPr>
      <w:rFonts w:ascii="Tahoma" w:hAnsi="Tahoma" w:cs="Tahoma"/>
      <w:sz w:val="16"/>
      <w:szCs w:val="16"/>
      <w:lang w:eastAsia="en-US"/>
    </w:rPr>
  </w:style>
  <w:style w:type="paragraph" w:customStyle="1" w:styleId="Default">
    <w:name w:val="Default"/>
    <w:rsid w:val="00611DB2"/>
    <w:pPr>
      <w:autoSpaceDE w:val="0"/>
      <w:autoSpaceDN w:val="0"/>
      <w:adjustRightInd w:val="0"/>
    </w:pPr>
    <w:rPr>
      <w:rFonts w:ascii="PT Sans" w:eastAsiaTheme="minorHAnsi" w:hAnsi="PT Sans" w:cs="PT Sans"/>
      <w:color w:val="000000"/>
      <w:sz w:val="24"/>
      <w:szCs w:val="24"/>
      <w:lang w:eastAsia="en-US"/>
    </w:rPr>
  </w:style>
  <w:style w:type="paragraph" w:styleId="ListParagraph">
    <w:name w:val="List Paragraph"/>
    <w:basedOn w:val="Normal"/>
    <w:uiPriority w:val="34"/>
    <w:qFormat/>
    <w:rsid w:val="00611DB2"/>
    <w:pPr>
      <w:ind w:left="720"/>
      <w:contextualSpacing/>
    </w:pPr>
  </w:style>
  <w:style w:type="paragraph" w:styleId="FootnoteText">
    <w:name w:val="footnote text"/>
    <w:basedOn w:val="Normal"/>
    <w:link w:val="FootnoteTextChar"/>
    <w:rsid w:val="00D43DE2"/>
    <w:rPr>
      <w:sz w:val="20"/>
      <w:szCs w:val="20"/>
    </w:rPr>
  </w:style>
  <w:style w:type="character" w:customStyle="1" w:styleId="FootnoteTextChar">
    <w:name w:val="Footnote Text Char"/>
    <w:basedOn w:val="DefaultParagraphFont"/>
    <w:link w:val="FootnoteText"/>
    <w:rsid w:val="00D43DE2"/>
    <w:rPr>
      <w:rFonts w:ascii="Verdana" w:eastAsiaTheme="minorHAnsi" w:hAnsi="Verdana"/>
      <w:lang w:eastAsia="en-US"/>
    </w:rPr>
  </w:style>
  <w:style w:type="character" w:styleId="UnresolvedMention">
    <w:name w:val="Unresolved Mention"/>
    <w:basedOn w:val="DefaultParagraphFont"/>
    <w:uiPriority w:val="99"/>
    <w:semiHidden/>
    <w:unhideWhenUsed/>
    <w:rsid w:val="00AB6211"/>
    <w:rPr>
      <w:color w:val="605E5C"/>
      <w:shd w:val="clear" w:color="auto" w:fill="E1DFDD"/>
    </w:rPr>
  </w:style>
  <w:style w:type="paragraph" w:styleId="EndnoteText">
    <w:name w:val="endnote text"/>
    <w:basedOn w:val="Normal"/>
    <w:link w:val="EndnoteTextChar"/>
    <w:semiHidden/>
    <w:unhideWhenUsed/>
    <w:rsid w:val="005404E5"/>
    <w:rPr>
      <w:sz w:val="20"/>
      <w:szCs w:val="20"/>
    </w:rPr>
  </w:style>
  <w:style w:type="character" w:customStyle="1" w:styleId="EndnoteTextChar">
    <w:name w:val="Endnote Text Char"/>
    <w:basedOn w:val="DefaultParagraphFont"/>
    <w:link w:val="EndnoteText"/>
    <w:semiHidden/>
    <w:rsid w:val="005404E5"/>
    <w:rPr>
      <w:rFonts w:ascii="Verdana" w:eastAsiaTheme="minorHAnsi" w:hAnsi="Verdana"/>
      <w:lang w:eastAsia="en-US"/>
    </w:rPr>
  </w:style>
  <w:style w:type="character" w:styleId="EndnoteReference">
    <w:name w:val="endnote reference"/>
    <w:basedOn w:val="DefaultParagraphFont"/>
    <w:semiHidden/>
    <w:unhideWhenUsed/>
    <w:rsid w:val="005404E5"/>
    <w:rPr>
      <w:vertAlign w:val="superscript"/>
    </w:rPr>
  </w:style>
  <w:style w:type="character" w:styleId="CommentReference">
    <w:name w:val="annotation reference"/>
    <w:basedOn w:val="DefaultParagraphFont"/>
    <w:semiHidden/>
    <w:unhideWhenUsed/>
    <w:rsid w:val="00DB6F99"/>
    <w:rPr>
      <w:sz w:val="16"/>
      <w:szCs w:val="16"/>
    </w:rPr>
  </w:style>
  <w:style w:type="paragraph" w:styleId="CommentText">
    <w:name w:val="annotation text"/>
    <w:basedOn w:val="Normal"/>
    <w:link w:val="CommentTextChar"/>
    <w:semiHidden/>
    <w:unhideWhenUsed/>
    <w:rsid w:val="00DB6F99"/>
    <w:rPr>
      <w:sz w:val="20"/>
      <w:szCs w:val="20"/>
    </w:rPr>
  </w:style>
  <w:style w:type="character" w:customStyle="1" w:styleId="CommentTextChar">
    <w:name w:val="Comment Text Char"/>
    <w:basedOn w:val="DefaultParagraphFont"/>
    <w:link w:val="CommentText"/>
    <w:semiHidden/>
    <w:rsid w:val="00DB6F99"/>
    <w:rPr>
      <w:rFonts w:ascii="Verdana" w:eastAsiaTheme="minorHAnsi" w:hAnsi="Verdana"/>
      <w:lang w:eastAsia="en-US"/>
    </w:rPr>
  </w:style>
  <w:style w:type="paragraph" w:styleId="CommentSubject">
    <w:name w:val="annotation subject"/>
    <w:basedOn w:val="CommentText"/>
    <w:next w:val="CommentText"/>
    <w:link w:val="CommentSubjectChar"/>
    <w:semiHidden/>
    <w:unhideWhenUsed/>
    <w:rsid w:val="00DB6F99"/>
    <w:rPr>
      <w:b/>
      <w:bCs/>
    </w:rPr>
  </w:style>
  <w:style w:type="character" w:customStyle="1" w:styleId="CommentSubjectChar">
    <w:name w:val="Comment Subject Char"/>
    <w:basedOn w:val="CommentTextChar"/>
    <w:link w:val="CommentSubject"/>
    <w:semiHidden/>
    <w:rsid w:val="00DB6F99"/>
    <w:rPr>
      <w:rFonts w:ascii="Verdana" w:eastAsiaTheme="minorHAns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business-and-economy/london-living-w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ristianc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Peace\CCND\Comm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8D75-95D3-45B2-8791-116FF10D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paper.dotx</Template>
  <TotalTime>190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Tiller</cp:lastModifiedBy>
  <cp:revision>23</cp:revision>
  <cp:lastPrinted>2016-06-15T11:07:00Z</cp:lastPrinted>
  <dcterms:created xsi:type="dcterms:W3CDTF">2017-02-11T17:35:00Z</dcterms:created>
  <dcterms:modified xsi:type="dcterms:W3CDTF">2021-05-24T08:39:00Z</dcterms:modified>
</cp:coreProperties>
</file>