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EE3ED" w14:textId="77777777" w:rsidR="009B18BA" w:rsidRPr="00AE6B62" w:rsidRDefault="009B18BA" w:rsidP="002C68EA">
      <w:pPr>
        <w:jc w:val="center"/>
        <w:rPr>
          <w:rFonts w:ascii="Calibri" w:hAnsi="Calibri"/>
          <w:sz w:val="22"/>
          <w:szCs w:val="22"/>
          <w:u w:val="single"/>
        </w:rPr>
      </w:pPr>
      <w:r w:rsidRPr="00AE6B62">
        <w:rPr>
          <w:rFonts w:ascii="Calibri" w:hAnsi="Calibri"/>
          <w:sz w:val="22"/>
          <w:szCs w:val="22"/>
          <w:u w:val="single"/>
        </w:rPr>
        <w:t>DETAILS OF A POST</w:t>
      </w:r>
    </w:p>
    <w:p w14:paraId="6EAADBAD" w14:textId="77777777" w:rsidR="009B18BA" w:rsidRPr="00AE6B62" w:rsidRDefault="009B18BA" w:rsidP="002C68EA">
      <w:pPr>
        <w:jc w:val="center"/>
        <w:rPr>
          <w:rFonts w:ascii="Calibri" w:hAnsi="Calibri"/>
          <w:sz w:val="22"/>
          <w:szCs w:val="22"/>
          <w:u w:val="single"/>
        </w:rPr>
      </w:pPr>
    </w:p>
    <w:p w14:paraId="2BBA8139" w14:textId="77777777" w:rsidR="009B18BA" w:rsidRPr="00AE6B62" w:rsidRDefault="009B18BA" w:rsidP="00EA6064">
      <w:pPr>
        <w:rPr>
          <w:rFonts w:ascii="Calibri" w:hAnsi="Calibri"/>
          <w:sz w:val="22"/>
          <w:szCs w:val="22"/>
          <w:u w:val="single"/>
        </w:rPr>
      </w:pPr>
    </w:p>
    <w:p w14:paraId="2CFC2779" w14:textId="77777777" w:rsidR="009B18BA" w:rsidRPr="00AE6B62" w:rsidRDefault="009B18BA" w:rsidP="00EA6064">
      <w:pPr>
        <w:rPr>
          <w:rFonts w:ascii="Calibri" w:hAnsi="Calibri"/>
          <w:b/>
          <w:sz w:val="22"/>
          <w:szCs w:val="22"/>
        </w:rPr>
      </w:pPr>
      <w:r w:rsidRPr="00AE6B62">
        <w:rPr>
          <w:rFonts w:ascii="Calibri" w:hAnsi="Calibri"/>
          <w:b/>
          <w:sz w:val="22"/>
          <w:szCs w:val="22"/>
        </w:rPr>
        <w:t xml:space="preserve">SECTION </w:t>
      </w:r>
      <w:r w:rsidR="002C68EA" w:rsidRPr="00AE6B62">
        <w:rPr>
          <w:rFonts w:ascii="Calibri" w:hAnsi="Calibri"/>
          <w:b/>
          <w:sz w:val="22"/>
          <w:szCs w:val="22"/>
        </w:rPr>
        <w:t>A:</w:t>
      </w:r>
      <w:r w:rsidRPr="00AE6B62">
        <w:rPr>
          <w:rFonts w:ascii="Calibri" w:hAnsi="Calibri"/>
          <w:b/>
          <w:sz w:val="22"/>
          <w:szCs w:val="22"/>
        </w:rPr>
        <w:t xml:space="preserve"> JOB DESCRIPTION</w:t>
      </w:r>
    </w:p>
    <w:p w14:paraId="60831689" w14:textId="77777777" w:rsidR="009B18BA" w:rsidRPr="00AE6B62" w:rsidRDefault="009B18BA" w:rsidP="00EA6064">
      <w:pPr>
        <w:rPr>
          <w:rFonts w:ascii="Calibri" w:hAnsi="Calibri"/>
          <w:sz w:val="22"/>
          <w:szCs w:val="22"/>
          <w:u w:val="single"/>
        </w:rPr>
      </w:pPr>
    </w:p>
    <w:p w14:paraId="20046DD9" w14:textId="77777777" w:rsidR="009B18BA" w:rsidRPr="00AE6B62" w:rsidRDefault="009B18BA" w:rsidP="00EA6064">
      <w:pPr>
        <w:ind w:left="2835" w:hanging="2835"/>
        <w:rPr>
          <w:rFonts w:ascii="Calibri" w:hAnsi="Calibri"/>
          <w:b/>
          <w:sz w:val="22"/>
          <w:szCs w:val="22"/>
        </w:rPr>
      </w:pPr>
      <w:r w:rsidRPr="00AE6B62">
        <w:rPr>
          <w:rFonts w:ascii="Calibri" w:hAnsi="Calibri"/>
          <w:sz w:val="22"/>
          <w:szCs w:val="22"/>
        </w:rPr>
        <w:t>1. ASSOCIATION:</w:t>
      </w:r>
      <w:r w:rsidRPr="00AE6B62">
        <w:rPr>
          <w:rFonts w:ascii="Calibri" w:hAnsi="Calibri"/>
          <w:sz w:val="22"/>
          <w:szCs w:val="22"/>
        </w:rPr>
        <w:tab/>
      </w:r>
      <w:r w:rsidR="007518C4">
        <w:rPr>
          <w:rFonts w:ascii="Calibri" w:hAnsi="Calibri"/>
          <w:b/>
          <w:sz w:val="22"/>
          <w:szCs w:val="22"/>
        </w:rPr>
        <w:t>YMCA BOURNEMOUTH</w:t>
      </w:r>
    </w:p>
    <w:p w14:paraId="08331211" w14:textId="4CB108C7" w:rsidR="009B18BA" w:rsidRPr="00AE6B62" w:rsidRDefault="009B18BA" w:rsidP="00EA6064">
      <w:pPr>
        <w:rPr>
          <w:rFonts w:ascii="Calibri" w:hAnsi="Calibri"/>
          <w:sz w:val="22"/>
          <w:szCs w:val="22"/>
        </w:rPr>
      </w:pPr>
    </w:p>
    <w:p w14:paraId="2A48C35C" w14:textId="06FAA1AE" w:rsidR="009B18BA" w:rsidRPr="00AE6B62" w:rsidRDefault="009B18BA" w:rsidP="00EA6064">
      <w:pPr>
        <w:tabs>
          <w:tab w:val="left" w:pos="2880"/>
        </w:tabs>
        <w:rPr>
          <w:rFonts w:ascii="Calibri" w:hAnsi="Calibri"/>
          <w:sz w:val="22"/>
          <w:szCs w:val="22"/>
        </w:rPr>
      </w:pPr>
      <w:r w:rsidRPr="00AE6B62">
        <w:rPr>
          <w:rFonts w:ascii="Calibri" w:hAnsi="Calibri"/>
          <w:sz w:val="22"/>
          <w:szCs w:val="22"/>
        </w:rPr>
        <w:t>2. JOB TITLE:</w:t>
      </w:r>
      <w:r w:rsidRPr="00AE6B62">
        <w:rPr>
          <w:rFonts w:ascii="Calibri" w:hAnsi="Calibri"/>
          <w:sz w:val="22"/>
          <w:szCs w:val="22"/>
        </w:rPr>
        <w:tab/>
      </w:r>
      <w:r w:rsidR="00036CD9">
        <w:rPr>
          <w:rFonts w:ascii="Calibri" w:hAnsi="Calibri"/>
          <w:sz w:val="22"/>
          <w:szCs w:val="22"/>
        </w:rPr>
        <w:t>Head of Finance</w:t>
      </w:r>
      <w:r w:rsidR="00E74905">
        <w:rPr>
          <w:rFonts w:ascii="Calibri" w:hAnsi="Calibri"/>
          <w:sz w:val="22"/>
          <w:szCs w:val="22"/>
        </w:rPr>
        <w:t xml:space="preserve"> </w:t>
      </w:r>
    </w:p>
    <w:p w14:paraId="447B6834" w14:textId="77777777" w:rsidR="009B18BA" w:rsidRPr="00AE6B62" w:rsidRDefault="009B18BA" w:rsidP="00EA6064">
      <w:pPr>
        <w:rPr>
          <w:rFonts w:ascii="Calibri" w:hAnsi="Calibri"/>
          <w:sz w:val="22"/>
          <w:szCs w:val="22"/>
        </w:rPr>
      </w:pPr>
    </w:p>
    <w:p w14:paraId="4D596D2E" w14:textId="77777777" w:rsidR="009B18BA" w:rsidRPr="00AE6B62" w:rsidRDefault="00EA6064" w:rsidP="00EA6064">
      <w:pPr>
        <w:ind w:left="2880" w:hanging="2880"/>
        <w:rPr>
          <w:rFonts w:ascii="Calibri" w:hAnsi="Calibri"/>
          <w:sz w:val="22"/>
          <w:szCs w:val="22"/>
        </w:rPr>
      </w:pPr>
      <w:r w:rsidRPr="00AE6B62">
        <w:rPr>
          <w:rFonts w:ascii="Calibri" w:hAnsi="Calibri"/>
          <w:sz w:val="22"/>
          <w:szCs w:val="22"/>
        </w:rPr>
        <w:t>3. RESPONSIBLE TO:</w:t>
      </w:r>
      <w:r w:rsidRPr="00AE6B62">
        <w:rPr>
          <w:rFonts w:ascii="Calibri" w:hAnsi="Calibri"/>
          <w:sz w:val="22"/>
          <w:szCs w:val="22"/>
        </w:rPr>
        <w:tab/>
        <w:t>Executive Director</w:t>
      </w:r>
    </w:p>
    <w:p w14:paraId="7ABE52D4" w14:textId="77777777" w:rsidR="009B18BA" w:rsidRPr="00AE6B62" w:rsidRDefault="009B18BA" w:rsidP="00EA6064">
      <w:pPr>
        <w:ind w:left="2880" w:hanging="2880"/>
        <w:rPr>
          <w:rFonts w:ascii="Calibri" w:hAnsi="Calibri"/>
          <w:sz w:val="22"/>
          <w:szCs w:val="22"/>
        </w:rPr>
      </w:pPr>
    </w:p>
    <w:p w14:paraId="20BC5000" w14:textId="77777777" w:rsidR="007C73E8" w:rsidRDefault="009B18BA" w:rsidP="007C73E8">
      <w:pPr>
        <w:pStyle w:val="ListParagraph"/>
        <w:ind w:left="0"/>
      </w:pPr>
      <w:r w:rsidRPr="00AE6B62">
        <w:t>4. JOB PURPOSE:</w:t>
      </w:r>
    </w:p>
    <w:p w14:paraId="293F1317" w14:textId="61BCA90A" w:rsidR="0089118D" w:rsidRDefault="004C3FA8" w:rsidP="0053054B">
      <w:pPr>
        <w:pStyle w:val="ListParagraph"/>
        <w:ind w:left="0"/>
        <w:rPr>
          <w:rFonts w:eastAsia="Microsoft YaHei"/>
        </w:rPr>
      </w:pPr>
      <w:r w:rsidRPr="00AE6B62">
        <w:rPr>
          <w:rFonts w:eastAsia="Microsoft YaHei"/>
        </w:rPr>
        <w:t xml:space="preserve">This leadership position </w:t>
      </w:r>
      <w:r w:rsidR="00E74905">
        <w:rPr>
          <w:rFonts w:eastAsia="Microsoft YaHei"/>
        </w:rPr>
        <w:t xml:space="preserve">at the heart of </w:t>
      </w:r>
      <w:r w:rsidR="007518C4">
        <w:rPr>
          <w:rFonts w:eastAsia="Microsoft YaHei"/>
        </w:rPr>
        <w:t>YMCA Bournemouth</w:t>
      </w:r>
      <w:r w:rsidR="00E74905">
        <w:rPr>
          <w:rFonts w:eastAsia="Microsoft YaHei"/>
        </w:rPr>
        <w:t xml:space="preserve"> </w:t>
      </w:r>
      <w:r w:rsidRPr="00AE6B62">
        <w:rPr>
          <w:rFonts w:eastAsia="Microsoft YaHei"/>
        </w:rPr>
        <w:t xml:space="preserve">will </w:t>
      </w:r>
      <w:r w:rsidR="00E74905">
        <w:rPr>
          <w:rFonts w:eastAsia="Microsoft YaHei"/>
        </w:rPr>
        <w:t xml:space="preserve">provide a pivotal </w:t>
      </w:r>
      <w:r w:rsidRPr="00AE6B62">
        <w:rPr>
          <w:rFonts w:eastAsia="Microsoft YaHei"/>
        </w:rPr>
        <w:t xml:space="preserve">lead on all aspects of financial </w:t>
      </w:r>
      <w:r w:rsidR="001A63BF">
        <w:rPr>
          <w:rFonts w:eastAsia="Microsoft YaHei"/>
        </w:rPr>
        <w:t xml:space="preserve">planning, </w:t>
      </w:r>
      <w:r w:rsidRPr="00AE6B62">
        <w:rPr>
          <w:rFonts w:eastAsia="Microsoft YaHei"/>
        </w:rPr>
        <w:t>reporting</w:t>
      </w:r>
      <w:r w:rsidR="005C55F8">
        <w:rPr>
          <w:rFonts w:eastAsia="Microsoft YaHei"/>
        </w:rPr>
        <w:t xml:space="preserve">, </w:t>
      </w:r>
      <w:r w:rsidRPr="00AE6B62">
        <w:rPr>
          <w:rFonts w:eastAsia="Microsoft YaHei"/>
        </w:rPr>
        <w:t>control,</w:t>
      </w:r>
      <w:r w:rsidR="007F4381">
        <w:rPr>
          <w:rFonts w:eastAsia="Microsoft YaHei"/>
        </w:rPr>
        <w:t xml:space="preserve"> income generation, strategic planning</w:t>
      </w:r>
      <w:r w:rsidRPr="00AE6B62">
        <w:rPr>
          <w:rFonts w:eastAsia="Microsoft YaHei"/>
        </w:rPr>
        <w:t xml:space="preserve"> </w:t>
      </w:r>
      <w:r w:rsidR="009A5DD5">
        <w:rPr>
          <w:rFonts w:eastAsia="Microsoft YaHei"/>
        </w:rPr>
        <w:t xml:space="preserve">and </w:t>
      </w:r>
      <w:r w:rsidR="007F4381">
        <w:rPr>
          <w:rFonts w:eastAsia="Microsoft YaHei"/>
        </w:rPr>
        <w:t>project management</w:t>
      </w:r>
      <w:r w:rsidR="009A5DD5">
        <w:rPr>
          <w:rFonts w:eastAsia="Microsoft YaHei"/>
        </w:rPr>
        <w:t xml:space="preserve">, </w:t>
      </w:r>
      <w:r w:rsidRPr="00AE6B62">
        <w:rPr>
          <w:rFonts w:eastAsia="Microsoft YaHei"/>
        </w:rPr>
        <w:t>ensuring that the business remains safe and secure and delivers its</w:t>
      </w:r>
      <w:r w:rsidR="0080500D">
        <w:rPr>
          <w:rFonts w:eastAsia="Microsoft YaHei"/>
        </w:rPr>
        <w:t xml:space="preserve"> operations in line with it</w:t>
      </w:r>
      <w:r w:rsidR="000B3792">
        <w:rPr>
          <w:rFonts w:eastAsia="Microsoft YaHei"/>
        </w:rPr>
        <w:t>s</w:t>
      </w:r>
      <w:r w:rsidRPr="00AE6B62">
        <w:rPr>
          <w:rFonts w:eastAsia="Microsoft YaHei"/>
        </w:rPr>
        <w:t xml:space="preserve"> strategic objectives</w:t>
      </w:r>
    </w:p>
    <w:p w14:paraId="56417243" w14:textId="60475E0E" w:rsidR="007C73E8" w:rsidRDefault="0089118D" w:rsidP="0089118D">
      <w:pPr>
        <w:pStyle w:val="ListParagraph"/>
        <w:numPr>
          <w:ilvl w:val="0"/>
          <w:numId w:val="20"/>
        </w:numPr>
        <w:rPr>
          <w:lang w:eastAsia="en-GB"/>
        </w:rPr>
      </w:pPr>
      <w:r>
        <w:rPr>
          <w:rFonts w:eastAsia="Microsoft YaHei"/>
        </w:rPr>
        <w:t>Monitoring and</w:t>
      </w:r>
      <w:r w:rsidR="00E74905">
        <w:rPr>
          <w:rFonts w:eastAsia="Microsoft YaHei"/>
        </w:rPr>
        <w:t xml:space="preserve"> stimulatin</w:t>
      </w:r>
      <w:r w:rsidR="009A5DD5">
        <w:rPr>
          <w:rFonts w:eastAsia="Microsoft YaHei"/>
        </w:rPr>
        <w:t xml:space="preserve">g </w:t>
      </w:r>
      <w:r>
        <w:rPr>
          <w:rFonts w:eastAsia="Microsoft YaHei"/>
        </w:rPr>
        <w:t>the organisations</w:t>
      </w:r>
      <w:r w:rsidR="009A5DD5">
        <w:rPr>
          <w:rFonts w:eastAsia="Microsoft YaHei"/>
        </w:rPr>
        <w:t xml:space="preserve"> financial</w:t>
      </w:r>
      <w:r>
        <w:rPr>
          <w:rFonts w:eastAsia="Microsoft YaHei"/>
        </w:rPr>
        <w:t xml:space="preserve"> performance and</w:t>
      </w:r>
      <w:r w:rsidR="009A5DD5">
        <w:rPr>
          <w:rFonts w:eastAsia="Microsoft YaHei"/>
        </w:rPr>
        <w:t xml:space="preserve"> development,</w:t>
      </w:r>
      <w:r w:rsidR="00B14FC9">
        <w:rPr>
          <w:rFonts w:eastAsia="Microsoft YaHei"/>
        </w:rPr>
        <w:t xml:space="preserve"> social impact,</w:t>
      </w:r>
      <w:r w:rsidR="009A5DD5">
        <w:rPr>
          <w:rFonts w:eastAsia="Microsoft YaHei"/>
        </w:rPr>
        <w:t xml:space="preserve"> </w:t>
      </w:r>
      <w:r w:rsidR="001D7269">
        <w:rPr>
          <w:rFonts w:eastAsia="Microsoft YaHei"/>
        </w:rPr>
        <w:t xml:space="preserve">service </w:t>
      </w:r>
      <w:r w:rsidR="00E74905">
        <w:rPr>
          <w:rFonts w:eastAsia="Microsoft YaHei"/>
        </w:rPr>
        <w:t>growth</w:t>
      </w:r>
      <w:r w:rsidR="009A5DD5">
        <w:rPr>
          <w:rFonts w:eastAsia="Microsoft YaHei"/>
        </w:rPr>
        <w:t xml:space="preserve"> and </w:t>
      </w:r>
      <w:r w:rsidR="001D7269">
        <w:rPr>
          <w:rFonts w:eastAsia="Microsoft YaHei"/>
        </w:rPr>
        <w:t xml:space="preserve">overall </w:t>
      </w:r>
      <w:r w:rsidR="009A5DD5">
        <w:rPr>
          <w:rFonts w:eastAsia="Microsoft YaHei"/>
        </w:rPr>
        <w:t xml:space="preserve">viability across all aspects of the </w:t>
      </w:r>
      <w:r w:rsidR="007704E8">
        <w:rPr>
          <w:rFonts w:eastAsia="Microsoft YaHei"/>
        </w:rPr>
        <w:t>organisation</w:t>
      </w:r>
      <w:r w:rsidR="00E74905">
        <w:rPr>
          <w:rFonts w:eastAsia="Microsoft YaHei"/>
        </w:rPr>
        <w:t>.</w:t>
      </w:r>
      <w:r w:rsidR="00A2237F" w:rsidRPr="00A2237F">
        <w:t xml:space="preserve"> </w:t>
      </w:r>
    </w:p>
    <w:p w14:paraId="42B7015F" w14:textId="568E6C0D" w:rsidR="000B15B7" w:rsidRDefault="0053054B" w:rsidP="000B15B7">
      <w:pPr>
        <w:pStyle w:val="ListParagraph"/>
        <w:numPr>
          <w:ilvl w:val="0"/>
          <w:numId w:val="20"/>
        </w:numPr>
        <w:rPr>
          <w:lang w:eastAsia="en-GB"/>
        </w:rPr>
      </w:pPr>
      <w:r>
        <w:rPr>
          <w:lang w:eastAsia="en-GB"/>
        </w:rPr>
        <w:t>I</w:t>
      </w:r>
      <w:r w:rsidR="007C73E8">
        <w:rPr>
          <w:lang w:eastAsia="en-GB"/>
        </w:rPr>
        <w:t xml:space="preserve">nteract with, coordinate the activities of, develop the work of and line manage the </w:t>
      </w:r>
      <w:r w:rsidR="00AC29B2">
        <w:rPr>
          <w:lang w:eastAsia="en-GB"/>
        </w:rPr>
        <w:t xml:space="preserve">work </w:t>
      </w:r>
      <w:r w:rsidR="007C73E8">
        <w:rPr>
          <w:lang w:eastAsia="en-GB"/>
        </w:rPr>
        <w:t xml:space="preserve">and financial </w:t>
      </w:r>
      <w:r w:rsidR="00AC29B2">
        <w:rPr>
          <w:lang w:eastAsia="en-GB"/>
        </w:rPr>
        <w:t>performance</w:t>
      </w:r>
      <w:r w:rsidR="007C73E8">
        <w:rPr>
          <w:lang w:eastAsia="en-GB"/>
        </w:rPr>
        <w:t xml:space="preserve"> of</w:t>
      </w:r>
      <w:r w:rsidR="00A463B0">
        <w:rPr>
          <w:lang w:eastAsia="en-GB"/>
        </w:rPr>
        <w:t>,</w:t>
      </w:r>
      <w:r w:rsidR="007C73E8">
        <w:rPr>
          <w:lang w:eastAsia="en-GB"/>
        </w:rPr>
        <w:t xml:space="preserve"> the operational and support functions</w:t>
      </w:r>
      <w:r w:rsidR="00823C45">
        <w:rPr>
          <w:lang w:eastAsia="en-GB"/>
        </w:rPr>
        <w:t xml:space="preserve"> of the </w:t>
      </w:r>
      <w:r w:rsidR="007704E8">
        <w:rPr>
          <w:lang w:eastAsia="en-GB"/>
        </w:rPr>
        <w:t>organisation</w:t>
      </w:r>
      <w:r w:rsidR="00823C45">
        <w:rPr>
          <w:lang w:eastAsia="en-GB"/>
        </w:rPr>
        <w:t>.</w:t>
      </w:r>
    </w:p>
    <w:p w14:paraId="2BC9548C" w14:textId="77777777" w:rsidR="00A2237F" w:rsidRDefault="00A2237F" w:rsidP="004C3FA8">
      <w:pPr>
        <w:rPr>
          <w:rFonts w:ascii="Calibri" w:hAnsi="Calibri"/>
          <w:sz w:val="22"/>
          <w:szCs w:val="22"/>
        </w:rPr>
      </w:pPr>
    </w:p>
    <w:p w14:paraId="65BD3C86" w14:textId="77777777" w:rsidR="004C3FA8" w:rsidRDefault="004C3FA8" w:rsidP="004C3FA8">
      <w:pPr>
        <w:rPr>
          <w:rFonts w:ascii="Calibri" w:hAnsi="Calibri"/>
          <w:sz w:val="22"/>
          <w:szCs w:val="22"/>
        </w:rPr>
      </w:pPr>
      <w:r w:rsidRPr="004C3FA8">
        <w:rPr>
          <w:rFonts w:ascii="Calibri" w:hAnsi="Calibri"/>
          <w:sz w:val="22"/>
          <w:szCs w:val="22"/>
        </w:rPr>
        <w:t>5. MAIN RESPONSIBILITIES:</w:t>
      </w:r>
    </w:p>
    <w:p w14:paraId="27C7CD54" w14:textId="3C398397" w:rsidR="005C55F8" w:rsidRDefault="00A122DC" w:rsidP="004C3FA8">
      <w:pPr>
        <w:rPr>
          <w:rFonts w:ascii="Calibri" w:hAnsi="Calibri"/>
          <w:b/>
          <w:bCs/>
          <w:sz w:val="22"/>
          <w:szCs w:val="22"/>
        </w:rPr>
      </w:pPr>
      <w:r>
        <w:rPr>
          <w:rFonts w:ascii="Calibri" w:hAnsi="Calibri"/>
          <w:b/>
          <w:bCs/>
          <w:sz w:val="22"/>
          <w:szCs w:val="22"/>
        </w:rPr>
        <w:t>Implementation</w:t>
      </w:r>
      <w:r w:rsidR="000B3792">
        <w:rPr>
          <w:rFonts w:ascii="Calibri" w:hAnsi="Calibri"/>
          <w:b/>
          <w:bCs/>
          <w:sz w:val="22"/>
          <w:szCs w:val="22"/>
        </w:rPr>
        <w:t xml:space="preserve"> of Strategy into </w:t>
      </w:r>
      <w:r w:rsidR="00E763DE">
        <w:rPr>
          <w:rFonts w:ascii="Calibri" w:hAnsi="Calibri"/>
          <w:b/>
          <w:bCs/>
          <w:sz w:val="22"/>
          <w:szCs w:val="22"/>
        </w:rPr>
        <w:t>Operations</w:t>
      </w:r>
      <w:r>
        <w:rPr>
          <w:rFonts w:ascii="Calibri" w:hAnsi="Calibri"/>
          <w:b/>
          <w:bCs/>
          <w:sz w:val="22"/>
          <w:szCs w:val="22"/>
        </w:rPr>
        <w:t xml:space="preserve"> and Finance</w:t>
      </w:r>
    </w:p>
    <w:p w14:paraId="371CD187" w14:textId="54CF17F3" w:rsidR="005C55F8" w:rsidRPr="001E2875" w:rsidRDefault="005C55F8" w:rsidP="005C55F8">
      <w:pPr>
        <w:shd w:val="clear" w:color="auto" w:fill="FFFFFF"/>
        <w:spacing w:after="100" w:afterAutospacing="1"/>
        <w:rPr>
          <w:rFonts w:ascii="Calibri" w:eastAsia="Microsoft YaHei" w:hAnsi="Calibri" w:cs="Calibri"/>
          <w:sz w:val="22"/>
          <w:szCs w:val="22"/>
        </w:rPr>
      </w:pPr>
      <w:r w:rsidRPr="001E2875">
        <w:rPr>
          <w:rFonts w:ascii="Calibri" w:eastAsia="Microsoft YaHei" w:hAnsi="Calibri" w:cs="Calibri"/>
          <w:sz w:val="22"/>
          <w:szCs w:val="22"/>
        </w:rPr>
        <w:t xml:space="preserve">Reporting to the Executive Director, the post holder </w:t>
      </w:r>
      <w:r w:rsidR="000D57E7" w:rsidRPr="001E2875">
        <w:rPr>
          <w:rFonts w:ascii="Calibri" w:eastAsia="Microsoft YaHei" w:hAnsi="Calibri" w:cs="Calibri"/>
          <w:sz w:val="22"/>
          <w:szCs w:val="22"/>
        </w:rPr>
        <w:t xml:space="preserve">will have </w:t>
      </w:r>
      <w:r w:rsidR="000D57E7" w:rsidRPr="001E2875">
        <w:rPr>
          <w:rFonts w:ascii="Calibri" w:hAnsi="Calibri" w:cs="Calibri"/>
          <w:sz w:val="22"/>
          <w:szCs w:val="22"/>
        </w:rPr>
        <w:t>responsibility and accountability for the operational standards and performance of the organisation.</w:t>
      </w:r>
      <w:r w:rsidR="0040182C" w:rsidRPr="001E2875">
        <w:rPr>
          <w:rFonts w:ascii="Calibri" w:hAnsi="Calibri" w:cs="Calibri"/>
          <w:sz w:val="22"/>
          <w:szCs w:val="22"/>
        </w:rPr>
        <w:t xml:space="preserve">  They </w:t>
      </w:r>
      <w:r w:rsidRPr="001E2875">
        <w:rPr>
          <w:rFonts w:ascii="Calibri" w:eastAsia="Microsoft YaHei" w:hAnsi="Calibri" w:cs="Calibri"/>
          <w:sz w:val="22"/>
          <w:szCs w:val="22"/>
        </w:rPr>
        <w:t xml:space="preserve">will ensure that all aspects of </w:t>
      </w:r>
      <w:r w:rsidR="005F27BC" w:rsidRPr="001E2875">
        <w:rPr>
          <w:rFonts w:ascii="Calibri" w:eastAsia="Microsoft YaHei" w:hAnsi="Calibri" w:cs="Calibri"/>
          <w:sz w:val="22"/>
          <w:szCs w:val="22"/>
        </w:rPr>
        <w:t>operations</w:t>
      </w:r>
      <w:r w:rsidRPr="001E2875">
        <w:rPr>
          <w:rFonts w:ascii="Calibri" w:eastAsia="Microsoft YaHei" w:hAnsi="Calibri" w:cs="Calibri"/>
          <w:sz w:val="22"/>
          <w:szCs w:val="22"/>
        </w:rPr>
        <w:t xml:space="preserve"> </w:t>
      </w:r>
      <w:r w:rsidR="00A122DC" w:rsidRPr="001E2875">
        <w:rPr>
          <w:rFonts w:ascii="Calibri" w:eastAsia="Microsoft YaHei" w:hAnsi="Calibri" w:cs="Calibri"/>
          <w:sz w:val="22"/>
          <w:szCs w:val="22"/>
        </w:rPr>
        <w:t xml:space="preserve">and finance </w:t>
      </w:r>
      <w:r w:rsidRPr="001E2875">
        <w:rPr>
          <w:rFonts w:ascii="Calibri" w:eastAsia="Microsoft YaHei" w:hAnsi="Calibri" w:cs="Calibri"/>
          <w:sz w:val="22"/>
          <w:szCs w:val="22"/>
        </w:rPr>
        <w:t>are diligently monitored and maintained.  Ensuring that accurate and insightful</w:t>
      </w:r>
      <w:r w:rsidR="007557FD" w:rsidRPr="001E2875">
        <w:rPr>
          <w:rFonts w:ascii="Calibri" w:eastAsia="Microsoft YaHei" w:hAnsi="Calibri" w:cs="Calibri"/>
          <w:sz w:val="22"/>
          <w:szCs w:val="22"/>
        </w:rPr>
        <w:t xml:space="preserve"> operation</w:t>
      </w:r>
      <w:r w:rsidR="0038306F" w:rsidRPr="001E2875">
        <w:rPr>
          <w:rFonts w:ascii="Calibri" w:eastAsia="Microsoft YaHei" w:hAnsi="Calibri" w:cs="Calibri"/>
          <w:sz w:val="22"/>
          <w:szCs w:val="22"/>
        </w:rPr>
        <w:t xml:space="preserve">al </w:t>
      </w:r>
      <w:r w:rsidR="005F27BC" w:rsidRPr="001E2875">
        <w:rPr>
          <w:rFonts w:ascii="Calibri" w:eastAsia="Microsoft YaHei" w:hAnsi="Calibri" w:cs="Calibri"/>
          <w:sz w:val="22"/>
          <w:szCs w:val="22"/>
        </w:rPr>
        <w:t xml:space="preserve">and </w:t>
      </w:r>
      <w:r w:rsidR="007557FD" w:rsidRPr="001E2875">
        <w:rPr>
          <w:rFonts w:ascii="Calibri" w:eastAsia="Microsoft YaHei" w:hAnsi="Calibri" w:cs="Calibri"/>
          <w:sz w:val="22"/>
          <w:szCs w:val="22"/>
        </w:rPr>
        <w:t xml:space="preserve">financial </w:t>
      </w:r>
      <w:r w:rsidR="00B52CC0" w:rsidRPr="001E2875">
        <w:rPr>
          <w:rFonts w:ascii="Calibri" w:eastAsia="Microsoft YaHei" w:hAnsi="Calibri" w:cs="Calibri"/>
          <w:sz w:val="22"/>
          <w:szCs w:val="22"/>
        </w:rPr>
        <w:t>updates are</w:t>
      </w:r>
      <w:r w:rsidRPr="001E2875">
        <w:rPr>
          <w:rFonts w:ascii="Calibri" w:eastAsia="Microsoft YaHei" w:hAnsi="Calibri" w:cs="Calibri"/>
          <w:sz w:val="22"/>
          <w:szCs w:val="22"/>
        </w:rPr>
        <w:t xml:space="preserve"> delivered on time to the Executive Director</w:t>
      </w:r>
      <w:r w:rsidR="006A69A7" w:rsidRPr="001E2875">
        <w:rPr>
          <w:rFonts w:ascii="Calibri" w:eastAsia="Microsoft YaHei" w:hAnsi="Calibri" w:cs="Calibri"/>
          <w:sz w:val="22"/>
          <w:szCs w:val="22"/>
        </w:rPr>
        <w:t xml:space="preserve"> an</w:t>
      </w:r>
      <w:r w:rsidRPr="001E2875">
        <w:rPr>
          <w:rFonts w:ascii="Calibri" w:eastAsia="Microsoft YaHei" w:hAnsi="Calibri" w:cs="Calibri"/>
          <w:sz w:val="22"/>
          <w:szCs w:val="22"/>
        </w:rPr>
        <w:t>d Board of Trustees</w:t>
      </w:r>
      <w:r w:rsidR="00E763DE" w:rsidRPr="001E2875">
        <w:rPr>
          <w:rFonts w:ascii="Calibri" w:eastAsia="Microsoft YaHei" w:hAnsi="Calibri" w:cs="Calibri"/>
          <w:sz w:val="22"/>
          <w:szCs w:val="22"/>
        </w:rPr>
        <w:t>:</w:t>
      </w:r>
    </w:p>
    <w:p w14:paraId="06D0EFFF" w14:textId="77777777" w:rsidR="0060716B" w:rsidRPr="00D526DC" w:rsidRDefault="0060716B" w:rsidP="0060716B">
      <w:pPr>
        <w:pStyle w:val="ListParagraph"/>
        <w:numPr>
          <w:ilvl w:val="0"/>
          <w:numId w:val="20"/>
        </w:numPr>
        <w:rPr>
          <w:lang w:eastAsia="en-GB"/>
        </w:rPr>
      </w:pPr>
      <w:r>
        <w:rPr>
          <w:lang w:eastAsia="en-GB"/>
        </w:rPr>
        <w:t>Ensure, in a hands-on way, that operations are effectively risk managed, contract compliant, financially prudent, and well supported in employee engagement and man management.</w:t>
      </w:r>
    </w:p>
    <w:p w14:paraId="7E971345" w14:textId="761BC59A" w:rsidR="00C921BE" w:rsidRDefault="00C921BE" w:rsidP="00C921BE">
      <w:pPr>
        <w:pStyle w:val="ListParagraph"/>
        <w:numPr>
          <w:ilvl w:val="0"/>
          <w:numId w:val="20"/>
        </w:numPr>
        <w:rPr>
          <w:lang w:eastAsia="en-GB"/>
        </w:rPr>
      </w:pPr>
      <w:r>
        <w:rPr>
          <w:lang w:eastAsia="en-GB"/>
        </w:rPr>
        <w:t>Hold responsibility for the day to day</w:t>
      </w:r>
      <w:r w:rsidR="007372EC">
        <w:rPr>
          <w:lang w:eastAsia="en-GB"/>
        </w:rPr>
        <w:t xml:space="preserve"> operations</w:t>
      </w:r>
      <w:r>
        <w:rPr>
          <w:lang w:eastAsia="en-GB"/>
        </w:rPr>
        <w:t xml:space="preserve"> in all areas of quality of delivery, develop</w:t>
      </w:r>
      <w:r w:rsidR="007372EC">
        <w:rPr>
          <w:lang w:eastAsia="en-GB"/>
        </w:rPr>
        <w:t>ment of staff</w:t>
      </w:r>
      <w:r>
        <w:rPr>
          <w:lang w:eastAsia="en-GB"/>
        </w:rPr>
        <w:t xml:space="preserve"> potential, departmental growth</w:t>
      </w:r>
      <w:r w:rsidR="002D16AC">
        <w:rPr>
          <w:lang w:eastAsia="en-GB"/>
        </w:rPr>
        <w:t>,</w:t>
      </w:r>
      <w:r>
        <w:rPr>
          <w:lang w:eastAsia="en-GB"/>
        </w:rPr>
        <w:t xml:space="preserve"> and the </w:t>
      </w:r>
      <w:r w:rsidR="002B59AB">
        <w:rPr>
          <w:lang w:eastAsia="en-GB"/>
        </w:rPr>
        <w:t>fulfilling</w:t>
      </w:r>
      <w:r>
        <w:rPr>
          <w:lang w:eastAsia="en-GB"/>
        </w:rPr>
        <w:t xml:space="preserve"> </w:t>
      </w:r>
      <w:r w:rsidR="002D16AC">
        <w:rPr>
          <w:lang w:eastAsia="en-GB"/>
        </w:rPr>
        <w:t xml:space="preserve">and where possible excelling in </w:t>
      </w:r>
      <w:r w:rsidR="002B59AB">
        <w:rPr>
          <w:lang w:eastAsia="en-GB"/>
        </w:rPr>
        <w:t xml:space="preserve">all </w:t>
      </w:r>
      <w:r>
        <w:rPr>
          <w:lang w:eastAsia="en-GB"/>
        </w:rPr>
        <w:t xml:space="preserve">contract </w:t>
      </w:r>
      <w:r w:rsidR="00344381">
        <w:rPr>
          <w:lang w:eastAsia="en-GB"/>
        </w:rPr>
        <w:t xml:space="preserve">and service level agreement </w:t>
      </w:r>
      <w:r>
        <w:rPr>
          <w:lang w:eastAsia="en-GB"/>
        </w:rPr>
        <w:t xml:space="preserve">compliance. </w:t>
      </w:r>
    </w:p>
    <w:p w14:paraId="2D4A5362" w14:textId="1E0F1FE2" w:rsidR="00F2115A" w:rsidRDefault="00F2115A" w:rsidP="00F2115A">
      <w:pPr>
        <w:pStyle w:val="ListParagraph"/>
        <w:numPr>
          <w:ilvl w:val="0"/>
          <w:numId w:val="20"/>
        </w:numPr>
        <w:rPr>
          <w:lang w:eastAsia="en-GB"/>
        </w:rPr>
      </w:pPr>
      <w:r>
        <w:rPr>
          <w:lang w:eastAsia="en-GB"/>
        </w:rPr>
        <w:t xml:space="preserve">To develop the potential of both </w:t>
      </w:r>
      <w:r w:rsidR="007515D8">
        <w:rPr>
          <w:lang w:eastAsia="en-GB"/>
        </w:rPr>
        <w:t xml:space="preserve">the </w:t>
      </w:r>
      <w:r>
        <w:rPr>
          <w:lang w:eastAsia="en-GB"/>
        </w:rPr>
        <w:t xml:space="preserve">staff and </w:t>
      </w:r>
      <w:r w:rsidR="007515D8">
        <w:rPr>
          <w:lang w:eastAsia="en-GB"/>
        </w:rPr>
        <w:t xml:space="preserve">the </w:t>
      </w:r>
      <w:r>
        <w:rPr>
          <w:lang w:eastAsia="en-GB"/>
        </w:rPr>
        <w:t>functional remit across all areas of responsibility.</w:t>
      </w:r>
    </w:p>
    <w:p w14:paraId="679F02DB" w14:textId="005C36A0" w:rsidR="00196446" w:rsidRPr="00196446" w:rsidRDefault="00196446" w:rsidP="00196446">
      <w:pPr>
        <w:pStyle w:val="ListParagraph"/>
        <w:numPr>
          <w:ilvl w:val="0"/>
          <w:numId w:val="20"/>
        </w:numPr>
        <w:rPr>
          <w:lang w:eastAsia="en-GB"/>
        </w:rPr>
      </w:pPr>
      <w:r w:rsidRPr="00196446">
        <w:rPr>
          <w:rFonts w:cs="Arial"/>
        </w:rPr>
        <w:t xml:space="preserve">Meet with the Executive Director </w:t>
      </w:r>
      <w:r w:rsidR="009727F3">
        <w:rPr>
          <w:rFonts w:cs="Arial"/>
        </w:rPr>
        <w:t>consistently</w:t>
      </w:r>
      <w:r w:rsidRPr="00196446">
        <w:rPr>
          <w:rFonts w:cs="Arial"/>
        </w:rPr>
        <w:t xml:space="preserve"> to keep </w:t>
      </w:r>
      <w:r>
        <w:rPr>
          <w:rFonts w:cs="Arial"/>
        </w:rPr>
        <w:t xml:space="preserve">them </w:t>
      </w:r>
      <w:r w:rsidRPr="00196446">
        <w:rPr>
          <w:rFonts w:cs="Arial"/>
        </w:rPr>
        <w:t xml:space="preserve">informed and to offer </w:t>
      </w:r>
      <w:r w:rsidR="007515D8">
        <w:rPr>
          <w:rFonts w:cs="Arial"/>
        </w:rPr>
        <w:t xml:space="preserve">support and </w:t>
      </w:r>
      <w:r w:rsidRPr="00196446">
        <w:rPr>
          <w:rFonts w:cs="Arial"/>
        </w:rPr>
        <w:t>direction</w:t>
      </w:r>
      <w:r w:rsidR="00A33BCB">
        <w:rPr>
          <w:rFonts w:cs="Arial"/>
        </w:rPr>
        <w:t>.</w:t>
      </w:r>
    </w:p>
    <w:p w14:paraId="5A3D6B17" w14:textId="18AAF85D" w:rsidR="00196446" w:rsidRPr="00196446" w:rsidRDefault="00196446" w:rsidP="00196446">
      <w:pPr>
        <w:pStyle w:val="ListParagraph"/>
        <w:numPr>
          <w:ilvl w:val="0"/>
          <w:numId w:val="20"/>
        </w:numPr>
        <w:rPr>
          <w:lang w:eastAsia="en-GB"/>
        </w:rPr>
      </w:pPr>
      <w:r>
        <w:rPr>
          <w:rFonts w:cs="Arial"/>
        </w:rPr>
        <w:t>To compile reports and attend Board meetings</w:t>
      </w:r>
      <w:r w:rsidR="00E17C5C">
        <w:rPr>
          <w:rFonts w:cs="Arial"/>
        </w:rPr>
        <w:t xml:space="preserve"> to inform</w:t>
      </w:r>
      <w:r>
        <w:rPr>
          <w:rFonts w:cs="Arial"/>
        </w:rPr>
        <w:t xml:space="preserve"> on </w:t>
      </w:r>
      <w:r w:rsidR="00E17C5C">
        <w:rPr>
          <w:rFonts w:cs="Arial"/>
        </w:rPr>
        <w:t>f</w:t>
      </w:r>
      <w:r>
        <w:rPr>
          <w:rFonts w:cs="Arial"/>
        </w:rPr>
        <w:t xml:space="preserve">inancial and </w:t>
      </w:r>
      <w:r w:rsidR="00E17C5C">
        <w:rPr>
          <w:rFonts w:cs="Arial"/>
        </w:rPr>
        <w:t>op</w:t>
      </w:r>
      <w:r>
        <w:rPr>
          <w:rFonts w:cs="Arial"/>
        </w:rPr>
        <w:t xml:space="preserve">erational </w:t>
      </w:r>
      <w:r w:rsidR="00E17C5C">
        <w:rPr>
          <w:rFonts w:cs="Arial"/>
        </w:rPr>
        <w:t>m</w:t>
      </w:r>
      <w:r>
        <w:rPr>
          <w:rFonts w:cs="Arial"/>
        </w:rPr>
        <w:t>atters</w:t>
      </w:r>
      <w:r w:rsidR="009727F3">
        <w:rPr>
          <w:rFonts w:cs="Arial"/>
        </w:rPr>
        <w:t>.</w:t>
      </w:r>
    </w:p>
    <w:p w14:paraId="53B18147" w14:textId="40219E5C" w:rsidR="004617CD" w:rsidRDefault="004617CD" w:rsidP="004617CD">
      <w:pPr>
        <w:pStyle w:val="ListParagraph"/>
        <w:numPr>
          <w:ilvl w:val="0"/>
          <w:numId w:val="20"/>
        </w:numPr>
        <w:rPr>
          <w:lang w:eastAsia="en-GB"/>
        </w:rPr>
      </w:pPr>
      <w:r>
        <w:rPr>
          <w:lang w:eastAsia="en-GB"/>
        </w:rPr>
        <w:t xml:space="preserve">To identify and develop interdepartmental synergy and </w:t>
      </w:r>
      <w:r w:rsidR="00F31D1F">
        <w:rPr>
          <w:lang w:eastAsia="en-GB"/>
        </w:rPr>
        <w:t xml:space="preserve">advise the </w:t>
      </w:r>
      <w:r w:rsidR="009C791D">
        <w:rPr>
          <w:lang w:eastAsia="en-GB"/>
        </w:rPr>
        <w:t>Executive Director</w:t>
      </w:r>
      <w:r w:rsidR="00F31D1F">
        <w:rPr>
          <w:lang w:eastAsia="en-GB"/>
        </w:rPr>
        <w:t xml:space="preserve"> on </w:t>
      </w:r>
      <w:r>
        <w:rPr>
          <w:lang w:eastAsia="en-GB"/>
        </w:rPr>
        <w:t>new market opportunit</w:t>
      </w:r>
      <w:r w:rsidR="00B87966">
        <w:rPr>
          <w:lang w:eastAsia="en-GB"/>
        </w:rPr>
        <w:t xml:space="preserve">ies and </w:t>
      </w:r>
      <w:r w:rsidR="005667A5">
        <w:rPr>
          <w:lang w:eastAsia="en-GB"/>
        </w:rPr>
        <w:t>inter</w:t>
      </w:r>
      <w:r w:rsidR="00B87966">
        <w:rPr>
          <w:lang w:eastAsia="en-GB"/>
        </w:rPr>
        <w:t xml:space="preserve">departmental </w:t>
      </w:r>
      <w:r w:rsidR="005667A5">
        <w:rPr>
          <w:lang w:eastAsia="en-GB"/>
        </w:rPr>
        <w:t>initiatives</w:t>
      </w:r>
      <w:r>
        <w:rPr>
          <w:lang w:eastAsia="en-GB"/>
        </w:rPr>
        <w:t>.</w:t>
      </w:r>
    </w:p>
    <w:p w14:paraId="014241E7" w14:textId="3DF6107C" w:rsidR="00196446" w:rsidRPr="00196446" w:rsidRDefault="00196446" w:rsidP="004617CD">
      <w:pPr>
        <w:pStyle w:val="ListParagraph"/>
        <w:numPr>
          <w:ilvl w:val="0"/>
          <w:numId w:val="20"/>
        </w:numPr>
        <w:rPr>
          <w:lang w:eastAsia="en-GB"/>
        </w:rPr>
      </w:pPr>
      <w:r w:rsidRPr="00A10AAE">
        <w:rPr>
          <w:lang w:eastAsia="en-GB"/>
        </w:rPr>
        <w:t>Advis</w:t>
      </w:r>
      <w:r>
        <w:rPr>
          <w:lang w:eastAsia="en-GB"/>
        </w:rPr>
        <w:t xml:space="preserve">e </w:t>
      </w:r>
      <w:r w:rsidRPr="00A10AAE">
        <w:rPr>
          <w:lang w:eastAsia="en-GB"/>
        </w:rPr>
        <w:t xml:space="preserve">the </w:t>
      </w:r>
      <w:r>
        <w:rPr>
          <w:lang w:eastAsia="en-GB"/>
        </w:rPr>
        <w:t xml:space="preserve">Executive Director </w:t>
      </w:r>
      <w:r w:rsidRPr="00A10AAE">
        <w:rPr>
          <w:lang w:eastAsia="en-GB"/>
        </w:rPr>
        <w:t xml:space="preserve">and the Board of </w:t>
      </w:r>
      <w:r>
        <w:rPr>
          <w:lang w:eastAsia="en-GB"/>
        </w:rPr>
        <w:t xml:space="preserve">Trustees </w:t>
      </w:r>
      <w:r w:rsidRPr="00A10AAE">
        <w:rPr>
          <w:lang w:eastAsia="en-GB"/>
        </w:rPr>
        <w:t>on the financial policy for the whole</w:t>
      </w:r>
      <w:r>
        <w:rPr>
          <w:lang w:eastAsia="en-GB"/>
        </w:rPr>
        <w:t xml:space="preserve"> group</w:t>
      </w:r>
      <w:r w:rsidRPr="00A10AAE">
        <w:rPr>
          <w:lang w:eastAsia="en-GB"/>
        </w:rPr>
        <w:t xml:space="preserve"> </w:t>
      </w:r>
      <w:r>
        <w:rPr>
          <w:lang w:eastAsia="en-GB"/>
        </w:rPr>
        <w:t>organisation including advising on all matters of regulatory compliance.</w:t>
      </w:r>
    </w:p>
    <w:p w14:paraId="65E6E7A6" w14:textId="77777777" w:rsidR="00E763DE" w:rsidRDefault="00E763DE" w:rsidP="00E763DE">
      <w:pPr>
        <w:pStyle w:val="ListParagraph"/>
        <w:numPr>
          <w:ilvl w:val="0"/>
          <w:numId w:val="20"/>
        </w:numPr>
        <w:rPr>
          <w:lang w:eastAsia="en-GB"/>
        </w:rPr>
      </w:pPr>
      <w:r w:rsidRPr="00E763DE">
        <w:t>Prepar</w:t>
      </w:r>
      <w:r w:rsidR="00196446">
        <w:t xml:space="preserve">e </w:t>
      </w:r>
      <w:r w:rsidRPr="00E763DE">
        <w:t xml:space="preserve">forecasts for the future financial performance of the </w:t>
      </w:r>
      <w:r>
        <w:t>organisation based on agreed strategic objectives</w:t>
      </w:r>
      <w:r w:rsidR="00196446">
        <w:t xml:space="preserve"> and using industry standard ratios</w:t>
      </w:r>
      <w:r w:rsidRPr="00E763DE">
        <w:t xml:space="preserve">; </w:t>
      </w:r>
      <w:r w:rsidR="00196446">
        <w:t>projecting</w:t>
      </w:r>
      <w:r w:rsidRPr="00E763DE">
        <w:t xml:space="preserve"> over a period of three to five years.</w:t>
      </w:r>
    </w:p>
    <w:p w14:paraId="6651B600" w14:textId="77777777" w:rsidR="00420718" w:rsidRDefault="00420718" w:rsidP="00420718">
      <w:pPr>
        <w:pStyle w:val="ListParagraph"/>
        <w:numPr>
          <w:ilvl w:val="0"/>
          <w:numId w:val="20"/>
        </w:numPr>
        <w:rPr>
          <w:lang w:eastAsia="en-GB"/>
        </w:rPr>
      </w:pPr>
      <w:r w:rsidRPr="00420718">
        <w:rPr>
          <w:rFonts w:cs="Arial"/>
        </w:rPr>
        <w:t xml:space="preserve">In conjunction with the Executive Director, assess the long-term financial trends and review prospects for future growth of income and new service areas. </w:t>
      </w:r>
    </w:p>
    <w:p w14:paraId="67C01C7A" w14:textId="77777777" w:rsidR="00196446" w:rsidRDefault="00E763DE" w:rsidP="00196446">
      <w:pPr>
        <w:pStyle w:val="ListParagraph"/>
        <w:numPr>
          <w:ilvl w:val="0"/>
          <w:numId w:val="20"/>
        </w:numPr>
        <w:rPr>
          <w:lang w:eastAsia="en-GB"/>
        </w:rPr>
      </w:pPr>
      <w:r w:rsidRPr="00A10AAE">
        <w:rPr>
          <w:lang w:eastAsia="en-GB"/>
        </w:rPr>
        <w:t xml:space="preserve">Preparing financial appraisals and budgets for </w:t>
      </w:r>
      <w:r>
        <w:rPr>
          <w:lang w:eastAsia="en-GB"/>
        </w:rPr>
        <w:t>new developments and</w:t>
      </w:r>
      <w:r w:rsidRPr="00A10AAE">
        <w:rPr>
          <w:lang w:eastAsia="en-GB"/>
        </w:rPr>
        <w:t xml:space="preserve"> projects.</w:t>
      </w:r>
    </w:p>
    <w:p w14:paraId="50116589" w14:textId="77777777" w:rsidR="00E763DE" w:rsidRDefault="00196446" w:rsidP="00E763DE">
      <w:pPr>
        <w:pStyle w:val="ListParagraph"/>
        <w:numPr>
          <w:ilvl w:val="0"/>
          <w:numId w:val="20"/>
        </w:numPr>
        <w:rPr>
          <w:lang w:eastAsia="en-GB"/>
        </w:rPr>
      </w:pPr>
      <w:r>
        <w:rPr>
          <w:lang w:eastAsia="en-GB"/>
        </w:rPr>
        <w:t>Advise the Executive Director on cost saving, funding opportunities and investment opportunities in line with the strategic vision and objectives.</w:t>
      </w:r>
    </w:p>
    <w:p w14:paraId="46712437" w14:textId="28BDD0D6" w:rsidR="00E17C5C" w:rsidRPr="00E17C5C" w:rsidRDefault="00E17C5C" w:rsidP="00E17C5C">
      <w:pPr>
        <w:pStyle w:val="ListParagraph"/>
        <w:numPr>
          <w:ilvl w:val="0"/>
          <w:numId w:val="20"/>
        </w:numPr>
        <w:rPr>
          <w:lang w:eastAsia="en-GB"/>
        </w:rPr>
      </w:pPr>
      <w:r w:rsidRPr="005F27BC">
        <w:rPr>
          <w:rFonts w:eastAsia="Microsoft YaHei"/>
        </w:rPr>
        <w:t>Work</w:t>
      </w:r>
      <w:r>
        <w:rPr>
          <w:rFonts w:eastAsia="Microsoft YaHei"/>
        </w:rPr>
        <w:t xml:space="preserve"> alongside the Executive Director </w:t>
      </w:r>
      <w:r w:rsidRPr="005F27BC">
        <w:rPr>
          <w:rFonts w:eastAsia="Microsoft YaHei"/>
        </w:rPr>
        <w:t>with the other senior leaders</w:t>
      </w:r>
      <w:r>
        <w:rPr>
          <w:rFonts w:eastAsia="Microsoft YaHei"/>
        </w:rPr>
        <w:t xml:space="preserve"> and teams</w:t>
      </w:r>
      <w:r w:rsidRPr="005F27BC">
        <w:rPr>
          <w:rFonts w:eastAsia="Microsoft YaHei"/>
        </w:rPr>
        <w:t xml:space="preserve"> in the </w:t>
      </w:r>
      <w:r w:rsidR="003D2C49">
        <w:rPr>
          <w:rFonts w:eastAsia="Microsoft YaHei"/>
        </w:rPr>
        <w:t xml:space="preserve">organisation </w:t>
      </w:r>
      <w:r w:rsidRPr="005F27BC">
        <w:rPr>
          <w:rFonts w:eastAsia="Microsoft YaHei"/>
        </w:rPr>
        <w:t xml:space="preserve">to </w:t>
      </w:r>
      <w:r w:rsidR="00383539" w:rsidRPr="005F27BC">
        <w:rPr>
          <w:rFonts w:eastAsia="Microsoft YaHei"/>
        </w:rPr>
        <w:t>drive and implement</w:t>
      </w:r>
      <w:r w:rsidR="00383539">
        <w:rPr>
          <w:rFonts w:eastAsia="Microsoft YaHei"/>
        </w:rPr>
        <w:t xml:space="preserve"> the</w:t>
      </w:r>
      <w:r w:rsidRPr="005F27BC">
        <w:rPr>
          <w:rFonts w:eastAsia="Microsoft YaHei"/>
        </w:rPr>
        <w:t xml:space="preserve"> </w:t>
      </w:r>
      <w:r>
        <w:rPr>
          <w:rFonts w:eastAsia="Microsoft YaHei"/>
        </w:rPr>
        <w:t>strategic vision, aims and objectives.</w:t>
      </w:r>
    </w:p>
    <w:p w14:paraId="17C364D7" w14:textId="77777777" w:rsidR="009B0D26" w:rsidRPr="00E17C5C" w:rsidRDefault="009B0D26" w:rsidP="009B0D26">
      <w:pPr>
        <w:pStyle w:val="ListParagraph"/>
        <w:numPr>
          <w:ilvl w:val="0"/>
          <w:numId w:val="20"/>
        </w:numPr>
        <w:rPr>
          <w:lang w:eastAsia="en-GB"/>
        </w:rPr>
      </w:pPr>
      <w:r w:rsidRPr="005F27BC">
        <w:rPr>
          <w:rFonts w:eastAsia="Microsoft YaHei"/>
        </w:rPr>
        <w:t>Provid</w:t>
      </w:r>
      <w:r>
        <w:rPr>
          <w:rFonts w:eastAsia="Microsoft YaHei"/>
        </w:rPr>
        <w:t>e</w:t>
      </w:r>
      <w:r w:rsidRPr="005F27BC">
        <w:rPr>
          <w:rFonts w:eastAsia="Microsoft YaHei"/>
        </w:rPr>
        <w:t xml:space="preserve"> effective leadership</w:t>
      </w:r>
      <w:r>
        <w:rPr>
          <w:rFonts w:eastAsia="Microsoft YaHei"/>
        </w:rPr>
        <w:t xml:space="preserve"> to the finance team and operations teams</w:t>
      </w:r>
      <w:r w:rsidRPr="005F27BC">
        <w:rPr>
          <w:rFonts w:eastAsia="Microsoft YaHei"/>
        </w:rPr>
        <w:t>, being performance focused and empowering your team to deliver</w:t>
      </w:r>
      <w:r>
        <w:rPr>
          <w:rFonts w:eastAsia="Microsoft YaHei"/>
        </w:rPr>
        <w:t xml:space="preserve"> whilst upholding the Christian vision, character and mission of the organisation.</w:t>
      </w:r>
    </w:p>
    <w:p w14:paraId="7D873DF3" w14:textId="77777777" w:rsidR="00E17C5C" w:rsidRPr="00420718" w:rsidRDefault="00E17C5C" w:rsidP="00E17C5C">
      <w:pPr>
        <w:pStyle w:val="ListParagraph"/>
        <w:numPr>
          <w:ilvl w:val="0"/>
          <w:numId w:val="20"/>
        </w:numPr>
        <w:rPr>
          <w:lang w:eastAsia="en-GB"/>
        </w:rPr>
      </w:pPr>
      <w:r w:rsidRPr="00E17C5C">
        <w:rPr>
          <w:rFonts w:cs="Calibri"/>
        </w:rPr>
        <w:lastRenderedPageBreak/>
        <w:t>Contribute to the achievement</w:t>
      </w:r>
      <w:r w:rsidRPr="00E17C5C">
        <w:rPr>
          <w:rFonts w:cs="Arial"/>
        </w:rPr>
        <w:t xml:space="preserve"> of the Association objectives by providing advice and guidance on financial strategy and financial risk management. </w:t>
      </w:r>
    </w:p>
    <w:p w14:paraId="559C2A70" w14:textId="77777777" w:rsidR="00E17C5C" w:rsidRDefault="00E17C5C" w:rsidP="005F27BC">
      <w:pPr>
        <w:pStyle w:val="ListParagraph"/>
        <w:numPr>
          <w:ilvl w:val="0"/>
          <w:numId w:val="20"/>
        </w:numPr>
        <w:rPr>
          <w:lang w:eastAsia="en-GB"/>
        </w:rPr>
      </w:pPr>
      <w:r w:rsidRPr="005F27BC">
        <w:t>To deputise in the absence of the Executive Director.</w:t>
      </w:r>
    </w:p>
    <w:p w14:paraId="147F3546" w14:textId="77777777" w:rsidR="008C256E" w:rsidRDefault="008C256E" w:rsidP="00572622">
      <w:pPr>
        <w:pStyle w:val="ListParagraph"/>
        <w:ind w:left="0"/>
        <w:rPr>
          <w:b/>
          <w:bCs/>
          <w:lang w:eastAsia="en-GB"/>
        </w:rPr>
      </w:pPr>
    </w:p>
    <w:p w14:paraId="6A110221" w14:textId="6F330CCE" w:rsidR="00572622" w:rsidRPr="00572622" w:rsidRDefault="00F43AB1" w:rsidP="00572622">
      <w:pPr>
        <w:pStyle w:val="ListParagraph"/>
        <w:ind w:left="0"/>
        <w:rPr>
          <w:b/>
          <w:bCs/>
          <w:lang w:eastAsia="en-GB"/>
        </w:rPr>
      </w:pPr>
      <w:r>
        <w:rPr>
          <w:b/>
          <w:bCs/>
          <w:lang w:eastAsia="en-GB"/>
        </w:rPr>
        <w:t xml:space="preserve">Character and </w:t>
      </w:r>
      <w:r w:rsidR="00572622" w:rsidRPr="00572622">
        <w:rPr>
          <w:b/>
          <w:bCs/>
          <w:lang w:eastAsia="en-GB"/>
        </w:rPr>
        <w:t>Culture</w:t>
      </w:r>
    </w:p>
    <w:p w14:paraId="2DDC642A" w14:textId="77777777" w:rsidR="00A34B90" w:rsidRPr="005F27BC" w:rsidRDefault="00A34B90" w:rsidP="00A34B90">
      <w:pPr>
        <w:pStyle w:val="ListParagraph"/>
        <w:numPr>
          <w:ilvl w:val="0"/>
          <w:numId w:val="20"/>
        </w:numPr>
        <w:rPr>
          <w:lang w:eastAsia="en-GB"/>
        </w:rPr>
      </w:pPr>
      <w:r>
        <w:rPr>
          <w:rFonts w:eastAsia="Microsoft YaHei"/>
        </w:rPr>
        <w:t>Uphold the highest standards of professionalism and Christian virtues and character as a mentor and leader to inspire others.</w:t>
      </w:r>
    </w:p>
    <w:p w14:paraId="298B8BF9" w14:textId="77777777" w:rsidR="00572622" w:rsidRDefault="00572622" w:rsidP="00572622">
      <w:pPr>
        <w:pStyle w:val="ListParagraph"/>
        <w:numPr>
          <w:ilvl w:val="0"/>
          <w:numId w:val="20"/>
        </w:numPr>
        <w:rPr>
          <w:lang w:eastAsia="en-GB"/>
        </w:rPr>
      </w:pPr>
      <w:r>
        <w:rPr>
          <w:lang w:eastAsia="en-GB"/>
        </w:rPr>
        <w:t>Be a leader and a team player, a natural motivator, adaptable, innovative, diplomatic, articulate, enthusiastic, resilient, inspire confidence among the Board of Trustees as well as operations and support staff, and have energy and drive.</w:t>
      </w:r>
    </w:p>
    <w:p w14:paraId="69859D15" w14:textId="77777777" w:rsidR="00572622" w:rsidRDefault="00572622" w:rsidP="00572622">
      <w:pPr>
        <w:pStyle w:val="ListParagraph"/>
        <w:numPr>
          <w:ilvl w:val="0"/>
          <w:numId w:val="20"/>
        </w:numPr>
        <w:rPr>
          <w:lang w:eastAsia="en-GB"/>
        </w:rPr>
      </w:pPr>
      <w:r>
        <w:rPr>
          <w:lang w:eastAsia="en-GB"/>
        </w:rPr>
        <w:t>Have excellent interpersonal and communication skills, including the ability to relate well to people on all levels, to resolve conflicts in a sensitive manner, to encourage and motivate others.</w:t>
      </w:r>
    </w:p>
    <w:p w14:paraId="5455EC49" w14:textId="2E9B93DA" w:rsidR="00572622" w:rsidRDefault="00572622" w:rsidP="00572622">
      <w:pPr>
        <w:pStyle w:val="ListParagraph"/>
        <w:numPr>
          <w:ilvl w:val="0"/>
          <w:numId w:val="20"/>
        </w:numPr>
        <w:rPr>
          <w:lang w:eastAsia="en-GB"/>
        </w:rPr>
      </w:pPr>
      <w:r>
        <w:rPr>
          <w:lang w:eastAsia="en-GB"/>
        </w:rPr>
        <w:t>Have strong analytical and problem-solving skills, combined with a proactive, positive and long-term approach to change management.</w:t>
      </w:r>
    </w:p>
    <w:p w14:paraId="66497B08" w14:textId="6164AC0F" w:rsidR="00BA6A62" w:rsidRDefault="00BA6A62" w:rsidP="00BA6A62">
      <w:pPr>
        <w:pStyle w:val="ListParagraph"/>
        <w:numPr>
          <w:ilvl w:val="0"/>
          <w:numId w:val="20"/>
        </w:numPr>
        <w:rPr>
          <w:lang w:eastAsia="en-GB"/>
        </w:rPr>
      </w:pPr>
      <w:r>
        <w:rPr>
          <w:lang w:eastAsia="en-GB"/>
        </w:rPr>
        <w:t>Understand the challenges of working in a non-profit environment supported by a broad but unified and ambitious team.</w:t>
      </w:r>
    </w:p>
    <w:p w14:paraId="2C01D3B9" w14:textId="51FDA349" w:rsidR="00BA6A62" w:rsidRDefault="00BA6A62" w:rsidP="00BA6A62">
      <w:pPr>
        <w:pStyle w:val="ListParagraph"/>
        <w:numPr>
          <w:ilvl w:val="0"/>
          <w:numId w:val="20"/>
        </w:numPr>
        <w:rPr>
          <w:lang w:eastAsia="en-GB"/>
        </w:rPr>
      </w:pPr>
      <w:r>
        <w:rPr>
          <w:lang w:eastAsia="en-GB"/>
        </w:rPr>
        <w:t xml:space="preserve">Demonstrate intellectual capacity and have the skills and the ability to help </w:t>
      </w:r>
      <w:r w:rsidR="00EE4773">
        <w:rPr>
          <w:lang w:eastAsia="en-GB"/>
        </w:rPr>
        <w:t xml:space="preserve">implement </w:t>
      </w:r>
      <w:r>
        <w:rPr>
          <w:lang w:eastAsia="en-GB"/>
        </w:rPr>
        <w:t xml:space="preserve">a strategy </w:t>
      </w:r>
      <w:r w:rsidR="00EE4773">
        <w:rPr>
          <w:lang w:eastAsia="en-GB"/>
        </w:rPr>
        <w:t>across a variety of operations and disciplines</w:t>
      </w:r>
      <w:r>
        <w:rPr>
          <w:lang w:eastAsia="en-GB"/>
        </w:rPr>
        <w:t>.</w:t>
      </w:r>
    </w:p>
    <w:p w14:paraId="5D2436AC" w14:textId="3464DC63" w:rsidR="00BA6A62" w:rsidRDefault="00BA6A62" w:rsidP="00BA6A62">
      <w:pPr>
        <w:pStyle w:val="ListParagraph"/>
        <w:numPr>
          <w:ilvl w:val="0"/>
          <w:numId w:val="20"/>
        </w:numPr>
        <w:rPr>
          <w:lang w:eastAsia="en-GB"/>
        </w:rPr>
      </w:pPr>
      <w:r>
        <w:rPr>
          <w:lang w:eastAsia="en-GB"/>
        </w:rPr>
        <w:t xml:space="preserve">Demonstrate a genuine belief in the </w:t>
      </w:r>
      <w:r w:rsidR="00EE4773">
        <w:rPr>
          <w:lang w:eastAsia="en-GB"/>
        </w:rPr>
        <w:t xml:space="preserve">Christian mission, </w:t>
      </w:r>
      <w:r>
        <w:rPr>
          <w:lang w:eastAsia="en-GB"/>
        </w:rPr>
        <w:t xml:space="preserve">ethos and values of </w:t>
      </w:r>
      <w:r w:rsidR="00EE4773">
        <w:rPr>
          <w:lang w:eastAsia="en-GB"/>
        </w:rPr>
        <w:t xml:space="preserve">the YMCA </w:t>
      </w:r>
      <w:r>
        <w:rPr>
          <w:lang w:eastAsia="en-GB"/>
        </w:rPr>
        <w:t xml:space="preserve">and a clear commitment to help lead the </w:t>
      </w:r>
      <w:r w:rsidR="00EE4773">
        <w:rPr>
          <w:lang w:eastAsia="en-GB"/>
        </w:rPr>
        <w:t xml:space="preserve">organisation </w:t>
      </w:r>
      <w:r>
        <w:rPr>
          <w:lang w:eastAsia="en-GB"/>
        </w:rPr>
        <w:t>through the next phase of its development.</w:t>
      </w:r>
    </w:p>
    <w:p w14:paraId="2183D57C" w14:textId="6A81341D" w:rsidR="00BA6A62" w:rsidRPr="005F27BC" w:rsidRDefault="00BA6A62" w:rsidP="00923EB3">
      <w:pPr>
        <w:pStyle w:val="ListParagraph"/>
        <w:numPr>
          <w:ilvl w:val="0"/>
          <w:numId w:val="20"/>
        </w:numPr>
        <w:rPr>
          <w:lang w:eastAsia="en-GB"/>
        </w:rPr>
      </w:pPr>
      <w:r>
        <w:rPr>
          <w:lang w:eastAsia="en-GB"/>
        </w:rPr>
        <w:t>Be committed to the safeguarding and ensuring the wellbeing of childr</w:t>
      </w:r>
      <w:r w:rsidR="007E55C8">
        <w:rPr>
          <w:lang w:eastAsia="en-GB"/>
        </w:rPr>
        <w:t>en, young people, families, communities and vulnerable families.</w:t>
      </w:r>
    </w:p>
    <w:p w14:paraId="5C8D85C6" w14:textId="77777777" w:rsidR="000F6684" w:rsidRDefault="000F6684" w:rsidP="005F27BC">
      <w:pPr>
        <w:pStyle w:val="ListParagraph"/>
        <w:ind w:left="0"/>
        <w:rPr>
          <w:rFonts w:eastAsia="Microsoft YaHei"/>
          <w:b/>
          <w:bCs/>
        </w:rPr>
      </w:pPr>
    </w:p>
    <w:p w14:paraId="4AA474EA" w14:textId="57366355" w:rsidR="005F27BC" w:rsidRPr="00420718" w:rsidRDefault="00F01844" w:rsidP="005F27BC">
      <w:pPr>
        <w:pStyle w:val="ListParagraph"/>
        <w:ind w:left="0"/>
        <w:rPr>
          <w:b/>
          <w:bCs/>
          <w:lang w:eastAsia="en-GB"/>
        </w:rPr>
      </w:pPr>
      <w:r>
        <w:rPr>
          <w:rFonts w:eastAsia="Microsoft YaHei"/>
          <w:b/>
          <w:bCs/>
        </w:rPr>
        <w:t>Line Management</w:t>
      </w:r>
    </w:p>
    <w:p w14:paraId="22260EC6" w14:textId="3C48DD72" w:rsidR="005F27BC" w:rsidRPr="005F27BC" w:rsidRDefault="00F2564C" w:rsidP="005F27BC">
      <w:pPr>
        <w:pStyle w:val="ListParagraph"/>
        <w:numPr>
          <w:ilvl w:val="0"/>
          <w:numId w:val="20"/>
        </w:numPr>
        <w:rPr>
          <w:lang w:eastAsia="en-GB"/>
        </w:rPr>
      </w:pPr>
      <w:r w:rsidRPr="005F27BC">
        <w:rPr>
          <w:rFonts w:cs="Arial"/>
        </w:rPr>
        <w:t xml:space="preserve">To act as Line Manager to the </w:t>
      </w:r>
      <w:r w:rsidR="00955FFC" w:rsidRPr="005F27BC">
        <w:rPr>
          <w:rFonts w:cs="Arial"/>
        </w:rPr>
        <w:t>Senior Operations Officers</w:t>
      </w:r>
      <w:r w:rsidR="00D819C5" w:rsidRPr="005F27BC">
        <w:rPr>
          <w:rFonts w:cs="Arial"/>
        </w:rPr>
        <w:t xml:space="preserve"> </w:t>
      </w:r>
      <w:r w:rsidR="00B05696" w:rsidRPr="005F27BC">
        <w:rPr>
          <w:rFonts w:cs="Arial"/>
        </w:rPr>
        <w:t xml:space="preserve">and ensure that the associated departments </w:t>
      </w:r>
      <w:r w:rsidR="00B05696" w:rsidRPr="005F27BC">
        <w:t>are managed effectively within the</w:t>
      </w:r>
      <w:r w:rsidR="007F65EE" w:rsidRPr="005F27BC">
        <w:t xml:space="preserve"> </w:t>
      </w:r>
      <w:r w:rsidR="005F27BC">
        <w:t xml:space="preserve">strategy, vision, </w:t>
      </w:r>
      <w:r w:rsidR="003D71EB" w:rsidRPr="005F27BC">
        <w:t>targ</w:t>
      </w:r>
      <w:r w:rsidR="00F230A7" w:rsidRPr="005F27BC">
        <w:t>ets,</w:t>
      </w:r>
      <w:r w:rsidR="003D71EB" w:rsidRPr="005F27BC">
        <w:t xml:space="preserve"> </w:t>
      </w:r>
      <w:r w:rsidR="00B05696" w:rsidRPr="005F27BC">
        <w:t xml:space="preserve">policies and objectives specified by the </w:t>
      </w:r>
      <w:r w:rsidR="00E763DE">
        <w:t>Executive Director</w:t>
      </w:r>
      <w:r w:rsidR="005F27BC">
        <w:t xml:space="preserve"> and </w:t>
      </w:r>
      <w:r w:rsidR="00B05696" w:rsidRPr="005F27BC">
        <w:t xml:space="preserve">Board of </w:t>
      </w:r>
      <w:r w:rsidR="00D819C5" w:rsidRPr="005F27BC">
        <w:t>Trustee</w:t>
      </w:r>
      <w:r w:rsidR="00B05696" w:rsidRPr="005F27BC">
        <w:t>s</w:t>
      </w:r>
      <w:r w:rsidR="00B05696" w:rsidRPr="005F27BC">
        <w:rPr>
          <w:rFonts w:cs="Arial"/>
        </w:rPr>
        <w:t>.</w:t>
      </w:r>
      <w:r w:rsidR="00D819C5" w:rsidRPr="005F27BC">
        <w:rPr>
          <w:rFonts w:cs="Arial"/>
        </w:rPr>
        <w:t xml:space="preserve"> </w:t>
      </w:r>
    </w:p>
    <w:p w14:paraId="29118CA3" w14:textId="77777777" w:rsidR="005F27BC" w:rsidRPr="005F27BC" w:rsidRDefault="00D819C5" w:rsidP="005F27BC">
      <w:pPr>
        <w:pStyle w:val="ListParagraph"/>
        <w:numPr>
          <w:ilvl w:val="0"/>
          <w:numId w:val="20"/>
        </w:numPr>
        <w:rPr>
          <w:lang w:eastAsia="en-GB"/>
        </w:rPr>
      </w:pPr>
      <w:r w:rsidRPr="005F27BC">
        <w:rPr>
          <w:rFonts w:cs="Arial"/>
        </w:rPr>
        <w:t>To act as Line Manager to the Building Services</w:t>
      </w:r>
      <w:r w:rsidR="005F27BC">
        <w:rPr>
          <w:rFonts w:cs="Arial"/>
        </w:rPr>
        <w:t xml:space="preserve"> and IT</w:t>
      </w:r>
      <w:r w:rsidR="00E17C5C">
        <w:rPr>
          <w:rFonts w:cs="Arial"/>
        </w:rPr>
        <w:t xml:space="preserve"> departments,</w:t>
      </w:r>
      <w:r w:rsidRPr="005F27BC">
        <w:rPr>
          <w:rFonts w:cs="Arial"/>
        </w:rPr>
        <w:t xml:space="preserve"> being </w:t>
      </w:r>
      <w:r w:rsidRPr="005F27BC">
        <w:t>responsible for all support services which enable the Association to function including Finance, IT, Buildings Services and Maintenance, Health and Safety, Procurement and Compliance.</w:t>
      </w:r>
      <w:r w:rsidRPr="005F27BC">
        <w:rPr>
          <w:rFonts w:cs="Arial"/>
        </w:rPr>
        <w:t xml:space="preserve"> </w:t>
      </w:r>
    </w:p>
    <w:p w14:paraId="68971DD6" w14:textId="487A7325" w:rsidR="008157BD" w:rsidRDefault="005F27BC" w:rsidP="00451B91">
      <w:pPr>
        <w:pStyle w:val="ListParagraph"/>
        <w:numPr>
          <w:ilvl w:val="0"/>
          <w:numId w:val="20"/>
        </w:numPr>
        <w:rPr>
          <w:lang w:eastAsia="en-GB"/>
        </w:rPr>
      </w:pPr>
      <w:r>
        <w:t>Ensure</w:t>
      </w:r>
      <w:r w:rsidR="00C34D63" w:rsidRPr="005F27BC">
        <w:t xml:space="preserve"> that the Association’s </w:t>
      </w:r>
      <w:r w:rsidR="008D535C" w:rsidRPr="005F27BC">
        <w:t xml:space="preserve">Operational Departments </w:t>
      </w:r>
      <w:r w:rsidR="00EA6064" w:rsidRPr="005F27BC">
        <w:t xml:space="preserve">and Business </w:t>
      </w:r>
      <w:r w:rsidR="008931A3" w:rsidRPr="005F27BC">
        <w:t xml:space="preserve">Development </w:t>
      </w:r>
      <w:r w:rsidR="00C34D63" w:rsidRPr="005F27BC">
        <w:t xml:space="preserve">are managed effectively within the </w:t>
      </w:r>
      <w:r w:rsidR="00D16844" w:rsidRPr="005F27BC">
        <w:t>targets</w:t>
      </w:r>
      <w:r w:rsidR="006A1570" w:rsidRPr="005F27BC">
        <w:t xml:space="preserve">, </w:t>
      </w:r>
      <w:r w:rsidR="00C34D63" w:rsidRPr="005F27BC">
        <w:t>policies</w:t>
      </w:r>
      <w:r w:rsidR="004C3F61" w:rsidRPr="005F27BC">
        <w:t xml:space="preserve"> and objectives specified and</w:t>
      </w:r>
      <w:r w:rsidR="00C34D63" w:rsidRPr="005F27BC">
        <w:t xml:space="preserve"> approved by the</w:t>
      </w:r>
      <w:r>
        <w:t xml:space="preserve"> </w:t>
      </w:r>
      <w:r w:rsidR="00E763DE">
        <w:t xml:space="preserve">Executive Director </w:t>
      </w:r>
      <w:r>
        <w:t>and</w:t>
      </w:r>
      <w:r w:rsidR="00C34D63" w:rsidRPr="005F27BC">
        <w:t xml:space="preserve"> Board of </w:t>
      </w:r>
      <w:r>
        <w:t>Trustees</w:t>
      </w:r>
      <w:r w:rsidR="00C34D63" w:rsidRPr="005F27BC">
        <w:t>.</w:t>
      </w:r>
    </w:p>
    <w:p w14:paraId="2213BDA3" w14:textId="249307E1" w:rsidR="005F27BC" w:rsidRDefault="00077946" w:rsidP="00E17C5C">
      <w:pPr>
        <w:pStyle w:val="ListParagraph"/>
        <w:numPr>
          <w:ilvl w:val="0"/>
          <w:numId w:val="20"/>
        </w:numPr>
        <w:rPr>
          <w:lang w:eastAsia="en-GB"/>
        </w:rPr>
      </w:pPr>
      <w:r w:rsidRPr="005F27BC">
        <w:t xml:space="preserve">The post-holder will ensure that the Association’s policies and procedures are current and, reviewed on a regular basis, </w:t>
      </w:r>
      <w:r w:rsidR="005F27BC">
        <w:t xml:space="preserve">working with the </w:t>
      </w:r>
      <w:r w:rsidR="00D73D8A">
        <w:t xml:space="preserve">Senior Leadership Team </w:t>
      </w:r>
      <w:r w:rsidR="005F27BC">
        <w:t xml:space="preserve">to ensure they are </w:t>
      </w:r>
      <w:r w:rsidRPr="005F27BC">
        <w:t xml:space="preserve">monitored and </w:t>
      </w:r>
      <w:r w:rsidR="00AE2E78">
        <w:t>understood by all staff</w:t>
      </w:r>
      <w:r w:rsidRPr="005F27BC">
        <w:t>.</w:t>
      </w:r>
    </w:p>
    <w:p w14:paraId="6A5EE57D" w14:textId="77777777" w:rsidR="00141FC7" w:rsidRPr="004C3FA8" w:rsidRDefault="00141FC7" w:rsidP="00EA6064">
      <w:pPr>
        <w:rPr>
          <w:rFonts w:ascii="Calibri" w:hAnsi="Calibri"/>
          <w:sz w:val="22"/>
          <w:szCs w:val="22"/>
        </w:rPr>
      </w:pPr>
    </w:p>
    <w:p w14:paraId="15430B49" w14:textId="39EB6714" w:rsidR="002C68EA" w:rsidRPr="00E96F4D" w:rsidRDefault="00D84258" w:rsidP="00E96F4D">
      <w:pPr>
        <w:tabs>
          <w:tab w:val="left" w:pos="990"/>
        </w:tabs>
        <w:ind w:left="1440" w:hanging="1440"/>
        <w:rPr>
          <w:rFonts w:ascii="Calibri" w:hAnsi="Calibri"/>
          <w:b/>
          <w:sz w:val="22"/>
          <w:szCs w:val="22"/>
        </w:rPr>
      </w:pPr>
      <w:r w:rsidRPr="00B40750">
        <w:rPr>
          <w:rFonts w:ascii="Calibri" w:hAnsi="Calibri"/>
          <w:b/>
          <w:sz w:val="22"/>
          <w:szCs w:val="22"/>
        </w:rPr>
        <w:t>Finance</w:t>
      </w:r>
      <w:r w:rsidR="00B40750" w:rsidRPr="00B40750">
        <w:rPr>
          <w:rFonts w:ascii="Calibri" w:hAnsi="Calibri"/>
          <w:b/>
          <w:sz w:val="22"/>
          <w:szCs w:val="22"/>
        </w:rPr>
        <w:t xml:space="preserve"> Management</w:t>
      </w:r>
    </w:p>
    <w:p w14:paraId="4814AF49" w14:textId="77777777" w:rsidR="00E17C5C" w:rsidRDefault="00E17C5C" w:rsidP="00E17C5C">
      <w:pPr>
        <w:pStyle w:val="ListParagraph"/>
        <w:ind w:left="0"/>
        <w:rPr>
          <w:lang w:eastAsia="en-GB"/>
        </w:rPr>
      </w:pPr>
      <w:r w:rsidRPr="00E17C5C">
        <w:rPr>
          <w:rFonts w:eastAsia="Microsoft YaHei"/>
        </w:rPr>
        <w:t>Take responsibility for the group</w:t>
      </w:r>
      <w:r w:rsidRPr="005F27BC">
        <w:t xml:space="preserve"> finance operation and business support services that enable the </w:t>
      </w:r>
      <w:r>
        <w:t>a</w:t>
      </w:r>
      <w:r w:rsidRPr="005F27BC">
        <w:t xml:space="preserve">ssociation to fulfil its stated mission, including accountability for the organisation’s asset base.  </w:t>
      </w:r>
    </w:p>
    <w:p w14:paraId="5C954D19" w14:textId="77777777" w:rsidR="00E17C5C" w:rsidRPr="00E17C5C" w:rsidRDefault="00E17C5C" w:rsidP="00E17C5C">
      <w:pPr>
        <w:pStyle w:val="ListParagraph"/>
        <w:numPr>
          <w:ilvl w:val="0"/>
          <w:numId w:val="1"/>
        </w:numPr>
        <w:rPr>
          <w:lang w:eastAsia="en-GB"/>
        </w:rPr>
      </w:pPr>
      <w:r w:rsidRPr="005F27BC">
        <w:rPr>
          <w:rFonts w:cs="Arial"/>
        </w:rPr>
        <w:t xml:space="preserve">To act as Line Manager to the </w:t>
      </w:r>
      <w:r w:rsidR="00420718">
        <w:rPr>
          <w:rFonts w:cs="Arial"/>
        </w:rPr>
        <w:t>manager</w:t>
      </w:r>
      <w:r>
        <w:rPr>
          <w:rFonts w:cs="Arial"/>
        </w:rPr>
        <w:t xml:space="preserve"> of the</w:t>
      </w:r>
      <w:r w:rsidRPr="005F27BC">
        <w:rPr>
          <w:rFonts w:cs="Arial"/>
        </w:rPr>
        <w:t xml:space="preserve"> Finance</w:t>
      </w:r>
      <w:r w:rsidRPr="00E17C5C">
        <w:rPr>
          <w:rFonts w:cs="Arial"/>
        </w:rPr>
        <w:t xml:space="preserve"> </w:t>
      </w:r>
      <w:r>
        <w:rPr>
          <w:rFonts w:cs="Arial"/>
        </w:rPr>
        <w:t>Team.</w:t>
      </w:r>
    </w:p>
    <w:p w14:paraId="66BBA028" w14:textId="77777777" w:rsidR="00E17C5C" w:rsidRPr="00E17C5C" w:rsidRDefault="009B18BA" w:rsidP="00E17C5C">
      <w:pPr>
        <w:pStyle w:val="ListParagraph"/>
        <w:numPr>
          <w:ilvl w:val="0"/>
          <w:numId w:val="1"/>
        </w:numPr>
        <w:rPr>
          <w:lang w:eastAsia="en-GB"/>
        </w:rPr>
      </w:pPr>
      <w:r w:rsidRPr="00E17C5C">
        <w:rPr>
          <w:rFonts w:cs="Arial"/>
        </w:rPr>
        <w:t>Prepare budgets and financial reports</w:t>
      </w:r>
      <w:r w:rsidR="00B469E8" w:rsidRPr="00E17C5C">
        <w:rPr>
          <w:rFonts w:cs="Arial"/>
        </w:rPr>
        <w:t xml:space="preserve"> </w:t>
      </w:r>
      <w:r w:rsidRPr="00E17C5C">
        <w:rPr>
          <w:rFonts w:cs="Arial"/>
        </w:rPr>
        <w:t>for the Association, including</w:t>
      </w:r>
      <w:r w:rsidR="00EA508B" w:rsidRPr="00E17C5C">
        <w:rPr>
          <w:rFonts w:cs="Arial"/>
        </w:rPr>
        <w:t xml:space="preserve"> monthly management accounts,</w:t>
      </w:r>
      <w:r w:rsidRPr="00E17C5C">
        <w:rPr>
          <w:rFonts w:cs="Arial"/>
        </w:rPr>
        <w:t xml:space="preserve"> </w:t>
      </w:r>
      <w:r w:rsidR="00B469E8" w:rsidRPr="00E17C5C">
        <w:rPr>
          <w:rFonts w:cs="Arial"/>
        </w:rPr>
        <w:t xml:space="preserve">VAT returns, Gift Aid reclaim, </w:t>
      </w:r>
      <w:r w:rsidRPr="00E17C5C">
        <w:rPr>
          <w:rFonts w:cs="Arial"/>
        </w:rPr>
        <w:t xml:space="preserve">statements of financial position, tax returns and reports for </w:t>
      </w:r>
      <w:r w:rsidR="00EA508B" w:rsidRPr="00E17C5C">
        <w:rPr>
          <w:rFonts w:cs="Arial"/>
        </w:rPr>
        <w:t>regulatory agencies</w:t>
      </w:r>
      <w:r w:rsidR="00D84258" w:rsidRPr="00E17C5C">
        <w:rPr>
          <w:rFonts w:cs="Arial"/>
        </w:rPr>
        <w:t>,</w:t>
      </w:r>
      <w:r w:rsidR="00B469E8" w:rsidRPr="00E17C5C">
        <w:rPr>
          <w:rFonts w:cs="Arial"/>
        </w:rPr>
        <w:t xml:space="preserve"> </w:t>
      </w:r>
      <w:r w:rsidR="004B67A8" w:rsidRPr="00E17C5C">
        <w:rPr>
          <w:rFonts w:cs="Arial"/>
        </w:rPr>
        <w:t xml:space="preserve">Homes and Communities Agency, </w:t>
      </w:r>
      <w:r w:rsidR="00B469E8" w:rsidRPr="00E17C5C">
        <w:rPr>
          <w:rFonts w:cs="Arial"/>
        </w:rPr>
        <w:t xml:space="preserve">Charity Commission and Companies House </w:t>
      </w:r>
      <w:r w:rsidR="004B67A8" w:rsidRPr="00E17C5C">
        <w:rPr>
          <w:rFonts w:cs="Arial"/>
        </w:rPr>
        <w:t xml:space="preserve">using </w:t>
      </w:r>
      <w:r w:rsidR="00B469E8" w:rsidRPr="00E17C5C">
        <w:rPr>
          <w:rFonts w:cs="Arial"/>
        </w:rPr>
        <w:t>on-line filing</w:t>
      </w:r>
      <w:r w:rsidR="004B67A8" w:rsidRPr="00E17C5C">
        <w:rPr>
          <w:rFonts w:cs="Arial"/>
        </w:rPr>
        <w:t xml:space="preserve"> where applicable</w:t>
      </w:r>
      <w:r w:rsidR="00E17C5C">
        <w:rPr>
          <w:rFonts w:cs="Arial"/>
        </w:rPr>
        <w:t>.</w:t>
      </w:r>
    </w:p>
    <w:p w14:paraId="46FC03D6" w14:textId="03F1A703" w:rsidR="00E17C5C" w:rsidRPr="00E17C5C" w:rsidRDefault="007B22C0" w:rsidP="00E17C5C">
      <w:pPr>
        <w:pStyle w:val="ListParagraph"/>
        <w:numPr>
          <w:ilvl w:val="0"/>
          <w:numId w:val="1"/>
        </w:numPr>
        <w:rPr>
          <w:lang w:eastAsia="en-GB"/>
        </w:rPr>
      </w:pPr>
      <w:r w:rsidRPr="00E17C5C">
        <w:rPr>
          <w:rFonts w:cs="Arial"/>
        </w:rPr>
        <w:t xml:space="preserve">Ensure </w:t>
      </w:r>
      <w:r w:rsidR="00EA508B" w:rsidRPr="00E17C5C">
        <w:rPr>
          <w:rFonts w:cs="Arial"/>
        </w:rPr>
        <w:t xml:space="preserve">compliance </w:t>
      </w:r>
      <w:r w:rsidRPr="00E17C5C">
        <w:rPr>
          <w:rFonts w:cs="Arial"/>
        </w:rPr>
        <w:t xml:space="preserve">with taxation legislation generally and </w:t>
      </w:r>
      <w:r w:rsidR="00E96F4D" w:rsidRPr="00E17C5C">
        <w:rPr>
          <w:rFonts w:cs="Arial"/>
        </w:rPr>
        <w:t>as</w:t>
      </w:r>
      <w:r w:rsidR="00EA508B" w:rsidRPr="00E17C5C">
        <w:rPr>
          <w:rFonts w:cs="Arial"/>
        </w:rPr>
        <w:t xml:space="preserve"> a Registered Charity, Registered </w:t>
      </w:r>
      <w:r w:rsidR="004B67A8" w:rsidRPr="00E17C5C">
        <w:rPr>
          <w:rFonts w:cs="Arial"/>
        </w:rPr>
        <w:t>Social Housing Provider</w:t>
      </w:r>
      <w:r w:rsidR="00EA508B" w:rsidRPr="00E17C5C">
        <w:rPr>
          <w:rFonts w:cs="Arial"/>
        </w:rPr>
        <w:t xml:space="preserve"> </w:t>
      </w:r>
      <w:r w:rsidRPr="00E17C5C">
        <w:rPr>
          <w:rFonts w:cs="Arial"/>
        </w:rPr>
        <w:t xml:space="preserve">(RP) </w:t>
      </w:r>
      <w:r w:rsidR="00EA508B" w:rsidRPr="00E17C5C">
        <w:rPr>
          <w:rFonts w:cs="Arial"/>
        </w:rPr>
        <w:t>and Limited Company.</w:t>
      </w:r>
    </w:p>
    <w:p w14:paraId="4D2BF265" w14:textId="77777777" w:rsidR="00E17C5C" w:rsidRPr="00E17C5C" w:rsidRDefault="00B469E8" w:rsidP="00E17C5C">
      <w:pPr>
        <w:pStyle w:val="ListParagraph"/>
        <w:numPr>
          <w:ilvl w:val="0"/>
          <w:numId w:val="1"/>
        </w:numPr>
        <w:rPr>
          <w:lang w:eastAsia="en-GB"/>
        </w:rPr>
      </w:pPr>
      <w:r w:rsidRPr="00E17C5C">
        <w:rPr>
          <w:rFonts w:cs="Arial"/>
        </w:rPr>
        <w:t xml:space="preserve">Prepare </w:t>
      </w:r>
      <w:r w:rsidRPr="00501EA8">
        <w:rPr>
          <w:rFonts w:cs="Calibri"/>
        </w:rPr>
        <w:t>statutory accounts for audit in R</w:t>
      </w:r>
      <w:r w:rsidR="00291895" w:rsidRPr="00501EA8">
        <w:rPr>
          <w:rFonts w:cs="Calibri"/>
        </w:rPr>
        <w:t xml:space="preserve">egistered </w:t>
      </w:r>
      <w:r w:rsidRPr="00501EA8">
        <w:rPr>
          <w:rFonts w:cs="Calibri"/>
        </w:rPr>
        <w:t>S</w:t>
      </w:r>
      <w:r w:rsidR="00291895" w:rsidRPr="00501EA8">
        <w:rPr>
          <w:rFonts w:cs="Calibri"/>
        </w:rPr>
        <w:t xml:space="preserve">ocial </w:t>
      </w:r>
      <w:r w:rsidR="004B67A8" w:rsidRPr="00501EA8">
        <w:rPr>
          <w:rFonts w:cs="Calibri"/>
        </w:rPr>
        <w:t xml:space="preserve">Housing Provider </w:t>
      </w:r>
      <w:r w:rsidRPr="00501EA8">
        <w:rPr>
          <w:rFonts w:cs="Calibri"/>
        </w:rPr>
        <w:t>format.</w:t>
      </w:r>
      <w:r w:rsidR="007B22C0" w:rsidRPr="00501EA8">
        <w:rPr>
          <w:rFonts w:cs="Calibri"/>
        </w:rPr>
        <w:t xml:space="preserve"> Subsidiary entities require statutory accounts to be produced in charities format.</w:t>
      </w:r>
    </w:p>
    <w:p w14:paraId="29FEFBBD" w14:textId="77777777" w:rsidR="00E17C5C" w:rsidRPr="00E17C5C" w:rsidRDefault="00E763DE" w:rsidP="00E17C5C">
      <w:pPr>
        <w:pStyle w:val="ListParagraph"/>
        <w:numPr>
          <w:ilvl w:val="0"/>
          <w:numId w:val="1"/>
        </w:numPr>
        <w:rPr>
          <w:lang w:eastAsia="en-GB"/>
        </w:rPr>
      </w:pPr>
      <w:r w:rsidRPr="00501EA8">
        <w:rPr>
          <w:rFonts w:eastAsia="Microsoft YaHei" w:cs="Calibri"/>
        </w:rPr>
        <w:lastRenderedPageBreak/>
        <w:t>Run a robust year end process, managing relationships with auditors, tax and other professional advisors.</w:t>
      </w:r>
    </w:p>
    <w:p w14:paraId="360C3C7B" w14:textId="77777777" w:rsidR="00E17C5C" w:rsidRDefault="00F11836" w:rsidP="00E17C5C">
      <w:pPr>
        <w:pStyle w:val="ListParagraph"/>
        <w:numPr>
          <w:ilvl w:val="0"/>
          <w:numId w:val="1"/>
        </w:numPr>
        <w:rPr>
          <w:lang w:eastAsia="en-GB"/>
        </w:rPr>
      </w:pPr>
      <w:r w:rsidRPr="00E17C5C">
        <w:rPr>
          <w:rFonts w:eastAsia="Microsoft YaHei" w:cs="Calibri"/>
        </w:rPr>
        <w:t>Lead the corporate budget setting process and maintaining a rigorous budgetary control environment</w:t>
      </w:r>
      <w:r w:rsidR="00E17C5C">
        <w:rPr>
          <w:rFonts w:eastAsia="Microsoft YaHei" w:cs="Calibri"/>
        </w:rPr>
        <w:t>; m</w:t>
      </w:r>
      <w:r w:rsidR="00E17C5C" w:rsidRPr="00A10AAE">
        <w:rPr>
          <w:lang w:eastAsia="en-GB"/>
        </w:rPr>
        <w:t>onitoring</w:t>
      </w:r>
      <w:r w:rsidR="00E17C5C">
        <w:rPr>
          <w:lang w:eastAsia="en-GB"/>
        </w:rPr>
        <w:t xml:space="preserve"> and reviewing</w:t>
      </w:r>
      <w:r w:rsidR="00E17C5C" w:rsidRPr="00A10AAE">
        <w:rPr>
          <w:lang w:eastAsia="en-GB"/>
        </w:rPr>
        <w:t xml:space="preserve"> income and expenditure in relation to the budget set</w:t>
      </w:r>
      <w:r w:rsidR="00E17C5C">
        <w:rPr>
          <w:lang w:eastAsia="en-GB"/>
        </w:rPr>
        <w:t xml:space="preserve"> for all departments.</w:t>
      </w:r>
      <w:r w:rsidR="00E17C5C" w:rsidRPr="00E17C5C">
        <w:rPr>
          <w:lang w:eastAsia="en-GB"/>
        </w:rPr>
        <w:t xml:space="preserve"> </w:t>
      </w:r>
    </w:p>
    <w:p w14:paraId="0E7904B7" w14:textId="77777777" w:rsidR="00E17C5C" w:rsidRDefault="00E17C5C" w:rsidP="00E17C5C">
      <w:pPr>
        <w:pStyle w:val="ListParagraph"/>
        <w:numPr>
          <w:ilvl w:val="0"/>
          <w:numId w:val="1"/>
        </w:numPr>
        <w:rPr>
          <w:lang w:eastAsia="en-GB"/>
        </w:rPr>
      </w:pPr>
      <w:r>
        <w:rPr>
          <w:lang w:eastAsia="en-GB"/>
        </w:rPr>
        <w:t xml:space="preserve">Deliver monthly cashflow and </w:t>
      </w:r>
      <w:r w:rsidRPr="00A10AAE">
        <w:rPr>
          <w:lang w:eastAsia="en-GB"/>
        </w:rPr>
        <w:t xml:space="preserve">management </w:t>
      </w:r>
      <w:r>
        <w:rPr>
          <w:lang w:eastAsia="en-GB"/>
        </w:rPr>
        <w:t xml:space="preserve">account </w:t>
      </w:r>
      <w:r w:rsidRPr="00A10AAE">
        <w:rPr>
          <w:lang w:eastAsia="en-GB"/>
        </w:rPr>
        <w:t xml:space="preserve">reports </w:t>
      </w:r>
      <w:r>
        <w:rPr>
          <w:lang w:eastAsia="en-GB"/>
        </w:rPr>
        <w:t xml:space="preserve">with analysis </w:t>
      </w:r>
      <w:r w:rsidRPr="00A10AAE">
        <w:rPr>
          <w:lang w:eastAsia="en-GB"/>
        </w:rPr>
        <w:t xml:space="preserve">to the </w:t>
      </w:r>
      <w:r>
        <w:rPr>
          <w:lang w:eastAsia="en-GB"/>
        </w:rPr>
        <w:t>Board of Trustees, Executive Director, Executive Team and Senior Management Team</w:t>
      </w:r>
    </w:p>
    <w:p w14:paraId="53B6A5A3" w14:textId="77777777" w:rsidR="00E17C5C" w:rsidRDefault="00E17C5C" w:rsidP="00E17C5C">
      <w:pPr>
        <w:pStyle w:val="ListParagraph"/>
        <w:numPr>
          <w:ilvl w:val="0"/>
          <w:numId w:val="1"/>
        </w:numPr>
        <w:rPr>
          <w:lang w:eastAsia="en-GB"/>
        </w:rPr>
      </w:pPr>
      <w:r>
        <w:rPr>
          <w:lang w:eastAsia="en-GB"/>
        </w:rPr>
        <w:t>Deliver</w:t>
      </w:r>
      <w:r w:rsidRPr="00A10AAE">
        <w:rPr>
          <w:lang w:eastAsia="en-GB"/>
        </w:rPr>
        <w:t xml:space="preserve"> monthly updates</w:t>
      </w:r>
      <w:r>
        <w:rPr>
          <w:lang w:eastAsia="en-GB"/>
        </w:rPr>
        <w:t xml:space="preserve"> to all budget leads</w:t>
      </w:r>
      <w:r w:rsidRPr="00A10AAE">
        <w:rPr>
          <w:lang w:eastAsia="en-GB"/>
        </w:rPr>
        <w:t xml:space="preserve"> </w:t>
      </w:r>
      <w:r>
        <w:rPr>
          <w:lang w:eastAsia="en-GB"/>
        </w:rPr>
        <w:t>and provide analysis and feedback on all financial performance.</w:t>
      </w:r>
    </w:p>
    <w:p w14:paraId="20FD5128" w14:textId="77777777" w:rsidR="00E17C5C" w:rsidRPr="00E17C5C" w:rsidRDefault="00E17C5C" w:rsidP="00E17C5C">
      <w:pPr>
        <w:pStyle w:val="ListParagraph"/>
        <w:numPr>
          <w:ilvl w:val="0"/>
          <w:numId w:val="1"/>
        </w:numPr>
        <w:rPr>
          <w:lang w:eastAsia="en-GB"/>
        </w:rPr>
      </w:pPr>
      <w:r>
        <w:rPr>
          <w:rFonts w:eastAsia="Microsoft YaHei"/>
        </w:rPr>
        <w:t>Support the fundraising team to provide clear oversight, allocation and management of all funds raised according to the Fundraising Regulator’s code of practice; and to liaise with the Executive Director to ensure the best use of larger grant applications.</w:t>
      </w:r>
    </w:p>
    <w:p w14:paraId="311F376F" w14:textId="77777777" w:rsidR="00E17C5C" w:rsidRPr="00E17C5C" w:rsidRDefault="00E17C5C" w:rsidP="00E17C5C">
      <w:pPr>
        <w:pStyle w:val="ListParagraph"/>
        <w:numPr>
          <w:ilvl w:val="0"/>
          <w:numId w:val="1"/>
        </w:numPr>
        <w:rPr>
          <w:lang w:eastAsia="en-GB"/>
        </w:rPr>
      </w:pPr>
      <w:r w:rsidRPr="00E17C5C">
        <w:rPr>
          <w:rFonts w:cs="Calibri"/>
        </w:rPr>
        <w:t>To be responsible for all accounting procedures and systems including oversight of payroll and procurement.</w:t>
      </w:r>
    </w:p>
    <w:p w14:paraId="159E773E" w14:textId="77777777" w:rsidR="00420718" w:rsidRPr="00420718" w:rsidRDefault="007D2B8B" w:rsidP="00420718">
      <w:pPr>
        <w:pStyle w:val="ListParagraph"/>
        <w:numPr>
          <w:ilvl w:val="0"/>
          <w:numId w:val="1"/>
        </w:numPr>
        <w:rPr>
          <w:lang w:eastAsia="en-GB"/>
        </w:rPr>
      </w:pPr>
      <w:r w:rsidRPr="00501EA8">
        <w:rPr>
          <w:rFonts w:cs="Calibri"/>
        </w:rPr>
        <w:t xml:space="preserve">In partnership with the </w:t>
      </w:r>
      <w:r w:rsidR="00D15E67" w:rsidRPr="00501EA8">
        <w:rPr>
          <w:rFonts w:cs="Calibri"/>
        </w:rPr>
        <w:t>Operational</w:t>
      </w:r>
      <w:r w:rsidRPr="00501EA8">
        <w:rPr>
          <w:rFonts w:cs="Calibri"/>
        </w:rPr>
        <w:t xml:space="preserve"> </w:t>
      </w:r>
      <w:r w:rsidR="00D15E67" w:rsidRPr="00501EA8">
        <w:rPr>
          <w:rFonts w:cs="Calibri"/>
        </w:rPr>
        <w:t>Managers</w:t>
      </w:r>
      <w:r w:rsidR="00E763DE" w:rsidRPr="00501EA8">
        <w:rPr>
          <w:rFonts w:cs="Calibri"/>
        </w:rPr>
        <w:t xml:space="preserve"> and the Fundraising Team</w:t>
      </w:r>
      <w:r w:rsidRPr="00501EA8">
        <w:rPr>
          <w:rFonts w:cs="Calibri"/>
        </w:rPr>
        <w:t xml:space="preserve"> to be responsible for all financial aspects of funding applications arising from a range of commissioning opportunities.</w:t>
      </w:r>
    </w:p>
    <w:p w14:paraId="7B5137CC" w14:textId="77777777" w:rsidR="00420718" w:rsidRPr="00420718" w:rsidRDefault="00595373" w:rsidP="00420718">
      <w:pPr>
        <w:pStyle w:val="ListParagraph"/>
        <w:numPr>
          <w:ilvl w:val="0"/>
          <w:numId w:val="1"/>
        </w:numPr>
        <w:rPr>
          <w:lang w:eastAsia="en-GB"/>
        </w:rPr>
      </w:pPr>
      <w:r w:rsidRPr="00420718">
        <w:rPr>
          <w:rFonts w:cs="Arial"/>
        </w:rPr>
        <w:t xml:space="preserve">To be responsible for the administration of the Association’s pension </w:t>
      </w:r>
      <w:r w:rsidR="007F7A9C" w:rsidRPr="00420718">
        <w:rPr>
          <w:rFonts w:cs="Arial"/>
        </w:rPr>
        <w:t>provision.</w:t>
      </w:r>
    </w:p>
    <w:p w14:paraId="6D08A465" w14:textId="77777777" w:rsidR="00454518" w:rsidRDefault="009B18BA" w:rsidP="00454518">
      <w:pPr>
        <w:pStyle w:val="ListParagraph"/>
        <w:numPr>
          <w:ilvl w:val="0"/>
          <w:numId w:val="1"/>
        </w:numPr>
        <w:rPr>
          <w:lang w:eastAsia="en-GB"/>
        </w:rPr>
      </w:pPr>
      <w:r w:rsidRPr="00420718">
        <w:rPr>
          <w:rFonts w:cs="Arial"/>
        </w:rPr>
        <w:t xml:space="preserve">Review reports and analyse projections of sales and income against actual figures and be highly involved in planning </w:t>
      </w:r>
      <w:r w:rsidR="00D84258" w:rsidRPr="00420718">
        <w:rPr>
          <w:rFonts w:cs="Arial"/>
        </w:rPr>
        <w:t>and</w:t>
      </w:r>
      <w:r w:rsidRPr="00420718">
        <w:rPr>
          <w:rFonts w:cs="Arial"/>
        </w:rPr>
        <w:t xml:space="preserve"> improvement.</w:t>
      </w:r>
    </w:p>
    <w:p w14:paraId="59916E83" w14:textId="77777777" w:rsidR="00454518" w:rsidRDefault="009B18BA" w:rsidP="00454518">
      <w:pPr>
        <w:pStyle w:val="ListParagraph"/>
        <w:numPr>
          <w:ilvl w:val="0"/>
          <w:numId w:val="1"/>
        </w:numPr>
        <w:rPr>
          <w:lang w:eastAsia="en-GB"/>
        </w:rPr>
      </w:pPr>
      <w:r w:rsidRPr="00454518">
        <w:rPr>
          <w:rFonts w:cs="Arial"/>
        </w:rPr>
        <w:t>Take hands</w:t>
      </w:r>
      <w:r w:rsidR="00D84258" w:rsidRPr="00454518">
        <w:rPr>
          <w:rFonts w:cs="Arial"/>
        </w:rPr>
        <w:t>-</w:t>
      </w:r>
      <w:r w:rsidRPr="00454518">
        <w:rPr>
          <w:rFonts w:cs="Arial"/>
        </w:rPr>
        <w:t>on responsibility for the finance function and act as Company Secretary</w:t>
      </w:r>
      <w:r w:rsidR="00F56691" w:rsidRPr="00454518">
        <w:rPr>
          <w:rFonts w:cs="Arial"/>
        </w:rPr>
        <w:t xml:space="preserve">, </w:t>
      </w:r>
      <w:r w:rsidR="00F56691" w:rsidRPr="005F27BC">
        <w:t>ensuring all statutory returns as required by law are submitted by the prescribed date.</w:t>
      </w:r>
    </w:p>
    <w:p w14:paraId="3883F657" w14:textId="77777777" w:rsidR="00454518" w:rsidRDefault="009B18BA" w:rsidP="00454518">
      <w:pPr>
        <w:pStyle w:val="ListParagraph"/>
        <w:numPr>
          <w:ilvl w:val="0"/>
          <w:numId w:val="1"/>
        </w:numPr>
        <w:rPr>
          <w:lang w:eastAsia="en-GB"/>
        </w:rPr>
      </w:pPr>
      <w:r w:rsidRPr="00454518">
        <w:rPr>
          <w:rFonts w:cs="Arial"/>
        </w:rPr>
        <w:t>Work with all departments and s</w:t>
      </w:r>
      <w:r w:rsidR="007D2B8B" w:rsidRPr="00454518">
        <w:rPr>
          <w:rFonts w:cs="Arial"/>
        </w:rPr>
        <w:t xml:space="preserve">upervise </w:t>
      </w:r>
      <w:r w:rsidR="00EA6064" w:rsidRPr="00454518">
        <w:rPr>
          <w:rFonts w:cs="Arial"/>
        </w:rPr>
        <w:t>the</w:t>
      </w:r>
      <w:r w:rsidR="007D2B8B" w:rsidRPr="00454518">
        <w:rPr>
          <w:rFonts w:cs="Arial"/>
        </w:rPr>
        <w:t xml:space="preserve"> </w:t>
      </w:r>
      <w:r w:rsidR="00B469E8" w:rsidRPr="00454518">
        <w:rPr>
          <w:rFonts w:cs="Arial"/>
        </w:rPr>
        <w:t>finance</w:t>
      </w:r>
      <w:r w:rsidR="007D2B8B" w:rsidRPr="00454518">
        <w:rPr>
          <w:rFonts w:cs="Arial"/>
        </w:rPr>
        <w:t xml:space="preserve"> and support staff team</w:t>
      </w:r>
      <w:r w:rsidR="00EA6064" w:rsidRPr="00454518">
        <w:rPr>
          <w:rFonts w:cs="Arial"/>
        </w:rPr>
        <w:t>s</w:t>
      </w:r>
      <w:r w:rsidR="007D2B8B" w:rsidRPr="00454518">
        <w:rPr>
          <w:rFonts w:cs="Arial"/>
        </w:rPr>
        <w:t>.</w:t>
      </w:r>
    </w:p>
    <w:p w14:paraId="7B6F1A11" w14:textId="75B84034" w:rsidR="002C68EA" w:rsidRPr="00904A61" w:rsidRDefault="00D15E67" w:rsidP="00454518">
      <w:pPr>
        <w:pStyle w:val="ListParagraph"/>
        <w:numPr>
          <w:ilvl w:val="0"/>
          <w:numId w:val="1"/>
        </w:numPr>
        <w:rPr>
          <w:lang w:eastAsia="en-GB"/>
        </w:rPr>
      </w:pPr>
      <w:r w:rsidRPr="00454518">
        <w:rPr>
          <w:rFonts w:cs="Arial"/>
        </w:rPr>
        <w:t>Manage and direct the financial investment portfolio of the Association.</w:t>
      </w:r>
    </w:p>
    <w:p w14:paraId="7047FA54" w14:textId="46FC4662" w:rsidR="009B18BA" w:rsidRPr="004C3FA8" w:rsidRDefault="009B18BA" w:rsidP="00EA6064">
      <w:pPr>
        <w:rPr>
          <w:rFonts w:ascii="Calibri" w:hAnsi="Calibri"/>
          <w:sz w:val="22"/>
          <w:szCs w:val="22"/>
        </w:rPr>
      </w:pPr>
      <w:r w:rsidRPr="004C3FA8">
        <w:rPr>
          <w:rFonts w:ascii="Calibri" w:hAnsi="Calibri"/>
          <w:b/>
          <w:i/>
          <w:sz w:val="22"/>
          <w:szCs w:val="22"/>
        </w:rPr>
        <w:t xml:space="preserve">In addition to the job set out in this job description the </w:t>
      </w:r>
      <w:r w:rsidR="00904A61">
        <w:rPr>
          <w:rFonts w:ascii="Calibri" w:hAnsi="Calibri"/>
          <w:b/>
          <w:i/>
          <w:sz w:val="22"/>
          <w:szCs w:val="22"/>
        </w:rPr>
        <w:t xml:space="preserve">employee </w:t>
      </w:r>
      <w:r w:rsidRPr="004C3FA8">
        <w:rPr>
          <w:rFonts w:ascii="Calibri" w:hAnsi="Calibri"/>
          <w:b/>
          <w:i/>
          <w:sz w:val="22"/>
          <w:szCs w:val="22"/>
        </w:rPr>
        <w:t xml:space="preserve">may, from time to time, be required to undertake additional or other duties as necessary within his or her capabilities and status to meet the needs of </w:t>
      </w:r>
      <w:r w:rsidR="007518C4">
        <w:rPr>
          <w:rFonts w:ascii="Calibri" w:hAnsi="Calibri"/>
          <w:b/>
          <w:i/>
          <w:sz w:val="22"/>
          <w:szCs w:val="22"/>
        </w:rPr>
        <w:t>YMCA Bournemouth</w:t>
      </w:r>
      <w:r w:rsidRPr="004C3FA8">
        <w:rPr>
          <w:rFonts w:ascii="Calibri" w:hAnsi="Calibri"/>
          <w:b/>
          <w:i/>
          <w:sz w:val="22"/>
          <w:szCs w:val="22"/>
        </w:rPr>
        <w:t>.</w:t>
      </w:r>
    </w:p>
    <w:p w14:paraId="145B67F9" w14:textId="77777777" w:rsidR="009B18BA" w:rsidRPr="004C3FA8" w:rsidRDefault="009B18BA" w:rsidP="00EA6064">
      <w:pPr>
        <w:tabs>
          <w:tab w:val="left" w:pos="990"/>
        </w:tabs>
        <w:ind w:left="990" w:hanging="990"/>
        <w:rPr>
          <w:rFonts w:ascii="Calibri" w:hAnsi="Calibri"/>
          <w:sz w:val="22"/>
          <w:szCs w:val="22"/>
        </w:rPr>
      </w:pPr>
    </w:p>
    <w:p w14:paraId="11B06DE3" w14:textId="77777777" w:rsidR="00A74E45" w:rsidRPr="004C3FA8" w:rsidRDefault="00A74E45" w:rsidP="00EA6064">
      <w:pPr>
        <w:tabs>
          <w:tab w:val="left" w:pos="3600"/>
        </w:tabs>
        <w:ind w:left="1440" w:hanging="1440"/>
        <w:rPr>
          <w:rFonts w:ascii="Calibri" w:hAnsi="Calibri"/>
          <w:sz w:val="22"/>
          <w:szCs w:val="22"/>
        </w:rPr>
      </w:pPr>
      <w:r w:rsidRPr="004C3FA8">
        <w:rPr>
          <w:rFonts w:ascii="Calibri" w:hAnsi="Calibri"/>
          <w:sz w:val="22"/>
          <w:szCs w:val="22"/>
        </w:rPr>
        <w:t>6. SCALE AND IMPACT</w:t>
      </w:r>
    </w:p>
    <w:p w14:paraId="38745A4F" w14:textId="7AD4655C" w:rsidR="004C3FA8" w:rsidRPr="004C3FA8" w:rsidRDefault="004C3FA8" w:rsidP="004C3FA8">
      <w:pPr>
        <w:shd w:val="clear" w:color="auto" w:fill="FFFFFF"/>
        <w:rPr>
          <w:rFonts w:ascii="Calibri" w:eastAsia="Microsoft YaHei" w:hAnsi="Calibri"/>
          <w:sz w:val="22"/>
          <w:szCs w:val="22"/>
        </w:rPr>
      </w:pPr>
      <w:r w:rsidRPr="004C3FA8">
        <w:rPr>
          <w:rFonts w:ascii="Calibri" w:eastAsia="Microsoft YaHei" w:hAnsi="Calibri"/>
          <w:sz w:val="22"/>
          <w:szCs w:val="22"/>
        </w:rPr>
        <w:t xml:space="preserve">You </w:t>
      </w:r>
      <w:r w:rsidR="00255F5F">
        <w:rPr>
          <w:rFonts w:ascii="Calibri" w:eastAsia="Microsoft YaHei" w:hAnsi="Calibri"/>
          <w:sz w:val="22"/>
          <w:szCs w:val="22"/>
        </w:rPr>
        <w:t xml:space="preserve">should ideally be </w:t>
      </w:r>
      <w:r w:rsidRPr="004C3FA8">
        <w:rPr>
          <w:rFonts w:ascii="Calibri" w:eastAsia="Microsoft YaHei" w:hAnsi="Calibri"/>
          <w:sz w:val="22"/>
          <w:szCs w:val="22"/>
        </w:rPr>
        <w:t xml:space="preserve">a </w:t>
      </w:r>
      <w:r w:rsidR="00DB1377">
        <w:rPr>
          <w:rFonts w:ascii="Calibri" w:eastAsia="Microsoft YaHei" w:hAnsi="Calibri"/>
          <w:sz w:val="22"/>
          <w:szCs w:val="22"/>
        </w:rPr>
        <w:t>q</w:t>
      </w:r>
      <w:r w:rsidRPr="004C3FA8">
        <w:rPr>
          <w:rFonts w:ascii="Calibri" w:eastAsia="Microsoft YaHei" w:hAnsi="Calibri"/>
          <w:sz w:val="22"/>
          <w:szCs w:val="22"/>
        </w:rPr>
        <w:t xml:space="preserve">ualified </w:t>
      </w:r>
      <w:r w:rsidR="00DB1377">
        <w:rPr>
          <w:rFonts w:ascii="Calibri" w:eastAsia="Microsoft YaHei" w:hAnsi="Calibri"/>
          <w:sz w:val="22"/>
          <w:szCs w:val="22"/>
        </w:rPr>
        <w:t>a</w:t>
      </w:r>
      <w:r w:rsidRPr="004C3FA8">
        <w:rPr>
          <w:rFonts w:ascii="Calibri" w:eastAsia="Microsoft YaHei" w:hAnsi="Calibri"/>
          <w:sz w:val="22"/>
          <w:szCs w:val="22"/>
        </w:rPr>
        <w:t>ccountant (</w:t>
      </w:r>
      <w:bookmarkStart w:id="0" w:name="_Hlk502817606"/>
      <w:r w:rsidRPr="004C3FA8">
        <w:rPr>
          <w:rFonts w:ascii="Calibri" w:eastAsia="Microsoft YaHei" w:hAnsi="Calibri"/>
          <w:sz w:val="22"/>
          <w:szCs w:val="22"/>
        </w:rPr>
        <w:t>ICAEW, ACCA, CIMA</w:t>
      </w:r>
      <w:bookmarkEnd w:id="0"/>
      <w:r w:rsidRPr="004C3FA8">
        <w:rPr>
          <w:rFonts w:ascii="Calibri" w:eastAsia="Microsoft YaHei" w:hAnsi="Calibri"/>
          <w:sz w:val="22"/>
          <w:szCs w:val="22"/>
        </w:rPr>
        <w:t xml:space="preserve">) </w:t>
      </w:r>
      <w:r w:rsidR="00255F5F">
        <w:rPr>
          <w:rFonts w:ascii="Calibri" w:eastAsia="Microsoft YaHei" w:hAnsi="Calibri"/>
          <w:sz w:val="22"/>
          <w:szCs w:val="22"/>
        </w:rPr>
        <w:t xml:space="preserve">or someone with </w:t>
      </w:r>
      <w:r w:rsidR="00DB1377">
        <w:rPr>
          <w:rFonts w:ascii="Calibri" w:eastAsia="Microsoft YaHei" w:hAnsi="Calibri"/>
          <w:sz w:val="22"/>
          <w:szCs w:val="22"/>
        </w:rPr>
        <w:t>a</w:t>
      </w:r>
      <w:r w:rsidR="00973A54">
        <w:rPr>
          <w:rFonts w:ascii="Calibri" w:eastAsia="Microsoft YaHei" w:hAnsi="Calibri"/>
          <w:sz w:val="22"/>
          <w:szCs w:val="22"/>
        </w:rPr>
        <w:t xml:space="preserve"> recognised financial accountancy </w:t>
      </w:r>
      <w:r w:rsidR="00DB1377">
        <w:rPr>
          <w:rFonts w:ascii="Calibri" w:eastAsia="Microsoft YaHei" w:hAnsi="Calibri"/>
          <w:sz w:val="22"/>
          <w:szCs w:val="22"/>
        </w:rPr>
        <w:t xml:space="preserve">qualification </w:t>
      </w:r>
      <w:r w:rsidRPr="004C3FA8">
        <w:rPr>
          <w:rFonts w:ascii="Calibri" w:eastAsia="Microsoft YaHei" w:hAnsi="Calibri"/>
          <w:sz w:val="22"/>
          <w:szCs w:val="22"/>
        </w:rPr>
        <w:t>with proven experience in managing management accounting functions.  The right candidate will bring strong communication and clear leadership experience. Previous experience operating in the social housing sector is not essential however you must have an empathy with the sector and experience of working in a regulated environment is preferred. This is a genuine opportunity for an individual to be more involved in the strategic running of a business and to broaden their experience and skill set.</w:t>
      </w:r>
    </w:p>
    <w:p w14:paraId="62B94F0E" w14:textId="77777777" w:rsidR="00A74E45" w:rsidRPr="004C3FA8" w:rsidRDefault="00A74E45" w:rsidP="00EA6064">
      <w:pPr>
        <w:rPr>
          <w:rFonts w:ascii="Calibri" w:hAnsi="Calibri"/>
          <w:sz w:val="22"/>
          <w:szCs w:val="22"/>
        </w:rPr>
      </w:pPr>
      <w:r w:rsidRPr="004C3FA8">
        <w:rPr>
          <w:rFonts w:ascii="Calibri" w:hAnsi="Calibri"/>
          <w:sz w:val="22"/>
          <w:szCs w:val="22"/>
        </w:rPr>
        <w:t xml:space="preserve">The Association currently has an annual turnover of </w:t>
      </w:r>
      <w:r w:rsidR="00E14BD2">
        <w:rPr>
          <w:rFonts w:ascii="Calibri" w:hAnsi="Calibri"/>
          <w:sz w:val="22"/>
          <w:szCs w:val="22"/>
        </w:rPr>
        <w:t xml:space="preserve">over </w:t>
      </w:r>
      <w:r w:rsidRPr="004C3FA8">
        <w:rPr>
          <w:rFonts w:ascii="Calibri" w:hAnsi="Calibri"/>
          <w:sz w:val="22"/>
          <w:szCs w:val="22"/>
        </w:rPr>
        <w:t>£</w:t>
      </w:r>
      <w:r w:rsidR="00982188" w:rsidRPr="004C3FA8">
        <w:rPr>
          <w:rFonts w:ascii="Calibri" w:hAnsi="Calibri"/>
          <w:sz w:val="22"/>
          <w:szCs w:val="22"/>
        </w:rPr>
        <w:t xml:space="preserve">5 </w:t>
      </w:r>
      <w:r w:rsidRPr="004C3FA8">
        <w:rPr>
          <w:rFonts w:ascii="Calibri" w:hAnsi="Calibri"/>
          <w:sz w:val="22"/>
          <w:szCs w:val="22"/>
        </w:rPr>
        <w:t xml:space="preserve">million. In conjunction with other managers the person appointed will have responsibility for both agreeing budgets and ensuring that the Association’s financial position is viable.  He/she will have direct responsibility </w:t>
      </w:r>
      <w:r w:rsidR="00982188" w:rsidRPr="004C3FA8">
        <w:rPr>
          <w:rFonts w:ascii="Calibri" w:hAnsi="Calibri"/>
          <w:sz w:val="22"/>
          <w:szCs w:val="22"/>
        </w:rPr>
        <w:t xml:space="preserve">for </w:t>
      </w:r>
      <w:r w:rsidR="002C68EA" w:rsidRPr="004C3FA8">
        <w:rPr>
          <w:rFonts w:ascii="Calibri" w:hAnsi="Calibri"/>
          <w:sz w:val="22"/>
          <w:szCs w:val="22"/>
        </w:rPr>
        <w:t>four</w:t>
      </w:r>
      <w:r w:rsidRPr="004C3FA8">
        <w:rPr>
          <w:rFonts w:ascii="Calibri" w:hAnsi="Calibri"/>
          <w:sz w:val="22"/>
          <w:szCs w:val="22"/>
        </w:rPr>
        <w:t xml:space="preserve"> </w:t>
      </w:r>
      <w:r w:rsidR="002C68EA" w:rsidRPr="004C3FA8">
        <w:rPr>
          <w:rFonts w:ascii="Calibri" w:hAnsi="Calibri"/>
          <w:sz w:val="22"/>
          <w:szCs w:val="22"/>
        </w:rPr>
        <w:t xml:space="preserve">senior management </w:t>
      </w:r>
      <w:r w:rsidRPr="004C3FA8">
        <w:rPr>
          <w:rFonts w:ascii="Calibri" w:hAnsi="Calibri"/>
          <w:sz w:val="22"/>
          <w:szCs w:val="22"/>
        </w:rPr>
        <w:t>staff.</w:t>
      </w:r>
      <w:r w:rsidRPr="004C3FA8">
        <w:rPr>
          <w:rFonts w:ascii="Calibri" w:hAnsi="Calibri"/>
          <w:sz w:val="22"/>
          <w:szCs w:val="22"/>
        </w:rPr>
        <w:tab/>
      </w:r>
    </w:p>
    <w:p w14:paraId="7A1ABB6D" w14:textId="77777777" w:rsidR="00A74E45" w:rsidRPr="004C3FA8" w:rsidRDefault="00A74E45" w:rsidP="00EA6064">
      <w:pPr>
        <w:tabs>
          <w:tab w:val="left" w:pos="990"/>
          <w:tab w:val="left" w:pos="3600"/>
        </w:tabs>
        <w:ind w:left="1440" w:hanging="1440"/>
        <w:rPr>
          <w:rFonts w:ascii="Calibri" w:hAnsi="Calibri"/>
          <w:sz w:val="22"/>
          <w:szCs w:val="22"/>
        </w:rPr>
      </w:pPr>
      <w:r w:rsidRPr="004C3FA8">
        <w:rPr>
          <w:rFonts w:ascii="Calibri" w:hAnsi="Calibri"/>
          <w:sz w:val="22"/>
          <w:szCs w:val="22"/>
        </w:rPr>
        <w:tab/>
      </w:r>
    </w:p>
    <w:p w14:paraId="6E9541A7" w14:textId="77777777" w:rsidR="00A74E45" w:rsidRPr="004C3FA8" w:rsidRDefault="00A74E45" w:rsidP="00EA6064">
      <w:pPr>
        <w:tabs>
          <w:tab w:val="left" w:pos="3600"/>
        </w:tabs>
        <w:ind w:left="1440" w:hanging="1440"/>
        <w:rPr>
          <w:rFonts w:ascii="Calibri" w:hAnsi="Calibri"/>
          <w:sz w:val="22"/>
          <w:szCs w:val="22"/>
        </w:rPr>
      </w:pPr>
      <w:r w:rsidRPr="004C3FA8">
        <w:rPr>
          <w:rFonts w:ascii="Calibri" w:hAnsi="Calibri"/>
          <w:sz w:val="22"/>
          <w:szCs w:val="22"/>
        </w:rPr>
        <w:t>7. DISCRETION TO ACT</w:t>
      </w:r>
    </w:p>
    <w:p w14:paraId="6F0483A6" w14:textId="5CC502EB" w:rsidR="00A74E45" w:rsidRPr="004C3FA8" w:rsidRDefault="00A74E45" w:rsidP="00EA6064">
      <w:pPr>
        <w:rPr>
          <w:rFonts w:ascii="Calibri" w:hAnsi="Calibri"/>
          <w:sz w:val="22"/>
          <w:szCs w:val="22"/>
        </w:rPr>
      </w:pPr>
      <w:r w:rsidRPr="004C3FA8">
        <w:rPr>
          <w:rFonts w:ascii="Calibri" w:hAnsi="Calibri"/>
          <w:sz w:val="22"/>
          <w:szCs w:val="22"/>
        </w:rPr>
        <w:t xml:space="preserve">The </w:t>
      </w:r>
      <w:r w:rsidR="00036CD9">
        <w:rPr>
          <w:rFonts w:ascii="Calibri" w:hAnsi="Calibri"/>
          <w:sz w:val="22"/>
          <w:szCs w:val="22"/>
        </w:rPr>
        <w:t>Head of Finance</w:t>
      </w:r>
      <w:r w:rsidR="002C68EA" w:rsidRPr="004C3FA8">
        <w:rPr>
          <w:rFonts w:ascii="Calibri" w:hAnsi="Calibri"/>
          <w:sz w:val="22"/>
          <w:szCs w:val="22"/>
        </w:rPr>
        <w:t xml:space="preserve"> </w:t>
      </w:r>
      <w:r w:rsidRPr="004C3FA8">
        <w:rPr>
          <w:rFonts w:ascii="Calibri" w:hAnsi="Calibri"/>
          <w:sz w:val="22"/>
          <w:szCs w:val="22"/>
        </w:rPr>
        <w:t xml:space="preserve">will be required to act within the parameters </w:t>
      </w:r>
      <w:r w:rsidR="001250C0">
        <w:rPr>
          <w:rFonts w:ascii="Calibri" w:hAnsi="Calibri"/>
          <w:sz w:val="22"/>
          <w:szCs w:val="22"/>
        </w:rPr>
        <w:t xml:space="preserve">with this Job Description and those </w:t>
      </w:r>
      <w:r w:rsidRPr="004C3FA8">
        <w:rPr>
          <w:rFonts w:ascii="Calibri" w:hAnsi="Calibri"/>
          <w:sz w:val="22"/>
          <w:szCs w:val="22"/>
        </w:rPr>
        <w:t xml:space="preserve">approved by the Association’s </w:t>
      </w:r>
      <w:r w:rsidR="00521C8E">
        <w:rPr>
          <w:rFonts w:ascii="Calibri" w:hAnsi="Calibri"/>
          <w:sz w:val="22"/>
          <w:szCs w:val="22"/>
        </w:rPr>
        <w:t>Executive Director</w:t>
      </w:r>
      <w:r w:rsidRPr="004C3FA8">
        <w:rPr>
          <w:rFonts w:ascii="Calibri" w:hAnsi="Calibri"/>
          <w:sz w:val="22"/>
          <w:szCs w:val="22"/>
        </w:rPr>
        <w:t xml:space="preserve">.  He/she will be expected to give leadership and sound advice in all matters </w:t>
      </w:r>
      <w:r w:rsidR="001250C0">
        <w:rPr>
          <w:rFonts w:ascii="Calibri" w:hAnsi="Calibri"/>
          <w:sz w:val="22"/>
          <w:szCs w:val="22"/>
        </w:rPr>
        <w:t xml:space="preserve">of </w:t>
      </w:r>
      <w:r w:rsidRPr="004C3FA8">
        <w:rPr>
          <w:rFonts w:ascii="Calibri" w:hAnsi="Calibri"/>
          <w:sz w:val="22"/>
          <w:szCs w:val="22"/>
        </w:rPr>
        <w:t>financ</w:t>
      </w:r>
      <w:r w:rsidR="001250C0">
        <w:rPr>
          <w:rFonts w:ascii="Calibri" w:hAnsi="Calibri"/>
          <w:sz w:val="22"/>
          <w:szCs w:val="22"/>
        </w:rPr>
        <w:t>e, operations</w:t>
      </w:r>
      <w:r w:rsidRPr="004C3FA8">
        <w:rPr>
          <w:rFonts w:ascii="Calibri" w:hAnsi="Calibri"/>
          <w:sz w:val="22"/>
          <w:szCs w:val="22"/>
        </w:rPr>
        <w:t xml:space="preserve"> </w:t>
      </w:r>
      <w:r w:rsidR="00982188" w:rsidRPr="004C3FA8">
        <w:rPr>
          <w:rFonts w:ascii="Calibri" w:hAnsi="Calibri"/>
          <w:sz w:val="22"/>
          <w:szCs w:val="22"/>
        </w:rPr>
        <w:t xml:space="preserve">and business management </w:t>
      </w:r>
      <w:r w:rsidRPr="004C3FA8">
        <w:rPr>
          <w:rFonts w:ascii="Calibri" w:hAnsi="Calibri"/>
          <w:sz w:val="22"/>
          <w:szCs w:val="22"/>
        </w:rPr>
        <w:t xml:space="preserve">and in this respect guide both lay and professional colleagues in </w:t>
      </w:r>
      <w:r w:rsidR="00982188" w:rsidRPr="004C3FA8">
        <w:rPr>
          <w:rFonts w:ascii="Calibri" w:hAnsi="Calibri"/>
          <w:sz w:val="22"/>
          <w:szCs w:val="22"/>
        </w:rPr>
        <w:t>these</w:t>
      </w:r>
      <w:r w:rsidRPr="004C3FA8">
        <w:rPr>
          <w:rFonts w:ascii="Calibri" w:hAnsi="Calibri"/>
          <w:sz w:val="22"/>
          <w:szCs w:val="22"/>
        </w:rPr>
        <w:t xml:space="preserve"> matters when necessary.  The worker will be supported by the </w:t>
      </w:r>
      <w:r w:rsidR="00521C8E">
        <w:rPr>
          <w:rFonts w:ascii="Calibri" w:hAnsi="Calibri"/>
          <w:sz w:val="22"/>
          <w:szCs w:val="22"/>
        </w:rPr>
        <w:t>Executive Director</w:t>
      </w:r>
      <w:r w:rsidRPr="004C3FA8">
        <w:rPr>
          <w:rFonts w:ascii="Calibri" w:hAnsi="Calibri"/>
          <w:sz w:val="22"/>
          <w:szCs w:val="22"/>
        </w:rPr>
        <w:t xml:space="preserve"> and the Finance and General Purposes Committee.</w:t>
      </w:r>
      <w:r w:rsidRPr="004C3FA8">
        <w:rPr>
          <w:rFonts w:ascii="Calibri" w:hAnsi="Calibri"/>
          <w:sz w:val="22"/>
          <w:szCs w:val="22"/>
        </w:rPr>
        <w:tab/>
      </w:r>
    </w:p>
    <w:p w14:paraId="6C8F2673" w14:textId="77777777" w:rsidR="001250C0" w:rsidRDefault="001250C0" w:rsidP="00EA6064">
      <w:pPr>
        <w:rPr>
          <w:rFonts w:ascii="Calibri" w:hAnsi="Calibri"/>
          <w:sz w:val="22"/>
          <w:szCs w:val="22"/>
        </w:rPr>
      </w:pPr>
    </w:p>
    <w:p w14:paraId="1B3B6B5F" w14:textId="0B022697" w:rsidR="009B18BA" w:rsidRPr="004C3FA8" w:rsidRDefault="009B18BA" w:rsidP="00EA6064">
      <w:pPr>
        <w:rPr>
          <w:rFonts w:ascii="Calibri" w:hAnsi="Calibri"/>
          <w:sz w:val="22"/>
          <w:szCs w:val="22"/>
        </w:rPr>
      </w:pPr>
      <w:r w:rsidRPr="004C3FA8">
        <w:rPr>
          <w:rFonts w:ascii="Calibri" w:hAnsi="Calibri"/>
          <w:sz w:val="22"/>
          <w:szCs w:val="22"/>
        </w:rPr>
        <w:t>8. ENVIRONMENT</w:t>
      </w:r>
    </w:p>
    <w:p w14:paraId="601644B2" w14:textId="3C5D7C3D" w:rsidR="00B00276" w:rsidRPr="00B00276" w:rsidRDefault="00B00276" w:rsidP="00B00276">
      <w:pPr>
        <w:rPr>
          <w:rFonts w:ascii="Calibri" w:hAnsi="Calibri"/>
          <w:sz w:val="22"/>
          <w:szCs w:val="22"/>
        </w:rPr>
      </w:pPr>
      <w:r w:rsidRPr="00B00276">
        <w:rPr>
          <w:rFonts w:ascii="Calibri" w:hAnsi="Calibri"/>
          <w:sz w:val="22"/>
          <w:szCs w:val="22"/>
        </w:rPr>
        <w:t>YMCA Bournemouth is a registered Christian charity that has been in the community for almost 145 years.  We provide local services and projects that give children, young people and adults (particularly the most vulnerable) the compassion they need today, the hope for a better future and the faith to achieve it. We are inspired by our Christian foundations to work across a variety of areas, with the aim of transforming lives and communities so that together, everyone can belong, contribute and thrive.</w:t>
      </w:r>
    </w:p>
    <w:p w14:paraId="515654F4" w14:textId="77777777" w:rsidR="00B00276" w:rsidRPr="00B00276" w:rsidRDefault="00B00276" w:rsidP="00B00276">
      <w:pPr>
        <w:rPr>
          <w:rFonts w:ascii="Calibri" w:hAnsi="Calibri"/>
          <w:sz w:val="22"/>
          <w:szCs w:val="22"/>
        </w:rPr>
      </w:pPr>
    </w:p>
    <w:p w14:paraId="7805EAE1" w14:textId="77777777" w:rsidR="00B00276" w:rsidRPr="00B00276" w:rsidRDefault="00B00276" w:rsidP="00B00276">
      <w:pPr>
        <w:rPr>
          <w:rFonts w:ascii="Calibri" w:hAnsi="Calibri"/>
          <w:sz w:val="22"/>
          <w:szCs w:val="22"/>
        </w:rPr>
      </w:pPr>
      <w:r w:rsidRPr="00B00276">
        <w:rPr>
          <w:rFonts w:ascii="Calibri" w:hAnsi="Calibri"/>
          <w:sz w:val="22"/>
          <w:szCs w:val="22"/>
          <w:u w:val="single"/>
        </w:rPr>
        <w:lastRenderedPageBreak/>
        <w:t>Accommodation &amp; Support</w:t>
      </w:r>
      <w:r w:rsidRPr="00B00276">
        <w:rPr>
          <w:rFonts w:ascii="Calibri" w:hAnsi="Calibri"/>
          <w:sz w:val="22"/>
          <w:szCs w:val="22"/>
        </w:rPr>
        <w:t xml:space="preserve"> - We are a supported needs’ Housing Association, with most of our residents needing short term intensive housing management and support. Occupying hostel rooms, shared houses and self-contained flats in a variety of locations, we offer personal support, life skills, counselling, keywork, advice and guidance and an array of additional services to aid move on to independence and a positive long-term future.  </w:t>
      </w:r>
    </w:p>
    <w:p w14:paraId="1610BC91" w14:textId="77777777" w:rsidR="00B00276" w:rsidRPr="00B00276" w:rsidRDefault="00B00276" w:rsidP="00B00276">
      <w:pPr>
        <w:rPr>
          <w:rFonts w:ascii="Calibri" w:hAnsi="Calibri"/>
          <w:sz w:val="22"/>
          <w:szCs w:val="22"/>
        </w:rPr>
      </w:pPr>
    </w:p>
    <w:p w14:paraId="1B1EBFD9" w14:textId="77777777" w:rsidR="00B00276" w:rsidRPr="00B00276" w:rsidRDefault="00B00276" w:rsidP="00B00276">
      <w:pPr>
        <w:rPr>
          <w:rFonts w:ascii="Calibri" w:hAnsi="Calibri"/>
          <w:sz w:val="22"/>
          <w:szCs w:val="22"/>
        </w:rPr>
      </w:pPr>
      <w:r w:rsidRPr="00B00276">
        <w:rPr>
          <w:rFonts w:ascii="Calibri" w:hAnsi="Calibri"/>
          <w:sz w:val="22"/>
          <w:szCs w:val="22"/>
          <w:u w:val="single"/>
        </w:rPr>
        <w:t>Family Work</w:t>
      </w:r>
      <w:r w:rsidRPr="00B00276">
        <w:rPr>
          <w:rFonts w:ascii="Calibri" w:hAnsi="Calibri"/>
          <w:sz w:val="22"/>
          <w:szCs w:val="22"/>
        </w:rPr>
        <w:t xml:space="preserve"> – We manage Children’s Centres, providing a warm welcome to local families with children, offering Information, Guidance and Support, Family Support, Health Services and Early Years Education and childcare. We run a highly regarded Pre-school, with a speciality in supporting SEN and run Child Contact Centres from various sites enabling children to have contact with their non-resident parent and other family members in a neutral, safe environment through supervised, supported or handover sessions.</w:t>
      </w:r>
    </w:p>
    <w:p w14:paraId="05B2B204" w14:textId="77777777" w:rsidR="00B00276" w:rsidRPr="00B00276" w:rsidRDefault="00B00276" w:rsidP="00B00276">
      <w:pPr>
        <w:rPr>
          <w:rFonts w:ascii="Calibri" w:hAnsi="Calibri"/>
          <w:sz w:val="22"/>
          <w:szCs w:val="22"/>
        </w:rPr>
      </w:pPr>
    </w:p>
    <w:p w14:paraId="3363F030" w14:textId="77777777" w:rsidR="00B00276" w:rsidRPr="00B00276" w:rsidRDefault="00B00276" w:rsidP="00B00276">
      <w:pPr>
        <w:rPr>
          <w:rFonts w:ascii="Calibri" w:hAnsi="Calibri"/>
          <w:sz w:val="22"/>
          <w:szCs w:val="22"/>
        </w:rPr>
      </w:pPr>
      <w:r w:rsidRPr="00B00276">
        <w:rPr>
          <w:rFonts w:ascii="Calibri" w:hAnsi="Calibri"/>
          <w:sz w:val="22"/>
          <w:szCs w:val="22"/>
          <w:u w:val="single"/>
        </w:rPr>
        <w:t>Health &amp; Wellbeing</w:t>
      </w:r>
      <w:r w:rsidRPr="00B00276">
        <w:rPr>
          <w:rFonts w:ascii="Calibri" w:hAnsi="Calibri"/>
          <w:sz w:val="22"/>
          <w:szCs w:val="22"/>
        </w:rPr>
        <w:t xml:space="preserve"> – We work in health and leisure with thousands of members using our facilities at any time for swimming, working out in our gyms, using our sports halls and other facilities.  We also have a small gym and sports hall at our Westover Road facility that is one of the first gyms in the country, here we offer public memberships and also a specific fitness service for those with various support needs in our accommodation.  In the school holidays we offer a range of holiday clubs. We also run a Christian retreat and activity centre in Studland for up to 32 people to get away for a self-catering break. </w:t>
      </w:r>
    </w:p>
    <w:p w14:paraId="1C0225C6" w14:textId="77777777" w:rsidR="00B00276" w:rsidRPr="00B00276" w:rsidRDefault="00B00276" w:rsidP="00B00276">
      <w:pPr>
        <w:rPr>
          <w:rFonts w:ascii="Calibri" w:hAnsi="Calibri"/>
          <w:sz w:val="22"/>
          <w:szCs w:val="22"/>
        </w:rPr>
      </w:pPr>
    </w:p>
    <w:p w14:paraId="196FE996" w14:textId="77777777" w:rsidR="00B00276" w:rsidRPr="00B00276" w:rsidRDefault="00B00276" w:rsidP="00B00276">
      <w:pPr>
        <w:rPr>
          <w:rFonts w:ascii="Calibri" w:hAnsi="Calibri"/>
          <w:sz w:val="22"/>
          <w:szCs w:val="22"/>
        </w:rPr>
      </w:pPr>
      <w:r w:rsidRPr="00B00276">
        <w:rPr>
          <w:rFonts w:ascii="Calibri" w:hAnsi="Calibri"/>
          <w:sz w:val="22"/>
          <w:szCs w:val="22"/>
          <w:u w:val="single"/>
        </w:rPr>
        <w:t>Training &amp; Education</w:t>
      </w:r>
      <w:r w:rsidRPr="00B00276">
        <w:rPr>
          <w:rFonts w:ascii="Calibri" w:hAnsi="Calibri"/>
          <w:sz w:val="22"/>
          <w:szCs w:val="22"/>
        </w:rPr>
        <w:t xml:space="preserve"> – As well as providing training and education to our clients such as young people, families, hostel residents; we offer various professional training courses to local business, Churches and anyone in the community, including First Aid, Health &amp; Safety and Safeguarding. We also offer several community venues/conference centres/rooms for hire.</w:t>
      </w:r>
    </w:p>
    <w:p w14:paraId="7560CBFF" w14:textId="77777777" w:rsidR="00B00276" w:rsidRPr="00B00276" w:rsidRDefault="00B00276" w:rsidP="00B00276">
      <w:pPr>
        <w:rPr>
          <w:rFonts w:ascii="Calibri" w:hAnsi="Calibri"/>
          <w:sz w:val="22"/>
          <w:szCs w:val="22"/>
        </w:rPr>
      </w:pPr>
      <w:r w:rsidRPr="00B00276">
        <w:rPr>
          <w:rFonts w:ascii="Calibri" w:hAnsi="Calibri"/>
          <w:sz w:val="22"/>
          <w:szCs w:val="22"/>
        </w:rPr>
        <w:t xml:space="preserve">  </w:t>
      </w:r>
    </w:p>
    <w:p w14:paraId="1D7EF1CC" w14:textId="77777777" w:rsidR="00B00276" w:rsidRPr="00B00276" w:rsidRDefault="00B00276" w:rsidP="00B00276">
      <w:pPr>
        <w:rPr>
          <w:rFonts w:ascii="Calibri" w:hAnsi="Calibri"/>
          <w:sz w:val="22"/>
          <w:szCs w:val="22"/>
        </w:rPr>
      </w:pPr>
      <w:r w:rsidRPr="00B00276">
        <w:rPr>
          <w:rFonts w:ascii="Calibri" w:hAnsi="Calibri"/>
          <w:sz w:val="22"/>
          <w:szCs w:val="22"/>
          <w:u w:val="single"/>
        </w:rPr>
        <w:t>Support &amp; Advice</w:t>
      </w:r>
      <w:r w:rsidRPr="00B00276">
        <w:rPr>
          <w:rFonts w:ascii="Calibri" w:hAnsi="Calibri"/>
          <w:sz w:val="22"/>
          <w:szCs w:val="22"/>
        </w:rPr>
        <w:t xml:space="preserve"> – We run several youth centres in the region, we run ‘Chatterboxes’ groups for young people with disabilities and we work to inspire, train, mentor and support young people to empower them for life and to lead in the challenges of their generation. We have a Chaplaincy team working across all areas of the YMCA, serving the spiritual needs of our staff and community.  We also have a professional BACP accredited Counselling Service for our clients, staff and the local community.</w:t>
      </w:r>
    </w:p>
    <w:p w14:paraId="0A323988" w14:textId="77777777" w:rsidR="009B18BA" w:rsidRPr="007A7916" w:rsidRDefault="009B18BA" w:rsidP="00EA6064">
      <w:pPr>
        <w:rPr>
          <w:rFonts w:ascii="Calibri" w:hAnsi="Calibri"/>
          <w:sz w:val="22"/>
          <w:szCs w:val="22"/>
        </w:rPr>
      </w:pPr>
    </w:p>
    <w:p w14:paraId="43D5CA2F" w14:textId="77777777" w:rsidR="009B18BA" w:rsidRPr="007A7916" w:rsidRDefault="009B18BA" w:rsidP="00EA6064">
      <w:pPr>
        <w:rPr>
          <w:rFonts w:ascii="Calibri" w:hAnsi="Calibri"/>
          <w:sz w:val="22"/>
          <w:szCs w:val="22"/>
        </w:rPr>
      </w:pPr>
      <w:r w:rsidRPr="007A7916">
        <w:rPr>
          <w:rFonts w:ascii="Calibri" w:hAnsi="Calibri"/>
          <w:sz w:val="22"/>
          <w:szCs w:val="22"/>
        </w:rPr>
        <w:t>9. RELATIONSHIPS</w:t>
      </w:r>
    </w:p>
    <w:p w14:paraId="7BBA3441" w14:textId="3532A7CC" w:rsidR="006D20DD" w:rsidRDefault="006D20DD" w:rsidP="00EA6064">
      <w:pPr>
        <w:rPr>
          <w:rFonts w:ascii="Calibri" w:hAnsi="Calibri"/>
          <w:sz w:val="22"/>
          <w:szCs w:val="22"/>
        </w:rPr>
      </w:pPr>
      <w:r w:rsidRPr="007A7916">
        <w:rPr>
          <w:rFonts w:ascii="Calibri" w:hAnsi="Calibri"/>
          <w:sz w:val="22"/>
          <w:szCs w:val="22"/>
          <w:u w:val="single"/>
        </w:rPr>
        <w:t>Internal</w:t>
      </w:r>
      <w:r w:rsidRPr="007A7916">
        <w:rPr>
          <w:rFonts w:ascii="Calibri" w:hAnsi="Calibri"/>
          <w:sz w:val="22"/>
          <w:szCs w:val="22"/>
        </w:rPr>
        <w:t xml:space="preserve"> - The </w:t>
      </w:r>
      <w:r w:rsidR="00036CD9">
        <w:rPr>
          <w:rFonts w:ascii="Calibri" w:hAnsi="Calibri"/>
          <w:sz w:val="22"/>
          <w:szCs w:val="22"/>
        </w:rPr>
        <w:t>Head of Finance</w:t>
      </w:r>
      <w:r w:rsidRPr="007A7916">
        <w:rPr>
          <w:rFonts w:ascii="Calibri" w:hAnsi="Calibri"/>
          <w:sz w:val="22"/>
          <w:szCs w:val="22"/>
        </w:rPr>
        <w:t xml:space="preserve"> will relate directly to the </w:t>
      </w:r>
      <w:r w:rsidR="00521C8E">
        <w:rPr>
          <w:rFonts w:ascii="Calibri" w:hAnsi="Calibri"/>
          <w:sz w:val="22"/>
          <w:szCs w:val="22"/>
        </w:rPr>
        <w:t>Executive Director</w:t>
      </w:r>
      <w:r w:rsidRPr="007A7916">
        <w:rPr>
          <w:rFonts w:ascii="Calibri" w:hAnsi="Calibri"/>
          <w:sz w:val="22"/>
          <w:szCs w:val="22"/>
        </w:rPr>
        <w:t xml:space="preserve">. He/she will be expected to </w:t>
      </w:r>
      <w:r w:rsidR="000D3B53" w:rsidRPr="007A7916">
        <w:rPr>
          <w:rFonts w:ascii="Calibri" w:hAnsi="Calibri"/>
          <w:sz w:val="22"/>
          <w:szCs w:val="22"/>
        </w:rPr>
        <w:t xml:space="preserve">meet regularly with the </w:t>
      </w:r>
      <w:r w:rsidR="00E52811">
        <w:rPr>
          <w:rFonts w:ascii="Calibri" w:hAnsi="Calibri"/>
          <w:sz w:val="22"/>
          <w:szCs w:val="22"/>
        </w:rPr>
        <w:t>Executive Director</w:t>
      </w:r>
      <w:r w:rsidR="000D3B53" w:rsidRPr="007A7916">
        <w:rPr>
          <w:rFonts w:ascii="Calibri" w:hAnsi="Calibri"/>
          <w:sz w:val="22"/>
          <w:szCs w:val="22"/>
        </w:rPr>
        <w:t xml:space="preserve">, </w:t>
      </w:r>
      <w:r w:rsidRPr="007A7916">
        <w:rPr>
          <w:rFonts w:ascii="Calibri" w:hAnsi="Calibri"/>
          <w:sz w:val="22"/>
          <w:szCs w:val="22"/>
        </w:rPr>
        <w:t xml:space="preserve">attend </w:t>
      </w:r>
      <w:r w:rsidR="000D5059">
        <w:rPr>
          <w:rFonts w:ascii="Calibri" w:hAnsi="Calibri"/>
          <w:sz w:val="22"/>
          <w:szCs w:val="22"/>
        </w:rPr>
        <w:t>Executive and Senior Leadership Team</w:t>
      </w:r>
      <w:r w:rsidRPr="007A7916">
        <w:rPr>
          <w:rFonts w:ascii="Calibri" w:hAnsi="Calibri"/>
          <w:sz w:val="22"/>
          <w:szCs w:val="22"/>
        </w:rPr>
        <w:t xml:space="preserve"> meetings</w:t>
      </w:r>
      <w:r w:rsidR="000D5059">
        <w:rPr>
          <w:rFonts w:ascii="Calibri" w:hAnsi="Calibri"/>
          <w:sz w:val="22"/>
          <w:szCs w:val="22"/>
        </w:rPr>
        <w:t xml:space="preserve"> </w:t>
      </w:r>
      <w:r w:rsidR="000C7157" w:rsidRPr="00521C8E">
        <w:rPr>
          <w:rFonts w:ascii="Calibri" w:hAnsi="Calibri"/>
          <w:sz w:val="22"/>
          <w:szCs w:val="22"/>
        </w:rPr>
        <w:t>and the</w:t>
      </w:r>
      <w:r w:rsidRPr="00521C8E">
        <w:rPr>
          <w:rFonts w:ascii="Calibri" w:hAnsi="Calibri"/>
          <w:sz w:val="22"/>
          <w:szCs w:val="22"/>
        </w:rPr>
        <w:t xml:space="preserve"> Association’s Board of Directors’</w:t>
      </w:r>
      <w:r w:rsidR="000C7157" w:rsidRPr="00521C8E">
        <w:rPr>
          <w:rFonts w:ascii="Calibri" w:hAnsi="Calibri"/>
          <w:sz w:val="22"/>
          <w:szCs w:val="22"/>
        </w:rPr>
        <w:t xml:space="preserve"> meetings</w:t>
      </w:r>
      <w:r w:rsidRPr="00521C8E">
        <w:rPr>
          <w:rFonts w:ascii="Calibri" w:hAnsi="Calibri"/>
          <w:sz w:val="22"/>
          <w:szCs w:val="22"/>
        </w:rPr>
        <w:t xml:space="preserve">.  The </w:t>
      </w:r>
      <w:r w:rsidR="00036CD9">
        <w:rPr>
          <w:rFonts w:ascii="Calibri" w:hAnsi="Calibri"/>
          <w:sz w:val="22"/>
          <w:szCs w:val="22"/>
        </w:rPr>
        <w:t>Head of Finance</w:t>
      </w:r>
      <w:r w:rsidRPr="00521C8E">
        <w:rPr>
          <w:rFonts w:ascii="Calibri" w:hAnsi="Calibri"/>
          <w:sz w:val="22"/>
          <w:szCs w:val="22"/>
        </w:rPr>
        <w:t xml:space="preserve"> will be responsible for working</w:t>
      </w:r>
      <w:r w:rsidRPr="007A7916">
        <w:rPr>
          <w:rFonts w:ascii="Calibri" w:hAnsi="Calibri"/>
          <w:sz w:val="22"/>
          <w:szCs w:val="22"/>
        </w:rPr>
        <w:t xml:space="preserve"> effectively with consultants employed by the Association and the efficient r</w:t>
      </w:r>
      <w:r w:rsidR="000D3B53" w:rsidRPr="007A7916">
        <w:rPr>
          <w:rFonts w:ascii="Calibri" w:hAnsi="Calibri"/>
          <w:sz w:val="22"/>
          <w:szCs w:val="22"/>
        </w:rPr>
        <w:t>unning of the finance office and support services.</w:t>
      </w:r>
    </w:p>
    <w:p w14:paraId="317390E2" w14:textId="77777777" w:rsidR="00E52811" w:rsidRPr="007A7916" w:rsidRDefault="00E52811" w:rsidP="00EA6064">
      <w:pPr>
        <w:rPr>
          <w:rFonts w:ascii="Calibri" w:hAnsi="Calibri"/>
          <w:sz w:val="22"/>
          <w:szCs w:val="22"/>
        </w:rPr>
      </w:pPr>
    </w:p>
    <w:p w14:paraId="3989FDE7" w14:textId="3E00F93C" w:rsidR="006D20DD" w:rsidRPr="007A7916" w:rsidRDefault="006D20DD" w:rsidP="00EA6064">
      <w:pPr>
        <w:rPr>
          <w:rFonts w:ascii="Calibri" w:hAnsi="Calibri"/>
          <w:sz w:val="22"/>
          <w:szCs w:val="22"/>
        </w:rPr>
      </w:pPr>
      <w:r w:rsidRPr="007A7916">
        <w:rPr>
          <w:rFonts w:ascii="Calibri" w:hAnsi="Calibri"/>
          <w:sz w:val="22"/>
          <w:szCs w:val="22"/>
          <w:u w:val="single"/>
        </w:rPr>
        <w:t>External</w:t>
      </w:r>
      <w:r w:rsidRPr="007A7916">
        <w:rPr>
          <w:rFonts w:ascii="Calibri" w:hAnsi="Calibri"/>
          <w:sz w:val="22"/>
          <w:szCs w:val="22"/>
        </w:rPr>
        <w:t xml:space="preserve"> - The </w:t>
      </w:r>
      <w:r w:rsidR="00036CD9">
        <w:rPr>
          <w:rFonts w:ascii="Calibri" w:hAnsi="Calibri"/>
          <w:sz w:val="22"/>
          <w:szCs w:val="22"/>
        </w:rPr>
        <w:t>Head of Finance</w:t>
      </w:r>
      <w:r w:rsidRPr="007A7916">
        <w:rPr>
          <w:rFonts w:ascii="Calibri" w:hAnsi="Calibri"/>
          <w:sz w:val="22"/>
          <w:szCs w:val="22"/>
        </w:rPr>
        <w:t xml:space="preserve"> will assist in establishing and maintaining key relationships with external agencies and key individuals.  This will include the </w:t>
      </w:r>
      <w:r w:rsidR="00E52811">
        <w:rPr>
          <w:rFonts w:ascii="Calibri" w:hAnsi="Calibri"/>
          <w:sz w:val="22"/>
          <w:szCs w:val="22"/>
        </w:rPr>
        <w:t>Homes and Communities Agency</w:t>
      </w:r>
      <w:r w:rsidRPr="007A7916">
        <w:rPr>
          <w:rFonts w:ascii="Calibri" w:hAnsi="Calibri"/>
          <w:sz w:val="22"/>
          <w:szCs w:val="22"/>
        </w:rPr>
        <w:t>, Supporting People, the Home Office, Housing Benefit Department, Benefits Agency, Charity Commission,</w:t>
      </w:r>
      <w:r w:rsidR="000D3B53" w:rsidRPr="007A7916">
        <w:rPr>
          <w:rFonts w:ascii="Calibri" w:hAnsi="Calibri"/>
          <w:sz w:val="22"/>
          <w:szCs w:val="22"/>
        </w:rPr>
        <w:t xml:space="preserve"> Companies House, </w:t>
      </w:r>
      <w:r w:rsidR="00E52811">
        <w:rPr>
          <w:rFonts w:ascii="Calibri" w:hAnsi="Calibri"/>
          <w:sz w:val="22"/>
          <w:szCs w:val="22"/>
        </w:rPr>
        <w:t>HMRC</w:t>
      </w:r>
      <w:r w:rsidRPr="007A7916">
        <w:rPr>
          <w:rFonts w:ascii="Calibri" w:hAnsi="Calibri"/>
          <w:sz w:val="22"/>
          <w:szCs w:val="22"/>
        </w:rPr>
        <w:t xml:space="preserve"> and the Association’s Internal and External Auditors.</w:t>
      </w:r>
    </w:p>
    <w:p w14:paraId="7DDE4B8D" w14:textId="77777777" w:rsidR="00B042E5" w:rsidRPr="007A7916" w:rsidRDefault="00B042E5" w:rsidP="00EA6064">
      <w:pPr>
        <w:rPr>
          <w:rFonts w:ascii="Calibri" w:hAnsi="Calibri"/>
          <w:b/>
          <w:sz w:val="22"/>
          <w:szCs w:val="22"/>
        </w:rPr>
      </w:pPr>
    </w:p>
    <w:p w14:paraId="39A8E5E1" w14:textId="6AD0B7F6" w:rsidR="00892067" w:rsidRDefault="009B18BA" w:rsidP="00E12913">
      <w:pPr>
        <w:rPr>
          <w:rFonts w:ascii="Calibri" w:hAnsi="Calibri"/>
          <w:b/>
          <w:sz w:val="22"/>
          <w:szCs w:val="22"/>
        </w:rPr>
      </w:pPr>
      <w:r w:rsidRPr="007A7916">
        <w:rPr>
          <w:rFonts w:ascii="Calibri" w:hAnsi="Calibri"/>
          <w:b/>
          <w:sz w:val="22"/>
          <w:szCs w:val="22"/>
        </w:rPr>
        <w:t>SECTION B: PERSON SPECIFICATION</w:t>
      </w:r>
    </w:p>
    <w:p w14:paraId="642E5067" w14:textId="77777777" w:rsidR="00E12913" w:rsidRPr="00E12913" w:rsidRDefault="00E12913" w:rsidP="00E12913">
      <w:pPr>
        <w:rPr>
          <w:rFonts w:ascii="Calibri" w:hAnsi="Calibri"/>
          <w:b/>
          <w:sz w:val="22"/>
          <w:szCs w:val="22"/>
        </w:rPr>
      </w:pPr>
    </w:p>
    <w:tbl>
      <w:tblPr>
        <w:tblW w:w="9180" w:type="dxa"/>
        <w:tblLayout w:type="fixed"/>
        <w:tblCellMar>
          <w:left w:w="10" w:type="dxa"/>
          <w:right w:w="10" w:type="dxa"/>
        </w:tblCellMar>
        <w:tblLook w:val="04A0" w:firstRow="1" w:lastRow="0" w:firstColumn="1" w:lastColumn="0" w:noHBand="0" w:noVBand="1"/>
      </w:tblPr>
      <w:tblGrid>
        <w:gridCol w:w="7905"/>
        <w:gridCol w:w="1275"/>
      </w:tblGrid>
      <w:tr w:rsidR="00E12913" w:rsidRPr="009546D4" w14:paraId="665E05F3" w14:textId="77777777" w:rsidTr="001E2875">
        <w:tc>
          <w:tcPr>
            <w:tcW w:w="79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F87AF8C" w14:textId="77777777" w:rsidR="00E12913" w:rsidRPr="009546D4" w:rsidRDefault="00E12913" w:rsidP="008A5928">
            <w:pPr>
              <w:suppressAutoHyphens/>
              <w:autoSpaceDN w:val="0"/>
              <w:textAlignment w:val="baseline"/>
              <w:rPr>
                <w:rFonts w:ascii="Calibri" w:eastAsia="Calibri" w:hAnsi="Calibri" w:cs="Calibri"/>
                <w:b/>
                <w:sz w:val="22"/>
                <w:szCs w:val="22"/>
              </w:rPr>
            </w:pPr>
            <w:r w:rsidRPr="009546D4">
              <w:rPr>
                <w:rFonts w:ascii="Calibri" w:eastAsia="Calibri" w:hAnsi="Calibri" w:cs="Calibri"/>
                <w:b/>
                <w:sz w:val="22"/>
                <w:szCs w:val="22"/>
              </w:rPr>
              <w:t>1.      Qualifications/ Knowledge/Experience</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3665A4A" w14:textId="77777777" w:rsidR="00E12913" w:rsidRPr="009546D4" w:rsidRDefault="00E12913" w:rsidP="008A5928">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Essential/</w:t>
            </w:r>
          </w:p>
          <w:p w14:paraId="78A286D8" w14:textId="77777777" w:rsidR="00E12913" w:rsidRPr="009546D4" w:rsidRDefault="00E12913" w:rsidP="008A5928">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 xml:space="preserve">Desirable </w:t>
            </w:r>
          </w:p>
        </w:tc>
      </w:tr>
      <w:tr w:rsidR="00E12913" w:rsidRPr="009546D4" w14:paraId="71912CC5" w14:textId="77777777" w:rsidTr="001E2875">
        <w:tc>
          <w:tcPr>
            <w:tcW w:w="79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035AD8" w14:textId="48AF4199" w:rsidR="00E12913" w:rsidRPr="00167F2B" w:rsidRDefault="00E12913" w:rsidP="008D7718">
            <w:pPr>
              <w:rPr>
                <w:rFonts w:ascii="Calibri" w:eastAsia="Calibri" w:hAnsi="Calibri" w:cs="Calibri"/>
                <w:b/>
                <w:bCs/>
                <w:sz w:val="22"/>
                <w:szCs w:val="22"/>
              </w:rPr>
            </w:pPr>
            <w:r>
              <w:rPr>
                <w:rFonts w:ascii="Calibri" w:eastAsia="Calibri" w:hAnsi="Calibri" w:cs="Calibri"/>
                <w:b/>
                <w:bCs/>
                <w:sz w:val="22"/>
                <w:szCs w:val="22"/>
              </w:rPr>
              <w:t>Both Operations and Finance</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C10104" w14:textId="77777777" w:rsidR="00E12913" w:rsidRPr="009546D4" w:rsidRDefault="00E12913" w:rsidP="008D7718">
            <w:pPr>
              <w:suppressAutoHyphens/>
              <w:autoSpaceDN w:val="0"/>
              <w:textAlignment w:val="baseline"/>
              <w:rPr>
                <w:rFonts w:ascii="Calibri" w:eastAsia="Calibri" w:hAnsi="Calibri" w:cs="Calibri"/>
                <w:sz w:val="22"/>
                <w:szCs w:val="22"/>
              </w:rPr>
            </w:pPr>
          </w:p>
        </w:tc>
      </w:tr>
      <w:tr w:rsidR="00E12913" w:rsidRPr="009546D4" w14:paraId="327C617D"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13735" w14:textId="77777777" w:rsidR="00E12913" w:rsidRPr="007A7916" w:rsidRDefault="00E12913" w:rsidP="006F5FDE">
            <w:pPr>
              <w:suppressAutoHyphens/>
              <w:autoSpaceDN w:val="0"/>
              <w:textAlignment w:val="baseline"/>
              <w:rPr>
                <w:rFonts w:ascii="Calibri" w:hAnsi="Calibri"/>
                <w:sz w:val="22"/>
                <w:szCs w:val="22"/>
              </w:rPr>
            </w:pPr>
            <w:r>
              <w:rPr>
                <w:rFonts w:ascii="Calibri" w:eastAsia="Calibri" w:hAnsi="Calibri" w:cs="Calibri"/>
                <w:sz w:val="22"/>
                <w:szCs w:val="22"/>
              </w:rPr>
              <w:t>Substantial experience of successfully leading staff, developing administrative, operations and financial systems and policies, including sound budget control, leadership of senior managers and support to a Board of Trustees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FCA5E" w14:textId="77777777" w:rsidR="00E12913" w:rsidRDefault="00E12913" w:rsidP="006F5FDE">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E</w:t>
            </w:r>
          </w:p>
        </w:tc>
      </w:tr>
      <w:tr w:rsidR="00E12913" w:rsidRPr="009546D4" w14:paraId="04D7A979"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B5A0" w14:textId="77777777" w:rsidR="00E12913" w:rsidRPr="009546D4" w:rsidRDefault="00E12913" w:rsidP="006F5FDE">
            <w:pPr>
              <w:rPr>
                <w:rFonts w:ascii="Calibri" w:eastAsia="Calibri" w:hAnsi="Calibri" w:cs="Calibri"/>
                <w:sz w:val="22"/>
                <w:szCs w:val="22"/>
              </w:rPr>
            </w:pPr>
            <w:r w:rsidRPr="007A7916">
              <w:rPr>
                <w:rFonts w:ascii="Calibri" w:hAnsi="Calibri"/>
                <w:sz w:val="22"/>
                <w:szCs w:val="22"/>
              </w:rPr>
              <w:t>Experience in the financial</w:t>
            </w:r>
            <w:r>
              <w:rPr>
                <w:rFonts w:ascii="Calibri" w:hAnsi="Calibri"/>
                <w:sz w:val="22"/>
                <w:szCs w:val="22"/>
              </w:rPr>
              <w:t xml:space="preserve"> and operations</w:t>
            </w:r>
            <w:r w:rsidRPr="007A7916">
              <w:rPr>
                <w:rFonts w:ascii="Calibri" w:hAnsi="Calibri"/>
                <w:sz w:val="22"/>
                <w:szCs w:val="22"/>
              </w:rPr>
              <w:t xml:space="preserve"> management of a charity, trading company and VAT reporting.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8A452" w14:textId="77777777" w:rsidR="00E12913" w:rsidRPr="009546D4" w:rsidRDefault="00E12913" w:rsidP="006F5FDE">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E</w:t>
            </w:r>
          </w:p>
        </w:tc>
      </w:tr>
      <w:tr w:rsidR="00E12913" w:rsidRPr="009546D4" w14:paraId="764A58ED"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3C8A2" w14:textId="77777777" w:rsidR="00E12913" w:rsidRPr="009546D4" w:rsidRDefault="00E12913" w:rsidP="006F5FDE">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Experience of asset and facility management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4E144" w14:textId="77777777" w:rsidR="00E12913" w:rsidRPr="009546D4" w:rsidRDefault="00E12913" w:rsidP="006F5FDE">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E</w:t>
            </w:r>
          </w:p>
        </w:tc>
      </w:tr>
      <w:tr w:rsidR="00E12913" w:rsidRPr="009546D4" w14:paraId="55158C12"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F4E79" w14:textId="77777777" w:rsidR="00E12913" w:rsidRPr="009546D4" w:rsidRDefault="00E12913" w:rsidP="009D0469">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Knowledge of Company and Charity Law, especially governance, accounting and reporting requirements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255FD" w14:textId="77777777" w:rsidR="00E12913" w:rsidRPr="009546D4" w:rsidRDefault="00E12913" w:rsidP="009D0469">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E</w:t>
            </w:r>
          </w:p>
        </w:tc>
      </w:tr>
      <w:tr w:rsidR="00E12913" w:rsidRPr="009546D4" w14:paraId="10AF3748"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46EBB" w14:textId="77777777" w:rsidR="00E12913" w:rsidRPr="007A7916" w:rsidRDefault="00E12913" w:rsidP="00973C3A">
            <w:pPr>
              <w:suppressAutoHyphens/>
              <w:autoSpaceDN w:val="0"/>
              <w:textAlignment w:val="baseline"/>
              <w:rPr>
                <w:rFonts w:ascii="Calibri" w:hAnsi="Calibri"/>
                <w:sz w:val="22"/>
                <w:szCs w:val="22"/>
              </w:rPr>
            </w:pPr>
            <w:r>
              <w:rPr>
                <w:rFonts w:ascii="Calibri" w:eastAsia="Calibri" w:hAnsi="Calibri" w:cs="Calibri"/>
                <w:sz w:val="22"/>
                <w:szCs w:val="22"/>
              </w:rPr>
              <w:lastRenderedPageBreak/>
              <w:t>Experience of procurement and monitoring contracts to ensure best value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8FD8F" w14:textId="7793DF78" w:rsidR="00E12913" w:rsidRDefault="00E12913" w:rsidP="00973C3A">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E</w:t>
            </w:r>
          </w:p>
        </w:tc>
      </w:tr>
      <w:tr w:rsidR="00E12913" w:rsidRPr="009546D4" w14:paraId="6CA0C72B"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6914A" w14:textId="77777777" w:rsidR="00E12913" w:rsidRPr="009546D4" w:rsidRDefault="00E12913" w:rsidP="006F5FDE">
            <w:pPr>
              <w:rPr>
                <w:rFonts w:ascii="Calibri" w:eastAsia="Calibri" w:hAnsi="Calibri" w:cs="Calibri"/>
                <w:sz w:val="22"/>
                <w:szCs w:val="22"/>
              </w:rPr>
            </w:pPr>
            <w:r>
              <w:rPr>
                <w:rFonts w:ascii="Calibri" w:hAnsi="Calibri"/>
                <w:sz w:val="22"/>
                <w:szCs w:val="22"/>
              </w:rPr>
              <w:t xml:space="preserve">Extensive </w:t>
            </w:r>
            <w:r w:rsidRPr="007A7916">
              <w:rPr>
                <w:rFonts w:ascii="Calibri" w:hAnsi="Calibri"/>
                <w:sz w:val="22"/>
                <w:szCs w:val="22"/>
              </w:rPr>
              <w:t>post-qualifying experience in both accounting and management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0B70C" w14:textId="77777777" w:rsidR="00E12913" w:rsidRPr="009546D4" w:rsidRDefault="00E12913" w:rsidP="006F5FDE">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E</w:t>
            </w:r>
          </w:p>
        </w:tc>
      </w:tr>
      <w:tr w:rsidR="0019144E" w:rsidRPr="009546D4" w14:paraId="1749A1A8" w14:textId="77777777" w:rsidTr="006F5FDE">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FBB65" w14:textId="77777777" w:rsidR="0019144E" w:rsidRPr="009546D4" w:rsidRDefault="0019144E" w:rsidP="006F5FDE">
            <w:pPr>
              <w:rPr>
                <w:rFonts w:ascii="Calibri" w:eastAsia="Calibri" w:hAnsi="Calibri" w:cs="Calibri"/>
                <w:sz w:val="22"/>
                <w:szCs w:val="22"/>
              </w:rPr>
            </w:pPr>
            <w:r>
              <w:rPr>
                <w:rFonts w:ascii="Calibri" w:hAnsi="Calibri"/>
                <w:sz w:val="22"/>
                <w:szCs w:val="22"/>
              </w:rPr>
              <w:t>Accountability, fiscal prudence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4F50C" w14:textId="77777777" w:rsidR="0019144E" w:rsidRPr="009546D4" w:rsidRDefault="0019144E" w:rsidP="006F5FDE">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E</w:t>
            </w:r>
          </w:p>
        </w:tc>
      </w:tr>
      <w:tr w:rsidR="00E12913" w:rsidRPr="009546D4" w14:paraId="12B3DDA7"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A7795" w14:textId="77777777" w:rsidR="00E12913" w:rsidRPr="009546D4" w:rsidRDefault="00E12913" w:rsidP="006F5FDE">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Ability to plan strategically and develop business and fundraising opportunities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A637F" w14:textId="77777777" w:rsidR="00E12913" w:rsidRPr="009546D4" w:rsidRDefault="00E12913" w:rsidP="006F5FDE">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E</w:t>
            </w:r>
          </w:p>
        </w:tc>
      </w:tr>
      <w:tr w:rsidR="00E12913" w:rsidRPr="009546D4" w14:paraId="3038DF14" w14:textId="77777777" w:rsidTr="001E2875">
        <w:tc>
          <w:tcPr>
            <w:tcW w:w="79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B700C8" w14:textId="77777777" w:rsidR="00E12913" w:rsidRPr="009546D4" w:rsidRDefault="00E12913" w:rsidP="006F5FDE">
            <w:pPr>
              <w:suppressAutoHyphens/>
              <w:autoSpaceDN w:val="0"/>
              <w:textAlignment w:val="baseline"/>
              <w:rPr>
                <w:rFonts w:ascii="Calibri" w:eastAsia="Calibri" w:hAnsi="Calibri" w:cs="Calibri"/>
                <w:b/>
                <w:sz w:val="22"/>
                <w:szCs w:val="22"/>
              </w:rPr>
            </w:pPr>
            <w:r>
              <w:rPr>
                <w:rFonts w:ascii="Calibri" w:eastAsia="Calibri" w:hAnsi="Calibri" w:cs="Calibri"/>
                <w:b/>
                <w:sz w:val="22"/>
                <w:szCs w:val="22"/>
              </w:rPr>
              <w:t>Operations Specific</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A59C06" w14:textId="77777777" w:rsidR="00E12913" w:rsidRPr="009546D4" w:rsidRDefault="00E12913" w:rsidP="006F5FDE">
            <w:pPr>
              <w:suppressAutoHyphens/>
              <w:autoSpaceDN w:val="0"/>
              <w:textAlignment w:val="baseline"/>
              <w:rPr>
                <w:rFonts w:ascii="Calibri" w:eastAsia="Calibri" w:hAnsi="Calibri" w:cs="Calibri"/>
                <w:sz w:val="22"/>
                <w:szCs w:val="22"/>
              </w:rPr>
            </w:pPr>
          </w:p>
        </w:tc>
      </w:tr>
      <w:tr w:rsidR="00E12913" w:rsidRPr="009546D4" w14:paraId="6D19165C"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2CCAC" w14:textId="77777777" w:rsidR="00E12913" w:rsidRPr="009546D4" w:rsidRDefault="00E12913" w:rsidP="006F5FDE">
            <w:pPr>
              <w:suppressAutoHyphens/>
              <w:autoSpaceDN w:val="0"/>
              <w:textAlignment w:val="baseline"/>
              <w:rPr>
                <w:rFonts w:ascii="Calibri" w:eastAsia="Calibri" w:hAnsi="Calibri" w:cs="Calibri"/>
                <w:b/>
                <w:sz w:val="22"/>
                <w:szCs w:val="22"/>
              </w:rPr>
            </w:pPr>
            <w:r w:rsidRPr="007A7916">
              <w:rPr>
                <w:rFonts w:ascii="Calibri" w:hAnsi="Calibri"/>
                <w:sz w:val="22"/>
                <w:szCs w:val="22"/>
              </w:rPr>
              <w:t>Substantial experience of management ideally within a charity/housing association/registered social landlord setting at senior level.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2A420" w14:textId="77777777" w:rsidR="00E12913" w:rsidRPr="009546D4" w:rsidRDefault="00E12913" w:rsidP="006F5FDE">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D</w:t>
            </w:r>
          </w:p>
        </w:tc>
      </w:tr>
      <w:tr w:rsidR="00E12913" w:rsidRPr="009546D4" w14:paraId="3B927895"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A6BA" w14:textId="77777777" w:rsidR="00E12913" w:rsidRPr="009546D4" w:rsidRDefault="00E12913" w:rsidP="006F5FDE">
            <w:pPr>
              <w:rPr>
                <w:rFonts w:ascii="Calibri" w:eastAsia="Calibri" w:hAnsi="Calibri" w:cs="Calibri"/>
                <w:sz w:val="22"/>
                <w:szCs w:val="22"/>
              </w:rPr>
            </w:pPr>
            <w:r w:rsidRPr="007A7916">
              <w:rPr>
                <w:rFonts w:ascii="Calibri" w:hAnsi="Calibri"/>
                <w:sz w:val="22"/>
                <w:szCs w:val="22"/>
              </w:rPr>
              <w:t>Business management qualification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82F93" w14:textId="77777777" w:rsidR="00E12913" w:rsidRPr="009546D4" w:rsidRDefault="00E12913" w:rsidP="006F5FDE">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E</w:t>
            </w:r>
          </w:p>
        </w:tc>
      </w:tr>
      <w:tr w:rsidR="00E12913" w:rsidRPr="009546D4" w14:paraId="369BF344"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8CAB9" w14:textId="77777777" w:rsidR="00E12913" w:rsidRPr="009546D4" w:rsidRDefault="00E12913" w:rsidP="006F5FDE">
            <w:pPr>
              <w:rPr>
                <w:rFonts w:ascii="Calibri" w:eastAsia="Calibri" w:hAnsi="Calibri" w:cs="Calibri"/>
                <w:sz w:val="22"/>
                <w:szCs w:val="22"/>
              </w:rPr>
            </w:pPr>
            <w:r>
              <w:rPr>
                <w:rFonts w:ascii="Calibri" w:hAnsi="Calibri"/>
                <w:sz w:val="22"/>
                <w:szCs w:val="22"/>
              </w:rPr>
              <w:t>Experience in project management and / or maintenance systems in the housing sector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61498" w14:textId="77777777" w:rsidR="00E12913" w:rsidRPr="009546D4" w:rsidRDefault="00E12913" w:rsidP="006F5FDE">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D</w:t>
            </w:r>
          </w:p>
        </w:tc>
      </w:tr>
      <w:tr w:rsidR="00E12913" w:rsidRPr="009546D4" w14:paraId="034DB773"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04A34" w14:textId="77777777" w:rsidR="00E12913" w:rsidRPr="009546D4" w:rsidRDefault="00E12913" w:rsidP="006F5FDE">
            <w:pPr>
              <w:rPr>
                <w:rFonts w:ascii="Calibri" w:eastAsia="Calibri" w:hAnsi="Calibri" w:cs="Calibri"/>
                <w:sz w:val="22"/>
                <w:szCs w:val="22"/>
              </w:rPr>
            </w:pPr>
            <w:r>
              <w:rPr>
                <w:rFonts w:ascii="Calibri" w:eastAsia="Calibri" w:hAnsi="Calibri" w:cs="Calibri"/>
                <w:sz w:val="22"/>
                <w:szCs w:val="22"/>
              </w:rPr>
              <w:t>Ability to present ideas and strategies to a variety of audiences, including staff, Board of Trustees and external agencies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B5FD8" w14:textId="77777777" w:rsidR="00E12913" w:rsidRPr="009546D4" w:rsidRDefault="00E12913" w:rsidP="006F5FDE">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E</w:t>
            </w:r>
          </w:p>
        </w:tc>
      </w:tr>
      <w:tr w:rsidR="00E12913" w:rsidRPr="009546D4" w14:paraId="08BF3178" w14:textId="77777777" w:rsidTr="001E2875">
        <w:tc>
          <w:tcPr>
            <w:tcW w:w="79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967A37" w14:textId="3F91C41F" w:rsidR="00E12913" w:rsidRPr="00A427FF" w:rsidRDefault="00E12913" w:rsidP="008D7718">
            <w:pPr>
              <w:rPr>
                <w:rFonts w:ascii="Calibri" w:eastAsia="Calibri" w:hAnsi="Calibri" w:cs="Calibri"/>
                <w:b/>
                <w:bCs/>
                <w:sz w:val="22"/>
                <w:szCs w:val="22"/>
              </w:rPr>
            </w:pPr>
            <w:r>
              <w:rPr>
                <w:rFonts w:ascii="Calibri" w:eastAsia="Calibri" w:hAnsi="Calibri" w:cs="Calibri"/>
                <w:b/>
                <w:bCs/>
                <w:sz w:val="22"/>
                <w:szCs w:val="22"/>
              </w:rPr>
              <w:t>Finance Specific</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DB58E3" w14:textId="77777777" w:rsidR="00E12913" w:rsidRPr="009546D4" w:rsidRDefault="00E12913" w:rsidP="008D7718">
            <w:pPr>
              <w:suppressAutoHyphens/>
              <w:autoSpaceDN w:val="0"/>
              <w:textAlignment w:val="baseline"/>
              <w:rPr>
                <w:rFonts w:ascii="Calibri" w:eastAsia="Calibri" w:hAnsi="Calibri" w:cs="Calibri"/>
                <w:sz w:val="22"/>
                <w:szCs w:val="22"/>
              </w:rPr>
            </w:pPr>
          </w:p>
        </w:tc>
      </w:tr>
      <w:tr w:rsidR="00E12913" w:rsidRPr="009546D4" w14:paraId="4869F9BB"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5907B" w14:textId="77777777" w:rsidR="00E12913" w:rsidRPr="009546D4" w:rsidRDefault="00E12913" w:rsidP="00DF2F78">
            <w:pPr>
              <w:rPr>
                <w:rFonts w:ascii="Calibri" w:eastAsia="Calibri" w:hAnsi="Calibri" w:cs="Calibri"/>
                <w:sz w:val="22"/>
                <w:szCs w:val="22"/>
              </w:rPr>
            </w:pPr>
            <w:r w:rsidRPr="007A7916">
              <w:rPr>
                <w:rFonts w:ascii="Calibri" w:hAnsi="Calibri"/>
                <w:sz w:val="22"/>
                <w:szCs w:val="22"/>
              </w:rPr>
              <w:t xml:space="preserve">Qualified Accountant (e.g. </w:t>
            </w:r>
            <w:r w:rsidRPr="004C3FA8">
              <w:rPr>
                <w:rFonts w:ascii="Calibri" w:eastAsia="Microsoft YaHei" w:hAnsi="Calibri"/>
                <w:sz w:val="22"/>
                <w:szCs w:val="22"/>
              </w:rPr>
              <w:t>ICAEW, ACCA, CIMA</w:t>
            </w:r>
            <w:r w:rsidRPr="007A7916">
              <w:rPr>
                <w:rFonts w:ascii="Calibri" w:hAnsi="Calibri"/>
                <w:sz w:val="22"/>
                <w:szCs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4A0FD" w14:textId="77777777" w:rsidR="00E12913" w:rsidRPr="009546D4" w:rsidRDefault="00E12913" w:rsidP="00DF2F78">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D</w:t>
            </w:r>
          </w:p>
        </w:tc>
      </w:tr>
      <w:tr w:rsidR="00E12913" w:rsidRPr="009546D4" w14:paraId="3BC1627B"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1F0C9" w14:textId="77777777" w:rsidR="00E12913" w:rsidRPr="009546D4" w:rsidRDefault="00E12913" w:rsidP="00505171">
            <w:pPr>
              <w:rPr>
                <w:rFonts w:ascii="Calibri" w:eastAsia="Calibri" w:hAnsi="Calibri" w:cs="Calibri"/>
                <w:sz w:val="22"/>
                <w:szCs w:val="22"/>
              </w:rPr>
            </w:pPr>
            <w:r w:rsidRPr="007A7916">
              <w:rPr>
                <w:rFonts w:ascii="Calibri" w:hAnsi="Calibri"/>
                <w:sz w:val="22"/>
                <w:szCs w:val="22"/>
              </w:rPr>
              <w:t>Experience of developing, delivering and monitoring financial strategy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F3F90" w14:textId="77777777" w:rsidR="00E12913" w:rsidRPr="009546D4" w:rsidRDefault="00E12913" w:rsidP="00505171">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E</w:t>
            </w:r>
          </w:p>
        </w:tc>
      </w:tr>
      <w:tr w:rsidR="00E12913" w:rsidRPr="009546D4" w14:paraId="6FBC3487"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BD557" w14:textId="77777777" w:rsidR="00E12913" w:rsidRPr="009546D4" w:rsidRDefault="00E12913" w:rsidP="00505171">
            <w:pPr>
              <w:rPr>
                <w:rFonts w:ascii="Calibri" w:eastAsia="Calibri" w:hAnsi="Calibri" w:cs="Calibri"/>
                <w:sz w:val="22"/>
                <w:szCs w:val="22"/>
              </w:rPr>
            </w:pPr>
            <w:r w:rsidRPr="007A7916">
              <w:rPr>
                <w:rFonts w:ascii="Calibri" w:hAnsi="Calibri"/>
                <w:sz w:val="22"/>
                <w:szCs w:val="22"/>
              </w:rPr>
              <w:t>Experience in the preparation, monitoring and reporting of budget and financial management information.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4171C" w14:textId="77777777" w:rsidR="00E12913" w:rsidRPr="009546D4" w:rsidRDefault="00E12913" w:rsidP="00505171">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E</w:t>
            </w:r>
          </w:p>
        </w:tc>
      </w:tr>
      <w:tr w:rsidR="00E12913" w:rsidRPr="009546D4" w14:paraId="18B0A3D3"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81728" w14:textId="77777777" w:rsidR="00E12913" w:rsidRPr="009546D4" w:rsidRDefault="00E12913" w:rsidP="00505171">
            <w:pPr>
              <w:rPr>
                <w:rFonts w:ascii="Calibri" w:eastAsia="Calibri" w:hAnsi="Calibri" w:cs="Calibri"/>
                <w:sz w:val="22"/>
                <w:szCs w:val="22"/>
              </w:rPr>
            </w:pPr>
            <w:r w:rsidRPr="007A7916">
              <w:rPr>
                <w:rFonts w:ascii="Calibri" w:hAnsi="Calibri"/>
                <w:sz w:val="22"/>
                <w:szCs w:val="22"/>
              </w:rPr>
              <w:t>Experience of Registered Social Housing Provider accounting requirements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D1399" w14:textId="77777777" w:rsidR="00E12913" w:rsidRPr="009546D4" w:rsidRDefault="00E12913" w:rsidP="00505171">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D</w:t>
            </w:r>
          </w:p>
        </w:tc>
      </w:tr>
      <w:tr w:rsidR="00E12913" w:rsidRPr="009546D4" w14:paraId="4EC4F8E6"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3DBFF" w14:textId="74137FD9" w:rsidR="00E12913" w:rsidRPr="009546D4" w:rsidRDefault="00E12913" w:rsidP="00116F53">
            <w:pPr>
              <w:rPr>
                <w:rFonts w:ascii="Calibri" w:eastAsia="Calibri" w:hAnsi="Calibri" w:cs="Calibri"/>
                <w:sz w:val="22"/>
                <w:szCs w:val="22"/>
              </w:rPr>
            </w:pPr>
            <w:r>
              <w:rPr>
                <w:rFonts w:ascii="Calibri" w:eastAsia="Calibri" w:hAnsi="Calibri" w:cs="Calibri"/>
                <w:sz w:val="22"/>
                <w:szCs w:val="22"/>
              </w:rPr>
              <w:t>Supervision of annual accounting and their presentation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C64B" w14:textId="2CE87423" w:rsidR="00E12913" w:rsidRPr="009546D4" w:rsidRDefault="00E12913" w:rsidP="00116F53">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E</w:t>
            </w:r>
          </w:p>
        </w:tc>
      </w:tr>
      <w:tr w:rsidR="008A0907" w:rsidRPr="009546D4" w14:paraId="39CC948A" w14:textId="77777777" w:rsidTr="00EC0C26">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B1445" w14:textId="77777777" w:rsidR="008A0907" w:rsidRPr="009546D4" w:rsidRDefault="008A0907" w:rsidP="00EC0C26">
            <w:pPr>
              <w:rPr>
                <w:rFonts w:ascii="Calibri" w:eastAsia="Calibri" w:hAnsi="Calibri" w:cs="Calibri"/>
                <w:b/>
                <w:sz w:val="22"/>
                <w:szCs w:val="22"/>
              </w:rPr>
            </w:pPr>
            <w:r w:rsidRPr="007A7916">
              <w:rPr>
                <w:rFonts w:ascii="Calibri" w:hAnsi="Calibri"/>
                <w:sz w:val="22"/>
                <w:szCs w:val="22"/>
              </w:rPr>
              <w:t>In-depth knowledge of Housing Benefit system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552F6" w14:textId="77777777" w:rsidR="008A0907" w:rsidRPr="009546D4" w:rsidRDefault="008A0907" w:rsidP="00EC0C26">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D</w:t>
            </w:r>
          </w:p>
        </w:tc>
      </w:tr>
      <w:tr w:rsidR="008A0907" w:rsidRPr="009546D4" w14:paraId="77FB67D6" w14:textId="77777777" w:rsidTr="00EC0C26">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B3EA2" w14:textId="77777777" w:rsidR="008A0907" w:rsidRPr="009546D4" w:rsidRDefault="008A0907" w:rsidP="00EC0C26">
            <w:pPr>
              <w:rPr>
                <w:rFonts w:ascii="Calibri" w:eastAsia="Calibri" w:hAnsi="Calibri" w:cs="Calibri"/>
                <w:sz w:val="22"/>
                <w:szCs w:val="22"/>
              </w:rPr>
            </w:pPr>
            <w:r w:rsidRPr="006658F6">
              <w:rPr>
                <w:rFonts w:ascii="Calibri" w:hAnsi="Calibri"/>
                <w:sz w:val="22"/>
                <w:szCs w:val="22"/>
              </w:rPr>
              <w:t>Excellent working knowledge of accounting systems</w:t>
            </w:r>
            <w:r>
              <w:rPr>
                <w:rFonts w:ascii="Calibri" w:hAnsi="Calibri"/>
                <w:sz w:val="22"/>
                <w:szCs w:val="22"/>
              </w:rPr>
              <w:t>: Sage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EB826" w14:textId="77777777" w:rsidR="008A0907" w:rsidRPr="009546D4" w:rsidRDefault="008A0907" w:rsidP="00EC0C26">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E</w:t>
            </w:r>
          </w:p>
        </w:tc>
      </w:tr>
      <w:tr w:rsidR="00E12913" w:rsidRPr="009546D4" w14:paraId="6BD80F50" w14:textId="77777777" w:rsidTr="001E2875">
        <w:tc>
          <w:tcPr>
            <w:tcW w:w="79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36E750" w14:textId="2BBF6643" w:rsidR="00E12913" w:rsidRPr="009546D4" w:rsidRDefault="00526B76" w:rsidP="00116F53">
            <w:pPr>
              <w:suppressAutoHyphens/>
              <w:autoSpaceDN w:val="0"/>
              <w:textAlignment w:val="baseline"/>
              <w:rPr>
                <w:rFonts w:ascii="Calibri" w:eastAsia="Calibri" w:hAnsi="Calibri" w:cs="Calibri"/>
                <w:b/>
                <w:sz w:val="22"/>
                <w:szCs w:val="22"/>
              </w:rPr>
            </w:pPr>
            <w:r>
              <w:rPr>
                <w:rFonts w:ascii="Calibri" w:eastAsia="Calibri" w:hAnsi="Calibri" w:cs="Calibri"/>
                <w:b/>
                <w:sz w:val="22"/>
                <w:szCs w:val="22"/>
              </w:rPr>
              <w:t xml:space="preserve">Personal </w:t>
            </w:r>
            <w:r w:rsidR="00E12913" w:rsidRPr="009546D4">
              <w:rPr>
                <w:rFonts w:ascii="Calibri" w:eastAsia="Calibri" w:hAnsi="Calibri" w:cs="Calibri"/>
                <w:b/>
                <w:sz w:val="22"/>
                <w:szCs w:val="22"/>
              </w:rPr>
              <w:t xml:space="preserve">Abilities </w:t>
            </w:r>
            <w:r>
              <w:rPr>
                <w:rFonts w:ascii="Calibri" w:eastAsia="Calibri" w:hAnsi="Calibri" w:cs="Calibri"/>
                <w:b/>
                <w:sz w:val="22"/>
                <w:szCs w:val="22"/>
              </w:rPr>
              <w:t>and S</w:t>
            </w:r>
            <w:r w:rsidR="00E12913" w:rsidRPr="009546D4">
              <w:rPr>
                <w:rFonts w:ascii="Calibri" w:eastAsia="Calibri" w:hAnsi="Calibri" w:cs="Calibri"/>
                <w:b/>
                <w:sz w:val="22"/>
                <w:szCs w:val="22"/>
              </w:rPr>
              <w:t>kills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54B217" w14:textId="77777777" w:rsidR="00E12913" w:rsidRPr="009546D4" w:rsidRDefault="00E12913" w:rsidP="00116F53">
            <w:pPr>
              <w:suppressAutoHyphens/>
              <w:autoSpaceDN w:val="0"/>
              <w:textAlignment w:val="baseline"/>
              <w:rPr>
                <w:rFonts w:ascii="Calibri" w:eastAsia="Calibri" w:hAnsi="Calibri" w:cs="Calibri"/>
                <w:sz w:val="22"/>
                <w:szCs w:val="22"/>
              </w:rPr>
            </w:pPr>
          </w:p>
        </w:tc>
      </w:tr>
      <w:tr w:rsidR="00E12913" w:rsidRPr="009546D4" w14:paraId="6BBBF148"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05896" w14:textId="77777777" w:rsidR="00E12913" w:rsidRPr="009546D4" w:rsidRDefault="00E12913" w:rsidP="00116F53">
            <w:pPr>
              <w:rPr>
                <w:rFonts w:ascii="Calibri" w:eastAsia="Calibri" w:hAnsi="Calibri" w:cs="Calibri"/>
                <w:sz w:val="22"/>
                <w:szCs w:val="22"/>
              </w:rPr>
            </w:pPr>
            <w:r w:rsidRPr="007A7916">
              <w:rPr>
                <w:rFonts w:ascii="Calibri" w:hAnsi="Calibri"/>
                <w:sz w:val="22"/>
                <w:szCs w:val="22"/>
              </w:rPr>
              <w:t>Awareness of company secretary, legal and tax issues relating to companies and ideally charities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35A4E" w14:textId="77777777" w:rsidR="00E12913" w:rsidRPr="009546D4" w:rsidRDefault="00E12913" w:rsidP="00116F53">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E</w:t>
            </w:r>
          </w:p>
        </w:tc>
      </w:tr>
      <w:tr w:rsidR="00E12913" w:rsidRPr="009546D4" w14:paraId="2B9121FF"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45A35" w14:textId="77777777" w:rsidR="00E12913" w:rsidRPr="009546D4" w:rsidRDefault="00E12913" w:rsidP="00116F53">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Excellent a</w:t>
            </w:r>
            <w:r w:rsidRPr="009546D4">
              <w:rPr>
                <w:rFonts w:ascii="Calibri" w:eastAsia="Calibri" w:hAnsi="Calibri" w:cs="Calibri"/>
                <w:sz w:val="22"/>
                <w:szCs w:val="22"/>
              </w:rPr>
              <w:t>dministration</w:t>
            </w:r>
            <w:r>
              <w:rPr>
                <w:rFonts w:ascii="Calibri" w:eastAsia="Calibri" w:hAnsi="Calibri" w:cs="Calibri"/>
                <w:sz w:val="22"/>
                <w:szCs w:val="22"/>
              </w:rPr>
              <w:t xml:space="preserve">, time-management </w:t>
            </w:r>
            <w:r w:rsidRPr="009546D4">
              <w:rPr>
                <w:rFonts w:ascii="Calibri" w:eastAsia="Calibri" w:hAnsi="Calibri" w:cs="Calibri"/>
                <w:sz w:val="22"/>
                <w:szCs w:val="22"/>
              </w:rPr>
              <w:t>and organisational skills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57142" w14:textId="77777777" w:rsidR="00E12913" w:rsidRPr="009546D4" w:rsidRDefault="00E12913" w:rsidP="00116F53">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E</w:t>
            </w:r>
          </w:p>
        </w:tc>
      </w:tr>
      <w:tr w:rsidR="00E12913" w:rsidRPr="009546D4" w14:paraId="114C070F"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ED07" w14:textId="77777777" w:rsidR="00E12913" w:rsidRPr="007A7916" w:rsidRDefault="00E12913" w:rsidP="00116F53">
            <w:pPr>
              <w:rPr>
                <w:rFonts w:ascii="Calibri" w:hAnsi="Calibri"/>
                <w:sz w:val="22"/>
                <w:szCs w:val="22"/>
              </w:rPr>
            </w:pPr>
            <w:r>
              <w:rPr>
                <w:rFonts w:ascii="Calibri" w:hAnsi="Calibri"/>
                <w:sz w:val="22"/>
                <w:szCs w:val="22"/>
              </w:rPr>
              <w:t>High level of integrity and professionalism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F2AFF" w14:textId="1D9530BD" w:rsidR="00E12913" w:rsidRPr="009546D4" w:rsidRDefault="00E12913" w:rsidP="00116F53">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E</w:t>
            </w:r>
          </w:p>
        </w:tc>
      </w:tr>
      <w:tr w:rsidR="00E12913" w:rsidRPr="009546D4" w14:paraId="4436B59E"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7886B" w14:textId="77777777" w:rsidR="00E12913" w:rsidRPr="009546D4" w:rsidRDefault="00E12913" w:rsidP="00116F53">
            <w:pPr>
              <w:rPr>
                <w:rFonts w:ascii="Calibri" w:eastAsia="Calibri" w:hAnsi="Calibri" w:cs="Calibri"/>
                <w:sz w:val="22"/>
                <w:szCs w:val="22"/>
              </w:rPr>
            </w:pPr>
            <w:r w:rsidRPr="007A7916">
              <w:rPr>
                <w:rFonts w:ascii="Calibri" w:hAnsi="Calibri"/>
                <w:sz w:val="22"/>
                <w:szCs w:val="22"/>
              </w:rPr>
              <w:t>Excellent analytical and interpretive ability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92CAB" w14:textId="77777777" w:rsidR="00E12913" w:rsidRPr="009546D4" w:rsidRDefault="00E12913" w:rsidP="00116F53">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E</w:t>
            </w:r>
          </w:p>
        </w:tc>
      </w:tr>
      <w:tr w:rsidR="00E12913" w:rsidRPr="009546D4" w14:paraId="1CEC4D16"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3FD9" w14:textId="77777777" w:rsidR="00E12913" w:rsidRPr="009546D4" w:rsidRDefault="00E12913" w:rsidP="00116F53">
            <w:pPr>
              <w:rPr>
                <w:rFonts w:ascii="Calibri" w:eastAsia="Calibri" w:hAnsi="Calibri" w:cs="Calibri"/>
                <w:sz w:val="22"/>
                <w:szCs w:val="22"/>
              </w:rPr>
            </w:pPr>
            <w:r w:rsidRPr="006658F6">
              <w:rPr>
                <w:rFonts w:ascii="Calibri" w:hAnsi="Calibri"/>
                <w:sz w:val="22"/>
                <w:szCs w:val="22"/>
              </w:rPr>
              <w:t xml:space="preserve">Excellent leadership, communication and presentation skills </w:t>
            </w:r>
            <w:r>
              <w:rPr>
                <w:rFonts w:ascii="Calibri" w:hAnsi="Calibri"/>
                <w:sz w:val="22"/>
                <w:szCs w:val="22"/>
              </w:rPr>
              <w:t>with the ability to inspire, motivate, develop, enable and get the best from people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2C51" w14:textId="77777777" w:rsidR="00E12913" w:rsidRPr="009546D4" w:rsidRDefault="00E12913" w:rsidP="00116F53">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E</w:t>
            </w:r>
          </w:p>
        </w:tc>
      </w:tr>
      <w:tr w:rsidR="00E12913" w:rsidRPr="009546D4" w14:paraId="121AD8B0"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9E3FE" w14:textId="0F546294" w:rsidR="00E12913" w:rsidRPr="009546D4" w:rsidRDefault="00E12913" w:rsidP="00273FF6">
            <w:pPr>
              <w:rPr>
                <w:rFonts w:ascii="Calibri" w:eastAsia="Calibri" w:hAnsi="Calibri" w:cs="Calibri"/>
                <w:sz w:val="22"/>
                <w:szCs w:val="22"/>
              </w:rPr>
            </w:pPr>
            <w:r w:rsidRPr="007A7916">
              <w:rPr>
                <w:rFonts w:ascii="Calibri" w:hAnsi="Calibri"/>
                <w:sz w:val="22"/>
                <w:szCs w:val="22"/>
              </w:rPr>
              <w:t>Excellent working knowledge of Outlook, Word, PowerPoint and Excel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C38A6" w14:textId="77777777" w:rsidR="00E12913" w:rsidRPr="009546D4" w:rsidRDefault="00E12913" w:rsidP="00273FF6">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E</w:t>
            </w:r>
          </w:p>
        </w:tc>
      </w:tr>
      <w:tr w:rsidR="00D03151" w:rsidRPr="009546D4" w14:paraId="4A80E3A7" w14:textId="77777777" w:rsidTr="00951F00">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31D5" w14:textId="77777777" w:rsidR="00D03151" w:rsidRDefault="00D03151" w:rsidP="00951F00">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Experience of new and emerging technologies to support improvement and organisational effectiveness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26B09" w14:textId="77777777" w:rsidR="00D03151" w:rsidRPr="009546D4" w:rsidRDefault="00D03151" w:rsidP="00951F00">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D</w:t>
            </w:r>
          </w:p>
        </w:tc>
      </w:tr>
      <w:tr w:rsidR="00E12913" w:rsidRPr="009546D4" w14:paraId="5D509650" w14:textId="77777777" w:rsidTr="001E2875">
        <w:tc>
          <w:tcPr>
            <w:tcW w:w="79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D1E7B5" w14:textId="65A0AF17" w:rsidR="00E12913" w:rsidRPr="009546D4" w:rsidRDefault="00E12913" w:rsidP="00116F53">
            <w:pPr>
              <w:suppressAutoHyphens/>
              <w:autoSpaceDN w:val="0"/>
              <w:textAlignment w:val="baseline"/>
              <w:rPr>
                <w:rFonts w:ascii="Calibri" w:eastAsia="Calibri" w:hAnsi="Calibri" w:cs="Calibri"/>
                <w:b/>
                <w:sz w:val="22"/>
                <w:szCs w:val="22"/>
              </w:rPr>
            </w:pPr>
            <w:r w:rsidRPr="009546D4">
              <w:rPr>
                <w:rFonts w:ascii="Calibri" w:eastAsia="Calibri" w:hAnsi="Calibri" w:cs="Calibri"/>
                <w:b/>
                <w:sz w:val="22"/>
                <w:szCs w:val="22"/>
              </w:rPr>
              <w:t>3. Persona</w:t>
            </w:r>
            <w:r w:rsidR="00526B76">
              <w:rPr>
                <w:rFonts w:ascii="Calibri" w:eastAsia="Calibri" w:hAnsi="Calibri" w:cs="Calibri"/>
                <w:b/>
                <w:sz w:val="22"/>
                <w:szCs w:val="22"/>
              </w:rPr>
              <w:t>l / O</w:t>
            </w:r>
            <w:r w:rsidRPr="009546D4">
              <w:rPr>
                <w:rFonts w:ascii="Calibri" w:eastAsia="Calibri" w:hAnsi="Calibri" w:cs="Calibri"/>
                <w:b/>
                <w:sz w:val="22"/>
                <w:szCs w:val="22"/>
              </w:rPr>
              <w:t>ther</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B2E8A4" w14:textId="77777777" w:rsidR="00E12913" w:rsidRPr="009546D4" w:rsidRDefault="00E12913" w:rsidP="00116F53">
            <w:pPr>
              <w:suppressAutoHyphens/>
              <w:autoSpaceDN w:val="0"/>
              <w:textAlignment w:val="baseline"/>
              <w:rPr>
                <w:rFonts w:ascii="Calibri" w:eastAsia="Calibri" w:hAnsi="Calibri" w:cs="Calibri"/>
                <w:sz w:val="22"/>
                <w:szCs w:val="22"/>
              </w:rPr>
            </w:pPr>
          </w:p>
        </w:tc>
      </w:tr>
      <w:tr w:rsidR="00E12913" w:rsidRPr="009546D4" w14:paraId="1062434E"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35D84" w14:textId="5C2B30BE" w:rsidR="00E12913" w:rsidRPr="009546D4" w:rsidRDefault="00E12913" w:rsidP="00116F53">
            <w:pPr>
              <w:pStyle w:val="xxmsonormal"/>
            </w:pPr>
            <w:r w:rsidRPr="00A504A7">
              <w:t xml:space="preserve">The YMCA is a Christian organisation and the person appointed will be </w:t>
            </w:r>
            <w:r>
              <w:t>a practicing</w:t>
            </w:r>
            <w:r w:rsidRPr="00A504A7">
              <w:t xml:space="preserve"> Christian faith</w:t>
            </w:r>
            <w:r>
              <w:t xml:space="preserve">, being </w:t>
            </w:r>
            <w:r w:rsidRPr="00A504A7">
              <w:t>able to work from</w:t>
            </w:r>
            <w:r>
              <w:t xml:space="preserve"> a deep personal understanding of the</w:t>
            </w:r>
            <w:r w:rsidRPr="00A504A7">
              <w:t xml:space="preserve"> Christian perspective with </w:t>
            </w:r>
            <w:r>
              <w:t xml:space="preserve">the ability to connect and communicate that to </w:t>
            </w:r>
            <w:r w:rsidRPr="00A504A7">
              <w:t>other organisations</w:t>
            </w:r>
            <w:r>
              <w:t xml:space="preserve"> and churches</w:t>
            </w:r>
            <w:r w:rsidRPr="00A504A7">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784B7" w14:textId="77777777" w:rsidR="00E12913" w:rsidRPr="009546D4" w:rsidRDefault="00E12913" w:rsidP="00116F53">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E</w:t>
            </w:r>
          </w:p>
        </w:tc>
      </w:tr>
      <w:tr w:rsidR="00E12913" w:rsidRPr="009546D4" w14:paraId="047A5E7F"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CB99D" w14:textId="77777777" w:rsidR="00E12913" w:rsidRPr="009546D4" w:rsidRDefault="00E12913" w:rsidP="00116F53">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Perform all duties and tasks, with reasonable adjustment where appropriate, in accordance with the DDA 1995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9914D" w14:textId="77777777" w:rsidR="00E12913" w:rsidRPr="009546D4" w:rsidRDefault="00E12913" w:rsidP="00116F53">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E</w:t>
            </w:r>
          </w:p>
        </w:tc>
      </w:tr>
      <w:tr w:rsidR="00E12913" w:rsidRPr="009546D4" w14:paraId="28B7B912" w14:textId="77777777" w:rsidTr="00E12913">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7EC7A" w14:textId="77777777" w:rsidR="00E12913" w:rsidRPr="009546D4" w:rsidRDefault="00E12913" w:rsidP="00116F53">
            <w:pPr>
              <w:suppressAutoHyphens/>
              <w:autoSpaceDN w:val="0"/>
              <w:textAlignment w:val="baseline"/>
              <w:rPr>
                <w:rFonts w:ascii="Calibri" w:eastAsia="Calibri" w:hAnsi="Calibri" w:cs="Calibri"/>
                <w:sz w:val="22"/>
                <w:szCs w:val="22"/>
              </w:rPr>
            </w:pPr>
            <w:r>
              <w:rPr>
                <w:rFonts w:ascii="Calibri" w:eastAsia="Calibri" w:hAnsi="Calibri" w:cs="Calibri"/>
                <w:sz w:val="22"/>
                <w:szCs w:val="22"/>
              </w:rPr>
              <w:t>Commitment to and knowledge of safe working practices and equal opportunities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7E2F5" w14:textId="77777777" w:rsidR="00E12913" w:rsidRPr="009546D4" w:rsidRDefault="00E12913" w:rsidP="00116F53">
            <w:pPr>
              <w:suppressAutoHyphens/>
              <w:autoSpaceDN w:val="0"/>
              <w:textAlignment w:val="baseline"/>
              <w:rPr>
                <w:rFonts w:ascii="Calibri" w:eastAsia="Calibri" w:hAnsi="Calibri" w:cs="Calibri"/>
                <w:sz w:val="22"/>
                <w:szCs w:val="22"/>
              </w:rPr>
            </w:pPr>
            <w:r w:rsidRPr="009546D4">
              <w:rPr>
                <w:rFonts w:ascii="Calibri" w:eastAsia="Calibri" w:hAnsi="Calibri" w:cs="Calibri"/>
                <w:sz w:val="22"/>
                <w:szCs w:val="22"/>
              </w:rPr>
              <w:t>E</w:t>
            </w:r>
          </w:p>
        </w:tc>
      </w:tr>
    </w:tbl>
    <w:p w14:paraId="429EBE95" w14:textId="43699410" w:rsidR="00892067" w:rsidRDefault="00864F43" w:rsidP="00892067">
      <w:r>
        <w:t xml:space="preserve">  </w:t>
      </w:r>
    </w:p>
    <w:sectPr w:rsidR="00892067">
      <w:footerReference w:type="even" r:id="rId10"/>
      <w:footerReference w:type="default" r:id="rId11"/>
      <w:pgSz w:w="11909" w:h="16834" w:code="9"/>
      <w:pgMar w:top="1009" w:right="964" w:bottom="964"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73B4" w14:textId="77777777" w:rsidR="0006743B" w:rsidRDefault="0006743B">
      <w:r>
        <w:separator/>
      </w:r>
    </w:p>
  </w:endnote>
  <w:endnote w:type="continuationSeparator" w:id="0">
    <w:p w14:paraId="10DF2819" w14:textId="77777777" w:rsidR="0006743B" w:rsidRDefault="0006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20C2" w14:textId="77777777" w:rsidR="00575582" w:rsidRDefault="00575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3A2B9" w14:textId="77777777" w:rsidR="00575582" w:rsidRDefault="005755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232C8" w14:textId="77777777" w:rsidR="00575582" w:rsidRDefault="00575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C1B">
      <w:rPr>
        <w:rStyle w:val="PageNumber"/>
        <w:noProof/>
      </w:rPr>
      <w:t>5</w:t>
    </w:r>
    <w:r>
      <w:rPr>
        <w:rStyle w:val="PageNumber"/>
      </w:rPr>
      <w:fldChar w:fldCharType="end"/>
    </w:r>
  </w:p>
  <w:p w14:paraId="7A42EDCE" w14:textId="77777777" w:rsidR="00575582" w:rsidRDefault="005755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D6BF4" w14:textId="77777777" w:rsidR="0006743B" w:rsidRDefault="0006743B">
      <w:r>
        <w:separator/>
      </w:r>
    </w:p>
  </w:footnote>
  <w:footnote w:type="continuationSeparator" w:id="0">
    <w:p w14:paraId="7EF27ABF" w14:textId="77777777" w:rsidR="0006743B" w:rsidRDefault="00067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574DB9"/>
    <w:multiLevelType w:val="hybridMultilevel"/>
    <w:tmpl w:val="FEA0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302CB"/>
    <w:multiLevelType w:val="hybridMultilevel"/>
    <w:tmpl w:val="BF9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D5943"/>
    <w:multiLevelType w:val="hybridMultilevel"/>
    <w:tmpl w:val="6248D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BE1B4F"/>
    <w:multiLevelType w:val="hybridMultilevel"/>
    <w:tmpl w:val="B60A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21458"/>
    <w:multiLevelType w:val="hybridMultilevel"/>
    <w:tmpl w:val="E796F15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34B07BA7"/>
    <w:multiLevelType w:val="hybridMultilevel"/>
    <w:tmpl w:val="D570EAA0"/>
    <w:lvl w:ilvl="0" w:tplc="04090005">
      <w:start w:val="1"/>
      <w:numFmt w:val="bullet"/>
      <w:lvlText w:val=""/>
      <w:lvlJc w:val="left"/>
      <w:pPr>
        <w:tabs>
          <w:tab w:val="num" w:pos="1704"/>
        </w:tabs>
        <w:ind w:left="1704" w:hanging="360"/>
      </w:pPr>
      <w:rPr>
        <w:rFonts w:ascii="Wingdings" w:hAnsi="Wingdings" w:hint="default"/>
      </w:rPr>
    </w:lvl>
    <w:lvl w:ilvl="1" w:tplc="04090003" w:tentative="1">
      <w:start w:val="1"/>
      <w:numFmt w:val="bullet"/>
      <w:lvlText w:val="o"/>
      <w:lvlJc w:val="left"/>
      <w:pPr>
        <w:tabs>
          <w:tab w:val="num" w:pos="2424"/>
        </w:tabs>
        <w:ind w:left="2424" w:hanging="360"/>
      </w:pPr>
      <w:rPr>
        <w:rFonts w:ascii="Courier New" w:hAnsi="Courier New" w:hint="default"/>
      </w:rPr>
    </w:lvl>
    <w:lvl w:ilvl="2" w:tplc="04090005" w:tentative="1">
      <w:start w:val="1"/>
      <w:numFmt w:val="bullet"/>
      <w:lvlText w:val=""/>
      <w:lvlJc w:val="left"/>
      <w:pPr>
        <w:tabs>
          <w:tab w:val="num" w:pos="3144"/>
        </w:tabs>
        <w:ind w:left="3144" w:hanging="360"/>
      </w:pPr>
      <w:rPr>
        <w:rFonts w:ascii="Wingdings" w:hAnsi="Wingdings" w:hint="default"/>
      </w:rPr>
    </w:lvl>
    <w:lvl w:ilvl="3" w:tplc="04090001" w:tentative="1">
      <w:start w:val="1"/>
      <w:numFmt w:val="bullet"/>
      <w:lvlText w:val=""/>
      <w:lvlJc w:val="left"/>
      <w:pPr>
        <w:tabs>
          <w:tab w:val="num" w:pos="3864"/>
        </w:tabs>
        <w:ind w:left="3864" w:hanging="360"/>
      </w:pPr>
      <w:rPr>
        <w:rFonts w:ascii="Symbol" w:hAnsi="Symbol" w:hint="default"/>
      </w:rPr>
    </w:lvl>
    <w:lvl w:ilvl="4" w:tplc="04090003" w:tentative="1">
      <w:start w:val="1"/>
      <w:numFmt w:val="bullet"/>
      <w:lvlText w:val="o"/>
      <w:lvlJc w:val="left"/>
      <w:pPr>
        <w:tabs>
          <w:tab w:val="num" w:pos="4584"/>
        </w:tabs>
        <w:ind w:left="4584" w:hanging="360"/>
      </w:pPr>
      <w:rPr>
        <w:rFonts w:ascii="Courier New" w:hAnsi="Courier New" w:hint="default"/>
      </w:rPr>
    </w:lvl>
    <w:lvl w:ilvl="5" w:tplc="04090005" w:tentative="1">
      <w:start w:val="1"/>
      <w:numFmt w:val="bullet"/>
      <w:lvlText w:val=""/>
      <w:lvlJc w:val="left"/>
      <w:pPr>
        <w:tabs>
          <w:tab w:val="num" w:pos="5304"/>
        </w:tabs>
        <w:ind w:left="5304" w:hanging="360"/>
      </w:pPr>
      <w:rPr>
        <w:rFonts w:ascii="Wingdings" w:hAnsi="Wingdings" w:hint="default"/>
      </w:rPr>
    </w:lvl>
    <w:lvl w:ilvl="6" w:tplc="04090001" w:tentative="1">
      <w:start w:val="1"/>
      <w:numFmt w:val="bullet"/>
      <w:lvlText w:val=""/>
      <w:lvlJc w:val="left"/>
      <w:pPr>
        <w:tabs>
          <w:tab w:val="num" w:pos="6024"/>
        </w:tabs>
        <w:ind w:left="6024" w:hanging="360"/>
      </w:pPr>
      <w:rPr>
        <w:rFonts w:ascii="Symbol" w:hAnsi="Symbol" w:hint="default"/>
      </w:rPr>
    </w:lvl>
    <w:lvl w:ilvl="7" w:tplc="04090003" w:tentative="1">
      <w:start w:val="1"/>
      <w:numFmt w:val="bullet"/>
      <w:lvlText w:val="o"/>
      <w:lvlJc w:val="left"/>
      <w:pPr>
        <w:tabs>
          <w:tab w:val="num" w:pos="6744"/>
        </w:tabs>
        <w:ind w:left="6744" w:hanging="360"/>
      </w:pPr>
      <w:rPr>
        <w:rFonts w:ascii="Courier New" w:hAnsi="Courier New" w:hint="default"/>
      </w:rPr>
    </w:lvl>
    <w:lvl w:ilvl="8" w:tplc="04090005" w:tentative="1">
      <w:start w:val="1"/>
      <w:numFmt w:val="bullet"/>
      <w:lvlText w:val=""/>
      <w:lvlJc w:val="left"/>
      <w:pPr>
        <w:tabs>
          <w:tab w:val="num" w:pos="7464"/>
        </w:tabs>
        <w:ind w:left="7464" w:hanging="360"/>
      </w:pPr>
      <w:rPr>
        <w:rFonts w:ascii="Wingdings" w:hAnsi="Wingdings" w:hint="default"/>
      </w:rPr>
    </w:lvl>
  </w:abstractNum>
  <w:abstractNum w:abstractNumId="7" w15:restartNumberingAfterBreak="0">
    <w:nsid w:val="388E5241"/>
    <w:multiLevelType w:val="hybridMultilevel"/>
    <w:tmpl w:val="B75A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04688"/>
    <w:multiLevelType w:val="hybridMultilevel"/>
    <w:tmpl w:val="167C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73643"/>
    <w:multiLevelType w:val="hybridMultilevel"/>
    <w:tmpl w:val="B100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15E66"/>
    <w:multiLevelType w:val="hybridMultilevel"/>
    <w:tmpl w:val="6458EA0C"/>
    <w:lvl w:ilvl="0" w:tplc="08090001">
      <w:start w:val="1"/>
      <w:numFmt w:val="bullet"/>
      <w:lvlText w:val=""/>
      <w:lvlJc w:val="left"/>
      <w:pPr>
        <w:tabs>
          <w:tab w:val="num" w:pos="1344"/>
        </w:tabs>
        <w:ind w:left="1344"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F65EBF"/>
    <w:multiLevelType w:val="hybridMultilevel"/>
    <w:tmpl w:val="0F941D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5E751D"/>
    <w:multiLevelType w:val="multilevel"/>
    <w:tmpl w:val="5EAEBF1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13" w15:restartNumberingAfterBreak="0">
    <w:nsid w:val="66615C8D"/>
    <w:multiLevelType w:val="hybridMultilevel"/>
    <w:tmpl w:val="99F61FCC"/>
    <w:lvl w:ilvl="0" w:tplc="08090001">
      <w:start w:val="1"/>
      <w:numFmt w:val="bullet"/>
      <w:lvlText w:val=""/>
      <w:lvlJc w:val="left"/>
      <w:pPr>
        <w:ind w:left="1024" w:hanging="360"/>
      </w:pPr>
      <w:rPr>
        <w:rFonts w:ascii="Symbol" w:hAnsi="Symbol" w:hint="default"/>
      </w:rPr>
    </w:lvl>
    <w:lvl w:ilvl="1" w:tplc="08090003" w:tentative="1">
      <w:start w:val="1"/>
      <w:numFmt w:val="bullet"/>
      <w:lvlText w:val="o"/>
      <w:lvlJc w:val="left"/>
      <w:pPr>
        <w:ind w:left="1744" w:hanging="360"/>
      </w:pPr>
      <w:rPr>
        <w:rFonts w:ascii="Courier New" w:hAnsi="Courier New" w:cs="Courier New" w:hint="default"/>
      </w:rPr>
    </w:lvl>
    <w:lvl w:ilvl="2" w:tplc="08090005" w:tentative="1">
      <w:start w:val="1"/>
      <w:numFmt w:val="bullet"/>
      <w:lvlText w:val=""/>
      <w:lvlJc w:val="left"/>
      <w:pPr>
        <w:ind w:left="2464" w:hanging="360"/>
      </w:pPr>
      <w:rPr>
        <w:rFonts w:ascii="Wingdings" w:hAnsi="Wingdings" w:hint="default"/>
      </w:rPr>
    </w:lvl>
    <w:lvl w:ilvl="3" w:tplc="08090001" w:tentative="1">
      <w:start w:val="1"/>
      <w:numFmt w:val="bullet"/>
      <w:lvlText w:val=""/>
      <w:lvlJc w:val="left"/>
      <w:pPr>
        <w:ind w:left="3184" w:hanging="360"/>
      </w:pPr>
      <w:rPr>
        <w:rFonts w:ascii="Symbol" w:hAnsi="Symbol" w:hint="default"/>
      </w:rPr>
    </w:lvl>
    <w:lvl w:ilvl="4" w:tplc="08090003" w:tentative="1">
      <w:start w:val="1"/>
      <w:numFmt w:val="bullet"/>
      <w:lvlText w:val="o"/>
      <w:lvlJc w:val="left"/>
      <w:pPr>
        <w:ind w:left="3904" w:hanging="360"/>
      </w:pPr>
      <w:rPr>
        <w:rFonts w:ascii="Courier New" w:hAnsi="Courier New" w:cs="Courier New" w:hint="default"/>
      </w:rPr>
    </w:lvl>
    <w:lvl w:ilvl="5" w:tplc="08090005" w:tentative="1">
      <w:start w:val="1"/>
      <w:numFmt w:val="bullet"/>
      <w:lvlText w:val=""/>
      <w:lvlJc w:val="left"/>
      <w:pPr>
        <w:ind w:left="4624" w:hanging="360"/>
      </w:pPr>
      <w:rPr>
        <w:rFonts w:ascii="Wingdings" w:hAnsi="Wingdings" w:hint="default"/>
      </w:rPr>
    </w:lvl>
    <w:lvl w:ilvl="6" w:tplc="08090001" w:tentative="1">
      <w:start w:val="1"/>
      <w:numFmt w:val="bullet"/>
      <w:lvlText w:val=""/>
      <w:lvlJc w:val="left"/>
      <w:pPr>
        <w:ind w:left="5344" w:hanging="360"/>
      </w:pPr>
      <w:rPr>
        <w:rFonts w:ascii="Symbol" w:hAnsi="Symbol" w:hint="default"/>
      </w:rPr>
    </w:lvl>
    <w:lvl w:ilvl="7" w:tplc="08090003" w:tentative="1">
      <w:start w:val="1"/>
      <w:numFmt w:val="bullet"/>
      <w:lvlText w:val="o"/>
      <w:lvlJc w:val="left"/>
      <w:pPr>
        <w:ind w:left="6064" w:hanging="360"/>
      </w:pPr>
      <w:rPr>
        <w:rFonts w:ascii="Courier New" w:hAnsi="Courier New" w:cs="Courier New" w:hint="default"/>
      </w:rPr>
    </w:lvl>
    <w:lvl w:ilvl="8" w:tplc="08090005" w:tentative="1">
      <w:start w:val="1"/>
      <w:numFmt w:val="bullet"/>
      <w:lvlText w:val=""/>
      <w:lvlJc w:val="left"/>
      <w:pPr>
        <w:ind w:left="6784" w:hanging="360"/>
      </w:pPr>
      <w:rPr>
        <w:rFonts w:ascii="Wingdings" w:hAnsi="Wingdings" w:hint="default"/>
      </w:rPr>
    </w:lvl>
  </w:abstractNum>
  <w:abstractNum w:abstractNumId="14" w15:restartNumberingAfterBreak="0">
    <w:nsid w:val="67F1504E"/>
    <w:multiLevelType w:val="hybridMultilevel"/>
    <w:tmpl w:val="1F2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16381"/>
    <w:multiLevelType w:val="hybridMultilevel"/>
    <w:tmpl w:val="3474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82E81"/>
    <w:multiLevelType w:val="hybridMultilevel"/>
    <w:tmpl w:val="AA16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93B55"/>
    <w:multiLevelType w:val="hybridMultilevel"/>
    <w:tmpl w:val="487C2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AEE7C75"/>
    <w:multiLevelType w:val="hybridMultilevel"/>
    <w:tmpl w:val="F138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625A7"/>
    <w:multiLevelType w:val="hybridMultilevel"/>
    <w:tmpl w:val="5A76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06F93"/>
    <w:multiLevelType w:val="hybridMultilevel"/>
    <w:tmpl w:val="4738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A94594"/>
    <w:multiLevelType w:val="hybridMultilevel"/>
    <w:tmpl w:val="66EA98FE"/>
    <w:lvl w:ilvl="0" w:tplc="EF66A08E">
      <w:start w:val="1"/>
      <w:numFmt w:val="lowerLetter"/>
      <w:lvlText w:val="%1."/>
      <w:lvlJc w:val="left"/>
      <w:pPr>
        <w:tabs>
          <w:tab w:val="num" w:pos="1344"/>
        </w:tabs>
        <w:ind w:left="13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04691D"/>
    <w:multiLevelType w:val="hybridMultilevel"/>
    <w:tmpl w:val="8E76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02116"/>
    <w:multiLevelType w:val="hybridMultilevel"/>
    <w:tmpl w:val="0C86C5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8"/>
  </w:num>
  <w:num w:numId="3">
    <w:abstractNumId w:val="6"/>
  </w:num>
  <w:num w:numId="4">
    <w:abstractNumId w:val="17"/>
  </w:num>
  <w:num w:numId="5">
    <w:abstractNumId w:val="0"/>
    <w:lvlOverride w:ilvl="0">
      <w:lvl w:ilvl="0">
        <w:start w:val="1"/>
        <w:numFmt w:val="bullet"/>
        <w:lvlText w:val=""/>
        <w:legacy w:legacy="1" w:legacySpace="0" w:legacyIndent="283"/>
        <w:lvlJc w:val="left"/>
        <w:pPr>
          <w:ind w:left="1273" w:hanging="283"/>
        </w:pPr>
        <w:rPr>
          <w:rFonts w:ascii="Symbol" w:hAnsi="Symbol" w:hint="default"/>
        </w:rPr>
      </w:lvl>
    </w:lvlOverride>
  </w:num>
  <w:num w:numId="6">
    <w:abstractNumId w:val="15"/>
  </w:num>
  <w:num w:numId="7">
    <w:abstractNumId w:val="22"/>
  </w:num>
  <w:num w:numId="8">
    <w:abstractNumId w:val="11"/>
  </w:num>
  <w:num w:numId="9">
    <w:abstractNumId w:val="14"/>
  </w:num>
  <w:num w:numId="10">
    <w:abstractNumId w:val="4"/>
  </w:num>
  <w:num w:numId="11">
    <w:abstractNumId w:val="23"/>
  </w:num>
  <w:num w:numId="12">
    <w:abstractNumId w:val="20"/>
  </w:num>
  <w:num w:numId="13">
    <w:abstractNumId w:val="1"/>
  </w:num>
  <w:num w:numId="14">
    <w:abstractNumId w:val="16"/>
  </w:num>
  <w:num w:numId="15">
    <w:abstractNumId w:val="0"/>
    <w:lvlOverride w:ilvl="0">
      <w:lvl w:ilvl="0">
        <w:start w:val="1"/>
        <w:numFmt w:val="bullet"/>
        <w:lvlText w:val=""/>
        <w:legacy w:legacy="1" w:legacySpace="0" w:legacyIndent="283"/>
        <w:lvlJc w:val="left"/>
        <w:pPr>
          <w:ind w:left="1183" w:hanging="283"/>
        </w:pPr>
        <w:rPr>
          <w:rFonts w:ascii="Symbol" w:hAnsi="Symbol" w:hint="default"/>
        </w:rPr>
      </w:lvl>
    </w:lvlOverride>
  </w:num>
  <w:num w:numId="16">
    <w:abstractNumId w:val="21"/>
  </w:num>
  <w:num w:numId="17">
    <w:abstractNumId w:val="10"/>
  </w:num>
  <w:num w:numId="18">
    <w:abstractNumId w:val="13"/>
  </w:num>
  <w:num w:numId="19">
    <w:abstractNumId w:val="12"/>
  </w:num>
  <w:num w:numId="20">
    <w:abstractNumId w:val="5"/>
  </w:num>
  <w:num w:numId="21">
    <w:abstractNumId w:val="9"/>
  </w:num>
  <w:num w:numId="22">
    <w:abstractNumId w:val="8"/>
  </w:num>
  <w:num w:numId="23">
    <w:abstractNumId w:val="7"/>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A6"/>
    <w:rsid w:val="00036CD9"/>
    <w:rsid w:val="0004688D"/>
    <w:rsid w:val="0006743B"/>
    <w:rsid w:val="00077946"/>
    <w:rsid w:val="00082906"/>
    <w:rsid w:val="00084BB8"/>
    <w:rsid w:val="0008755C"/>
    <w:rsid w:val="00087645"/>
    <w:rsid w:val="00097331"/>
    <w:rsid w:val="000A336A"/>
    <w:rsid w:val="000B15B7"/>
    <w:rsid w:val="000B3792"/>
    <w:rsid w:val="000C1FEE"/>
    <w:rsid w:val="000C3F2D"/>
    <w:rsid w:val="000C7157"/>
    <w:rsid w:val="000D3B53"/>
    <w:rsid w:val="000D5059"/>
    <w:rsid w:val="000D57E7"/>
    <w:rsid w:val="000E1FDB"/>
    <w:rsid w:val="000E5899"/>
    <w:rsid w:val="000E7C1B"/>
    <w:rsid w:val="000F6684"/>
    <w:rsid w:val="00107C56"/>
    <w:rsid w:val="00116F53"/>
    <w:rsid w:val="00117805"/>
    <w:rsid w:val="001250C0"/>
    <w:rsid w:val="00141FC7"/>
    <w:rsid w:val="00156B82"/>
    <w:rsid w:val="00164319"/>
    <w:rsid w:val="00167F2B"/>
    <w:rsid w:val="00177DB0"/>
    <w:rsid w:val="00177F49"/>
    <w:rsid w:val="0019144E"/>
    <w:rsid w:val="00196446"/>
    <w:rsid w:val="001A63BF"/>
    <w:rsid w:val="001B4642"/>
    <w:rsid w:val="001B4902"/>
    <w:rsid w:val="001D335E"/>
    <w:rsid w:val="001D4A46"/>
    <w:rsid w:val="001D7269"/>
    <w:rsid w:val="001E2875"/>
    <w:rsid w:val="002021AD"/>
    <w:rsid w:val="00230134"/>
    <w:rsid w:val="00241C59"/>
    <w:rsid w:val="00255F5F"/>
    <w:rsid w:val="00265A90"/>
    <w:rsid w:val="00265D0D"/>
    <w:rsid w:val="00265F0A"/>
    <w:rsid w:val="00290BAA"/>
    <w:rsid w:val="00291895"/>
    <w:rsid w:val="002B1515"/>
    <w:rsid w:val="002B195E"/>
    <w:rsid w:val="002B59AB"/>
    <w:rsid w:val="002B7855"/>
    <w:rsid w:val="002C4E7D"/>
    <w:rsid w:val="002C68EA"/>
    <w:rsid w:val="002D16AC"/>
    <w:rsid w:val="002D7CF7"/>
    <w:rsid w:val="002E67ED"/>
    <w:rsid w:val="00344381"/>
    <w:rsid w:val="00355392"/>
    <w:rsid w:val="00365705"/>
    <w:rsid w:val="0038306F"/>
    <w:rsid w:val="00383539"/>
    <w:rsid w:val="00385100"/>
    <w:rsid w:val="003B37C2"/>
    <w:rsid w:val="003D2C49"/>
    <w:rsid w:val="003D71EB"/>
    <w:rsid w:val="0040182C"/>
    <w:rsid w:val="00414215"/>
    <w:rsid w:val="00420718"/>
    <w:rsid w:val="00424D39"/>
    <w:rsid w:val="00440EA0"/>
    <w:rsid w:val="00443CE2"/>
    <w:rsid w:val="0044781D"/>
    <w:rsid w:val="00451B91"/>
    <w:rsid w:val="00454518"/>
    <w:rsid w:val="00457520"/>
    <w:rsid w:val="00460768"/>
    <w:rsid w:val="004617CD"/>
    <w:rsid w:val="004654B1"/>
    <w:rsid w:val="004748F2"/>
    <w:rsid w:val="0049305F"/>
    <w:rsid w:val="0049518A"/>
    <w:rsid w:val="004B32F2"/>
    <w:rsid w:val="004B67A8"/>
    <w:rsid w:val="004C3F61"/>
    <w:rsid w:val="004C3FA8"/>
    <w:rsid w:val="004D6837"/>
    <w:rsid w:val="004D7476"/>
    <w:rsid w:val="004F1485"/>
    <w:rsid w:val="004F7FA4"/>
    <w:rsid w:val="00501EA8"/>
    <w:rsid w:val="00506ADB"/>
    <w:rsid w:val="005116F4"/>
    <w:rsid w:val="00521C8E"/>
    <w:rsid w:val="00526B76"/>
    <w:rsid w:val="0053054B"/>
    <w:rsid w:val="00551460"/>
    <w:rsid w:val="005644FB"/>
    <w:rsid w:val="005667A5"/>
    <w:rsid w:val="00572622"/>
    <w:rsid w:val="00575582"/>
    <w:rsid w:val="005860DE"/>
    <w:rsid w:val="00595373"/>
    <w:rsid w:val="005C55F8"/>
    <w:rsid w:val="005F27BC"/>
    <w:rsid w:val="00605965"/>
    <w:rsid w:val="0060716B"/>
    <w:rsid w:val="00616051"/>
    <w:rsid w:val="00640D34"/>
    <w:rsid w:val="00643442"/>
    <w:rsid w:val="00660D4E"/>
    <w:rsid w:val="006658F6"/>
    <w:rsid w:val="00670211"/>
    <w:rsid w:val="00681AB8"/>
    <w:rsid w:val="006915CA"/>
    <w:rsid w:val="00697CCD"/>
    <w:rsid w:val="006A1570"/>
    <w:rsid w:val="006A5067"/>
    <w:rsid w:val="006A69A7"/>
    <w:rsid w:val="006B6FB2"/>
    <w:rsid w:val="006C667F"/>
    <w:rsid w:val="006D20DD"/>
    <w:rsid w:val="006D62B9"/>
    <w:rsid w:val="00721F6F"/>
    <w:rsid w:val="00736444"/>
    <w:rsid w:val="007372EC"/>
    <w:rsid w:val="00740779"/>
    <w:rsid w:val="00750B30"/>
    <w:rsid w:val="007515D8"/>
    <w:rsid w:val="007518C4"/>
    <w:rsid w:val="0075232A"/>
    <w:rsid w:val="007557FD"/>
    <w:rsid w:val="007704E8"/>
    <w:rsid w:val="0077689A"/>
    <w:rsid w:val="00786CA9"/>
    <w:rsid w:val="00790E63"/>
    <w:rsid w:val="007959EF"/>
    <w:rsid w:val="007A7916"/>
    <w:rsid w:val="007B22C0"/>
    <w:rsid w:val="007C2E92"/>
    <w:rsid w:val="007C3C4F"/>
    <w:rsid w:val="007C73E8"/>
    <w:rsid w:val="007D2B8B"/>
    <w:rsid w:val="007E55C8"/>
    <w:rsid w:val="007F4381"/>
    <w:rsid w:val="007F65EE"/>
    <w:rsid w:val="007F7A9C"/>
    <w:rsid w:val="0080500D"/>
    <w:rsid w:val="008157BD"/>
    <w:rsid w:val="00823C45"/>
    <w:rsid w:val="00830020"/>
    <w:rsid w:val="00854A60"/>
    <w:rsid w:val="00864F43"/>
    <w:rsid w:val="0089118D"/>
    <w:rsid w:val="00892067"/>
    <w:rsid w:val="008931A3"/>
    <w:rsid w:val="008A0907"/>
    <w:rsid w:val="008A5928"/>
    <w:rsid w:val="008B74CD"/>
    <w:rsid w:val="008C256E"/>
    <w:rsid w:val="008C26E3"/>
    <w:rsid w:val="008D0087"/>
    <w:rsid w:val="008D37BD"/>
    <w:rsid w:val="008D535C"/>
    <w:rsid w:val="008E4E15"/>
    <w:rsid w:val="00904A61"/>
    <w:rsid w:val="00910743"/>
    <w:rsid w:val="00911A9C"/>
    <w:rsid w:val="00920B76"/>
    <w:rsid w:val="00920E2F"/>
    <w:rsid w:val="00922C46"/>
    <w:rsid w:val="00923EB3"/>
    <w:rsid w:val="00924F96"/>
    <w:rsid w:val="0093035B"/>
    <w:rsid w:val="0093451B"/>
    <w:rsid w:val="00955FFC"/>
    <w:rsid w:val="009571A4"/>
    <w:rsid w:val="009727F3"/>
    <w:rsid w:val="009728B7"/>
    <w:rsid w:val="00973A54"/>
    <w:rsid w:val="009819F9"/>
    <w:rsid w:val="00982188"/>
    <w:rsid w:val="009A47B6"/>
    <w:rsid w:val="009A5DD5"/>
    <w:rsid w:val="009B0D26"/>
    <w:rsid w:val="009B18BA"/>
    <w:rsid w:val="009B661C"/>
    <w:rsid w:val="009C3902"/>
    <w:rsid w:val="009C791D"/>
    <w:rsid w:val="009F367E"/>
    <w:rsid w:val="00A122DC"/>
    <w:rsid w:val="00A1774C"/>
    <w:rsid w:val="00A2237F"/>
    <w:rsid w:val="00A33BCB"/>
    <w:rsid w:val="00A34B90"/>
    <w:rsid w:val="00A427FF"/>
    <w:rsid w:val="00A463B0"/>
    <w:rsid w:val="00A47FC5"/>
    <w:rsid w:val="00A504A7"/>
    <w:rsid w:val="00A6472B"/>
    <w:rsid w:val="00A74E45"/>
    <w:rsid w:val="00A81EBC"/>
    <w:rsid w:val="00A939E8"/>
    <w:rsid w:val="00A96195"/>
    <w:rsid w:val="00AB6D12"/>
    <w:rsid w:val="00AC29B2"/>
    <w:rsid w:val="00AE2E78"/>
    <w:rsid w:val="00AE6B62"/>
    <w:rsid w:val="00AF08E5"/>
    <w:rsid w:val="00AF7E5D"/>
    <w:rsid w:val="00B00276"/>
    <w:rsid w:val="00B042E5"/>
    <w:rsid w:val="00B05696"/>
    <w:rsid w:val="00B14FC9"/>
    <w:rsid w:val="00B16EF6"/>
    <w:rsid w:val="00B26FC7"/>
    <w:rsid w:val="00B31DA3"/>
    <w:rsid w:val="00B32CB6"/>
    <w:rsid w:val="00B335C3"/>
    <w:rsid w:val="00B35A6F"/>
    <w:rsid w:val="00B40750"/>
    <w:rsid w:val="00B41587"/>
    <w:rsid w:val="00B469E8"/>
    <w:rsid w:val="00B4726E"/>
    <w:rsid w:val="00B52CC0"/>
    <w:rsid w:val="00B87966"/>
    <w:rsid w:val="00B96BDB"/>
    <w:rsid w:val="00BA6A62"/>
    <w:rsid w:val="00BA71A9"/>
    <w:rsid w:val="00C07ED6"/>
    <w:rsid w:val="00C1195D"/>
    <w:rsid w:val="00C21EFD"/>
    <w:rsid w:val="00C27DE7"/>
    <w:rsid w:val="00C34D63"/>
    <w:rsid w:val="00C4016D"/>
    <w:rsid w:val="00C545FD"/>
    <w:rsid w:val="00C61341"/>
    <w:rsid w:val="00C876DD"/>
    <w:rsid w:val="00C921BE"/>
    <w:rsid w:val="00C951C2"/>
    <w:rsid w:val="00CA7AD6"/>
    <w:rsid w:val="00CB69C0"/>
    <w:rsid w:val="00D03151"/>
    <w:rsid w:val="00D075F7"/>
    <w:rsid w:val="00D15E67"/>
    <w:rsid w:val="00D16844"/>
    <w:rsid w:val="00D243BB"/>
    <w:rsid w:val="00D35BCB"/>
    <w:rsid w:val="00D47C8A"/>
    <w:rsid w:val="00D5090C"/>
    <w:rsid w:val="00D526DC"/>
    <w:rsid w:val="00D73D8A"/>
    <w:rsid w:val="00D819C5"/>
    <w:rsid w:val="00D83ACD"/>
    <w:rsid w:val="00D83CC6"/>
    <w:rsid w:val="00D84258"/>
    <w:rsid w:val="00D84B5E"/>
    <w:rsid w:val="00DA6177"/>
    <w:rsid w:val="00DB1377"/>
    <w:rsid w:val="00DC4DC4"/>
    <w:rsid w:val="00DE12EE"/>
    <w:rsid w:val="00DE5DD1"/>
    <w:rsid w:val="00DE7324"/>
    <w:rsid w:val="00E0175E"/>
    <w:rsid w:val="00E0363C"/>
    <w:rsid w:val="00E055A6"/>
    <w:rsid w:val="00E06679"/>
    <w:rsid w:val="00E0788E"/>
    <w:rsid w:val="00E12913"/>
    <w:rsid w:val="00E14BD2"/>
    <w:rsid w:val="00E14DFE"/>
    <w:rsid w:val="00E17C5C"/>
    <w:rsid w:val="00E52811"/>
    <w:rsid w:val="00E57A67"/>
    <w:rsid w:val="00E67DF2"/>
    <w:rsid w:val="00E7262D"/>
    <w:rsid w:val="00E74905"/>
    <w:rsid w:val="00E763DE"/>
    <w:rsid w:val="00E96F4D"/>
    <w:rsid w:val="00EA508B"/>
    <w:rsid w:val="00EA6064"/>
    <w:rsid w:val="00EB5CDD"/>
    <w:rsid w:val="00EC0A75"/>
    <w:rsid w:val="00EC3AE5"/>
    <w:rsid w:val="00EE4773"/>
    <w:rsid w:val="00F01844"/>
    <w:rsid w:val="00F11836"/>
    <w:rsid w:val="00F11ED3"/>
    <w:rsid w:val="00F17202"/>
    <w:rsid w:val="00F17FD7"/>
    <w:rsid w:val="00F2115A"/>
    <w:rsid w:val="00F230A7"/>
    <w:rsid w:val="00F2564C"/>
    <w:rsid w:val="00F31D1F"/>
    <w:rsid w:val="00F43AB1"/>
    <w:rsid w:val="00F474C0"/>
    <w:rsid w:val="00F5338D"/>
    <w:rsid w:val="00F56691"/>
    <w:rsid w:val="00F67165"/>
    <w:rsid w:val="00F67D3D"/>
    <w:rsid w:val="00F7328D"/>
    <w:rsid w:val="00FA56F3"/>
    <w:rsid w:val="00FF3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665AB5"/>
  <w15:chartTrackingRefBased/>
  <w15:docId w15:val="{A34843FB-9C05-4515-AF6F-64282476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caps/>
      <w:sz w:val="20"/>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Header">
    <w:name w:val="header"/>
    <w:basedOn w:val="Normal"/>
    <w:link w:val="HeaderChar"/>
    <w:uiPriority w:val="99"/>
    <w:semiHidden/>
    <w:unhideWhenUsed/>
    <w:rsid w:val="007D2B8B"/>
    <w:pPr>
      <w:tabs>
        <w:tab w:val="center" w:pos="4513"/>
        <w:tab w:val="right" w:pos="9026"/>
      </w:tabs>
    </w:pPr>
  </w:style>
  <w:style w:type="character" w:customStyle="1" w:styleId="HeaderChar">
    <w:name w:val="Header Char"/>
    <w:link w:val="Header"/>
    <w:uiPriority w:val="99"/>
    <w:semiHidden/>
    <w:rsid w:val="007D2B8B"/>
    <w:rPr>
      <w:sz w:val="24"/>
    </w:rPr>
  </w:style>
  <w:style w:type="paragraph" w:styleId="BalloonText">
    <w:name w:val="Balloon Text"/>
    <w:basedOn w:val="Normal"/>
    <w:link w:val="BalloonTextChar"/>
    <w:uiPriority w:val="99"/>
    <w:semiHidden/>
    <w:unhideWhenUsed/>
    <w:rsid w:val="00241C59"/>
    <w:rPr>
      <w:rFonts w:ascii="Tahoma" w:hAnsi="Tahoma" w:cs="Tahoma"/>
      <w:sz w:val="16"/>
      <w:szCs w:val="16"/>
    </w:rPr>
  </w:style>
  <w:style w:type="character" w:customStyle="1" w:styleId="BalloonTextChar">
    <w:name w:val="Balloon Text Char"/>
    <w:link w:val="BalloonText"/>
    <w:uiPriority w:val="99"/>
    <w:semiHidden/>
    <w:rsid w:val="00241C59"/>
    <w:rPr>
      <w:rFonts w:ascii="Tahoma" w:hAnsi="Tahoma" w:cs="Tahoma"/>
      <w:sz w:val="16"/>
      <w:szCs w:val="16"/>
    </w:rPr>
  </w:style>
  <w:style w:type="paragraph" w:styleId="BodyTextIndent">
    <w:name w:val="Body Text Indent"/>
    <w:basedOn w:val="Normal"/>
    <w:link w:val="BodyTextIndentChar"/>
    <w:rsid w:val="00C34D63"/>
    <w:pPr>
      <w:tabs>
        <w:tab w:val="left" w:pos="990"/>
      </w:tabs>
      <w:ind w:left="1440" w:hanging="1440"/>
      <w:jc w:val="both"/>
    </w:pPr>
    <w:rPr>
      <w:sz w:val="22"/>
      <w:lang w:eastAsia="en-US"/>
    </w:rPr>
  </w:style>
  <w:style w:type="character" w:customStyle="1" w:styleId="BodyTextIndentChar">
    <w:name w:val="Body Text Indent Char"/>
    <w:link w:val="BodyTextIndent"/>
    <w:rsid w:val="00C34D63"/>
    <w:rPr>
      <w:sz w:val="22"/>
      <w:lang w:eastAsia="en-US"/>
    </w:rPr>
  </w:style>
  <w:style w:type="paragraph" w:customStyle="1" w:styleId="MediumGrid1-Accent21">
    <w:name w:val="Medium Grid 1 - Accent 21"/>
    <w:basedOn w:val="Normal"/>
    <w:uiPriority w:val="34"/>
    <w:qFormat/>
    <w:rsid w:val="00B042E5"/>
    <w:pPr>
      <w:ind w:left="720"/>
    </w:pPr>
  </w:style>
  <w:style w:type="paragraph" w:styleId="NormalWeb">
    <w:name w:val="Normal (Web)"/>
    <w:basedOn w:val="Normal"/>
    <w:uiPriority w:val="99"/>
    <w:unhideWhenUsed/>
    <w:rsid w:val="00EA6064"/>
    <w:rPr>
      <w:rFonts w:eastAsia="Calibri"/>
      <w:szCs w:val="24"/>
    </w:rPr>
  </w:style>
  <w:style w:type="paragraph" w:customStyle="1" w:styleId="xxmsonormal">
    <w:name w:val="x_xmsonormal"/>
    <w:basedOn w:val="Normal"/>
    <w:rsid w:val="00E0363C"/>
    <w:rPr>
      <w:rFonts w:ascii="Calibri" w:eastAsia="Calibri" w:hAnsi="Calibri" w:cs="Calibri"/>
      <w:sz w:val="22"/>
      <w:szCs w:val="22"/>
    </w:rPr>
  </w:style>
  <w:style w:type="paragraph" w:styleId="ListParagraph">
    <w:name w:val="List Paragraph"/>
    <w:basedOn w:val="Normal"/>
    <w:uiPriority w:val="34"/>
    <w:qFormat/>
    <w:rsid w:val="005C55F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569665">
      <w:bodyDiv w:val="1"/>
      <w:marLeft w:val="0"/>
      <w:marRight w:val="0"/>
      <w:marTop w:val="0"/>
      <w:marBottom w:val="0"/>
      <w:divBdr>
        <w:top w:val="none" w:sz="0" w:space="0" w:color="auto"/>
        <w:left w:val="none" w:sz="0" w:space="0" w:color="auto"/>
        <w:bottom w:val="none" w:sz="0" w:space="0" w:color="auto"/>
        <w:right w:val="none" w:sz="0" w:space="0" w:color="auto"/>
      </w:divBdr>
    </w:div>
    <w:div w:id="1116293209">
      <w:bodyDiv w:val="1"/>
      <w:marLeft w:val="0"/>
      <w:marRight w:val="0"/>
      <w:marTop w:val="0"/>
      <w:marBottom w:val="0"/>
      <w:divBdr>
        <w:top w:val="none" w:sz="0" w:space="0" w:color="auto"/>
        <w:left w:val="none" w:sz="0" w:space="0" w:color="auto"/>
        <w:bottom w:val="none" w:sz="0" w:space="0" w:color="auto"/>
        <w:right w:val="none" w:sz="0" w:space="0" w:color="auto"/>
      </w:divBdr>
    </w:div>
    <w:div w:id="1465999912">
      <w:bodyDiv w:val="1"/>
      <w:marLeft w:val="0"/>
      <w:marRight w:val="0"/>
      <w:marTop w:val="0"/>
      <w:marBottom w:val="0"/>
      <w:divBdr>
        <w:top w:val="none" w:sz="0" w:space="0" w:color="auto"/>
        <w:left w:val="none" w:sz="0" w:space="0" w:color="auto"/>
        <w:bottom w:val="none" w:sz="0" w:space="0" w:color="auto"/>
        <w:right w:val="none" w:sz="0" w:space="0" w:color="auto"/>
      </w:divBdr>
    </w:div>
    <w:div w:id="18051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D342C96C47A47A0402A94FC987F03" ma:contentTypeVersion="9" ma:contentTypeDescription="Create a new document." ma:contentTypeScope="" ma:versionID="71fd70890df410ac08b2ec2dade9c322">
  <xsd:schema xmlns:xsd="http://www.w3.org/2001/XMLSchema" xmlns:xs="http://www.w3.org/2001/XMLSchema" xmlns:p="http://schemas.microsoft.com/office/2006/metadata/properties" xmlns:ns3="ae1368fa-37cb-4d56-a0b0-57368f4edc12" targetNamespace="http://schemas.microsoft.com/office/2006/metadata/properties" ma:root="true" ma:fieldsID="1cb623f2c9033e538e63a84a8eb2c567" ns3:_="">
    <xsd:import namespace="ae1368fa-37cb-4d56-a0b0-57368f4edc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368fa-37cb-4d56-a0b0-57368f4ed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EA434-205F-456A-9636-0625432ECFE6}">
  <ds:schemaRefs>
    <ds:schemaRef ds:uri="http://schemas.microsoft.com/sharepoint/v3/contenttype/forms"/>
  </ds:schemaRefs>
</ds:datastoreItem>
</file>

<file path=customXml/itemProps2.xml><?xml version="1.0" encoding="utf-8"?>
<ds:datastoreItem xmlns:ds="http://schemas.openxmlformats.org/officeDocument/2006/customXml" ds:itemID="{55EA410B-6720-4CF5-9168-5676EB379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368fa-37cb-4d56-a0b0-57368f4ed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79FC1-8015-4CC1-8612-72B6335BE1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2443</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DETAILS OF A POST</vt:lpstr>
    </vt:vector>
  </TitlesOfParts>
  <Company>Microsoft</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 POST</dc:title>
  <dc:subject/>
  <dc:creator>USER</dc:creator>
  <cp:keywords/>
  <cp:lastModifiedBy>Birgit Goldberg</cp:lastModifiedBy>
  <cp:revision>5</cp:revision>
  <cp:lastPrinted>2018-02-06T14:02:00Z</cp:lastPrinted>
  <dcterms:created xsi:type="dcterms:W3CDTF">2021-02-15T10:00:00Z</dcterms:created>
  <dcterms:modified xsi:type="dcterms:W3CDTF">2021-02-16T14:07:00Z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0x010100EF7D342C96C47A47A0402A94FC987F03</vt:lpwstr>
  </property>
</Properties>
</file>