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(Please include University/college/school names along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720"/>
        <w:rPr>
          <w:i w:val="1"/>
          <w:color w:val="808080"/>
        </w:rPr>
      </w:pPr>
      <w:r w:rsidDel="00000000" w:rsidR="00000000" w:rsidRPr="00000000">
        <w:rPr>
          <w:i w:val="1"/>
          <w:rtl w:val="0"/>
        </w:rPr>
        <w:t xml:space="preserve">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Basic Salary?  (state which currency / per year / if this is</w:t>
      </w:r>
    </w:p>
    <w:p w:rsidR="00000000" w:rsidDel="00000000" w:rsidP="00000000" w:rsidRDefault="00000000" w:rsidRPr="00000000" w14:paraId="00000010">
      <w:pPr>
        <w:spacing w:line="240" w:lineRule="auto"/>
        <w:ind w:left="288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tax free)?</w:t>
      </w:r>
    </w:p>
    <w:p w:rsidR="00000000" w:rsidDel="00000000" w:rsidP="00000000" w:rsidRDefault="00000000" w:rsidRPr="00000000" w14:paraId="00000011">
      <w:pPr>
        <w:spacing w:line="240" w:lineRule="auto"/>
        <w:ind w:left="3555" w:right="-96" w:firstLine="45"/>
        <w:rPr>
          <w:i w:val="1"/>
        </w:rPr>
      </w:pPr>
      <w:r w:rsidDel="00000000" w:rsidR="00000000" w:rsidRPr="00000000">
        <w:rPr>
          <w:i w:val="1"/>
          <w:rtl w:val="0"/>
        </w:rPr>
        <w:t xml:space="preserve">Company Car/Car Allowance?</w:t>
      </w:r>
    </w:p>
    <w:p w:rsidR="00000000" w:rsidDel="00000000" w:rsidP="00000000" w:rsidRDefault="00000000" w:rsidRPr="00000000" w14:paraId="00000012">
      <w:pPr>
        <w:spacing w:line="240" w:lineRule="auto"/>
        <w:ind w:left="3510" w:right="-96" w:firstLine="45"/>
        <w:rPr>
          <w:i w:val="1"/>
        </w:rPr>
      </w:pPr>
      <w:r w:rsidDel="00000000" w:rsidR="00000000" w:rsidRPr="00000000">
        <w:rPr>
          <w:i w:val="1"/>
          <w:rtl w:val="0"/>
        </w:rPr>
        <w:t xml:space="preserve"> Housing Allowance?</w:t>
      </w:r>
    </w:p>
    <w:p w:rsidR="00000000" w:rsidDel="00000000" w:rsidP="00000000" w:rsidRDefault="00000000" w:rsidRPr="00000000" w14:paraId="00000013">
      <w:pPr>
        <w:spacing w:line="240" w:lineRule="auto"/>
        <w:ind w:left="3465" w:right="-96" w:firstLine="45"/>
        <w:rPr>
          <w:i w:val="1"/>
        </w:rPr>
      </w:pPr>
      <w:r w:rsidDel="00000000" w:rsidR="00000000" w:rsidRPr="00000000">
        <w:rPr>
          <w:i w:val="1"/>
          <w:rtl w:val="0"/>
        </w:rPr>
        <w:t xml:space="preserve"> Other Benefits?</w:t>
      </w:r>
    </w:p>
    <w:p w:rsidR="00000000" w:rsidDel="00000000" w:rsidP="00000000" w:rsidRDefault="00000000" w:rsidRPr="00000000" w14:paraId="00000014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(How much notice do you need to provide to your</w:t>
      </w:r>
    </w:p>
    <w:p w:rsidR="00000000" w:rsidDel="00000000" w:rsidP="00000000" w:rsidRDefault="00000000" w:rsidRPr="00000000" w14:paraId="00000016">
      <w:pPr>
        <w:spacing w:line="240" w:lineRule="auto"/>
        <w:ind w:left="288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current employer)</w:t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555" w:right="-96" w:firstLine="0"/>
        <w:rPr/>
      </w:pPr>
      <w:r w:rsidDel="00000000" w:rsidR="00000000" w:rsidRPr="00000000">
        <w:rPr>
          <w:i w:val="1"/>
          <w:rtl w:val="0"/>
        </w:rPr>
        <w:t xml:space="preserve">Please list additional languages you may have against  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835" w:right="-96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(Which church do you attend, how long have you</w:t>
      </w:r>
    </w:p>
    <w:p w:rsidR="00000000" w:rsidDel="00000000" w:rsidP="00000000" w:rsidRDefault="00000000" w:rsidRPr="00000000" w14:paraId="00000020">
      <w:pPr>
        <w:spacing w:line="240" w:lineRule="auto"/>
        <w:ind w:left="288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attended, please provide website)?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  <w:tab/>
      </w:r>
      <w:r w:rsidDel="00000000" w:rsidR="00000000" w:rsidRPr="00000000">
        <w:rPr>
          <w:i w:val="1"/>
          <w:rtl w:val="0"/>
        </w:rPr>
        <w:t xml:space="preserve">(What areas of service (church and non-church) are you</w:t>
      </w:r>
    </w:p>
    <w:p w:rsidR="00000000" w:rsidDel="00000000" w:rsidP="00000000" w:rsidRDefault="00000000" w:rsidRPr="00000000" w14:paraId="00000023">
      <w:pPr>
        <w:spacing w:line="240" w:lineRule="auto"/>
        <w:ind w:left="288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rtl w:val="0"/>
        </w:rPr>
        <w:t xml:space="preserve">post</w:t>
      </w:r>
      <w:r w:rsidDel="00000000" w:rsidR="00000000" w:rsidRPr="00000000">
        <w:rPr>
          <w:i w:val="1"/>
          <w:rtl w:val="0"/>
        </w:rPr>
        <w:t xml:space="preserve"> successful</w:t>
      </w:r>
    </w:p>
    <w:p w:rsidR="00000000" w:rsidDel="00000000" w:rsidP="00000000" w:rsidRDefault="00000000" w:rsidRPr="00000000" w14:paraId="00000026">
      <w:pPr>
        <w:spacing w:line="240" w:lineRule="auto"/>
        <w:ind w:left="288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2835" w:right="-96" w:firstLine="0"/>
        <w:rPr>
          <w:i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When you applied for this role, who did you ask for advice? </w:t>
      </w:r>
    </w:p>
    <w:p w:rsidR="00000000" w:rsidDel="00000000" w:rsidP="00000000" w:rsidRDefault="00000000" w:rsidRPr="00000000" w14:paraId="00000058">
      <w:pPr>
        <w:spacing w:line="240" w:lineRule="auto"/>
        <w:ind w:right="-96"/>
        <w:rPr/>
      </w:pPr>
      <w:r w:rsidDel="00000000" w:rsidR="00000000" w:rsidRPr="00000000">
        <w:rPr>
          <w:rtl w:val="0"/>
        </w:rPr>
        <w:t xml:space="preserve">[INSERT RESPONSE HERE]</w:t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rtl w:val="0"/>
        </w:rPr>
        <w:t xml:space="preserve">Give an example of when you knew God was with you within a difficult situation?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/>
      </w:pPr>
      <w:r w:rsidDel="00000000" w:rsidR="00000000" w:rsidRPr="00000000">
        <w:rPr>
          <w:rtl w:val="0"/>
        </w:rPr>
        <w:t xml:space="preserve">[INSERT RESPONSE HERE]</w:t>
      </w:r>
    </w:p>
    <w:p w:rsidR="00000000" w:rsidDel="00000000" w:rsidP="00000000" w:rsidRDefault="00000000" w:rsidRPr="00000000" w14:paraId="0000005F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Three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rtl w:val="0"/>
        </w:rPr>
        <w:t xml:space="preserve">What is the one emerging trend within data visualisation that the organisation should be aware of?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/>
      </w:pPr>
      <w:r w:rsidDel="00000000" w:rsidR="00000000" w:rsidRPr="00000000">
        <w:rPr>
          <w:rtl w:val="0"/>
        </w:rPr>
        <w:t xml:space="preserve">[INSERT RESPONSE HERE]</w:t>
      </w:r>
    </w:p>
    <w:p w:rsidR="00000000" w:rsidDel="00000000" w:rsidP="00000000" w:rsidRDefault="00000000" w:rsidRPr="00000000" w14:paraId="00000065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Four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The Coronavirus pandemic has had a significant impact on the Healthcare industry. What one piece of advice would you give to pharmaceutical industry leaders in response to this pandemic?</w:t>
      </w:r>
    </w:p>
    <w:p w:rsidR="00000000" w:rsidDel="00000000" w:rsidP="00000000" w:rsidRDefault="00000000" w:rsidRPr="00000000" w14:paraId="0000006A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Five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Briefly provide how you came to follow Jesus Christ as Lord, and how your faith impacts your work.</w:t>
      </w:r>
    </w:p>
    <w:p w:rsidR="00000000" w:rsidDel="00000000" w:rsidP="00000000" w:rsidRDefault="00000000" w:rsidRPr="00000000" w14:paraId="00000070">
      <w:pPr>
        <w:spacing w:line="240" w:lineRule="auto"/>
        <w:ind w:right="-96"/>
        <w:rPr/>
      </w:pPr>
      <w:r w:rsidDel="00000000" w:rsidR="00000000" w:rsidRPr="00000000">
        <w:rPr>
          <w:rtl w:val="0"/>
        </w:rPr>
        <w:t xml:space="preserve">[INSERT RESPONSE HERE]</w:t>
      </w:r>
    </w:p>
    <w:p w:rsidR="00000000" w:rsidDel="00000000" w:rsidP="00000000" w:rsidRDefault="00000000" w:rsidRPr="00000000" w14:paraId="00000071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gC7CB89FTcoZqnVukhmpmmWDQ==">AMUW2mU9Mm1ooRONGv9KgmHAFUqWAvpTIYxDsGrDnVwrJxPkea3mQbOwIVrA/DF/xv/EACGTiwxg3HZAEJr0CSvXk9dipe/6kPRCL3L7XTxA5Y+Y9EHXM9Qa6WW5aeMe0b2KNjnSrVl3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