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4032" w14:textId="0E779E2D" w:rsidR="00877AD4" w:rsidRPr="00E321C8" w:rsidRDefault="000E48FA" w:rsidP="00877AD4">
      <w:pPr>
        <w:rPr>
          <w:rFonts w:ascii="Arial" w:hAnsi="Arial" w:cs="Arial"/>
          <w:b/>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4CA4D9F0" wp14:editId="0D1C3706">
                <wp:simplePos x="0" y="0"/>
                <wp:positionH relativeFrom="column">
                  <wp:posOffset>-325755</wp:posOffset>
                </wp:positionH>
                <wp:positionV relativeFrom="paragraph">
                  <wp:posOffset>-29210</wp:posOffset>
                </wp:positionV>
                <wp:extent cx="6822440" cy="930656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93065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FCF" id="Rectangle 22" o:spid="_x0000_s1026" style="position:absolute;margin-left:-25.65pt;margin-top:-2.3pt;width:537.2pt;height:7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7ewIAAP4E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" filled="f" strokeweight="4pt"/>
            </w:pict>
          </mc:Fallback>
        </mc:AlternateContent>
      </w:r>
    </w:p>
    <w:p w14:paraId="2A90AC4F" w14:textId="77777777" w:rsidR="00877AD4" w:rsidRPr="00E321C8" w:rsidRDefault="00877AD4" w:rsidP="00877AD4">
      <w:pPr>
        <w:jc w:val="right"/>
        <w:rPr>
          <w:rFonts w:ascii="Arial" w:hAnsi="Arial" w:cs="Arial"/>
          <w:b/>
          <w:sz w:val="16"/>
          <w:szCs w:val="16"/>
        </w:rPr>
      </w:pPr>
    </w:p>
    <w:p w14:paraId="0B2F2CFE" w14:textId="51E2B378" w:rsidR="00877AD4" w:rsidRDefault="000E48FA"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6A4BC81" wp14:editId="7A70BBD4">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14:paraId="413BA0FF" w14:textId="77777777" w:rsidR="00B625F2" w:rsidRPr="00CB04B3" w:rsidRDefault="00B625F2" w:rsidP="00611186">
      <w:pPr>
        <w:jc w:val="center"/>
        <w:rPr>
          <w:rFonts w:ascii="Arial" w:hAnsi="Arial" w:cs="Arial"/>
          <w:b/>
          <w:color w:val="FF0000"/>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209"/>
        <w:gridCol w:w="2050"/>
        <w:gridCol w:w="1633"/>
        <w:gridCol w:w="2674"/>
      </w:tblGrid>
      <w:tr w:rsidR="00877AD4" w:rsidRPr="00E321C8" w14:paraId="745CE291" w14:textId="77777777">
        <w:trPr>
          <w:jc w:val="center"/>
        </w:trPr>
        <w:tc>
          <w:tcPr>
            <w:tcW w:w="8613" w:type="dxa"/>
            <w:gridSpan w:val="5"/>
          </w:tcPr>
          <w:p w14:paraId="2BDDBB08" w14:textId="77777777" w:rsidR="00877AD4" w:rsidRPr="00E321C8" w:rsidRDefault="00877AD4" w:rsidP="00877AD4">
            <w:pPr>
              <w:rPr>
                <w:rFonts w:ascii="Arial" w:hAnsi="Arial" w:cs="Arial"/>
              </w:rPr>
            </w:pPr>
          </w:p>
        </w:tc>
      </w:tr>
      <w:tr w:rsidR="00877AD4" w:rsidRPr="00E321C8" w14:paraId="5EF4D9F1" w14:textId="77777777">
        <w:trPr>
          <w:jc w:val="center"/>
        </w:trPr>
        <w:tc>
          <w:tcPr>
            <w:tcW w:w="2256" w:type="dxa"/>
            <w:gridSpan w:val="2"/>
            <w:shd w:val="solid" w:color="auto" w:fill="auto"/>
          </w:tcPr>
          <w:p w14:paraId="2A6CCB84" w14:textId="77777777" w:rsidR="00877AD4" w:rsidRPr="00B625F2" w:rsidRDefault="00877AD4" w:rsidP="00877AD4">
            <w:pPr>
              <w:rPr>
                <w:rFonts w:ascii="Segoe UI" w:hAnsi="Segoe UI" w:cs="Segoe UI"/>
                <w:b/>
                <w:color w:val="FFFFFF"/>
                <w:sz w:val="28"/>
              </w:rPr>
            </w:pPr>
            <w:r w:rsidRPr="00B625F2">
              <w:rPr>
                <w:rFonts w:ascii="Segoe UI" w:hAnsi="Segoe UI" w:cs="Segoe UI"/>
                <w:b/>
                <w:color w:val="FFFFFF"/>
                <w:sz w:val="28"/>
              </w:rPr>
              <w:t>Job Description</w:t>
            </w:r>
          </w:p>
        </w:tc>
        <w:tc>
          <w:tcPr>
            <w:tcW w:w="6357" w:type="dxa"/>
            <w:gridSpan w:val="3"/>
          </w:tcPr>
          <w:p w14:paraId="2AC83DBA" w14:textId="77777777" w:rsidR="00877AD4" w:rsidRPr="00B625F2" w:rsidRDefault="00877AD4" w:rsidP="00877AD4">
            <w:pPr>
              <w:rPr>
                <w:rFonts w:ascii="Segoe UI" w:hAnsi="Segoe UI" w:cs="Segoe UI"/>
              </w:rPr>
            </w:pPr>
          </w:p>
        </w:tc>
      </w:tr>
      <w:tr w:rsidR="00877AD4" w:rsidRPr="00E321C8" w14:paraId="339403A8" w14:textId="77777777" w:rsidTr="00B625F2">
        <w:trPr>
          <w:trHeight w:val="660"/>
          <w:jc w:val="center"/>
        </w:trPr>
        <w:tc>
          <w:tcPr>
            <w:tcW w:w="1047" w:type="dxa"/>
          </w:tcPr>
          <w:p w14:paraId="7259D66D" w14:textId="77777777" w:rsidR="00877AD4" w:rsidRPr="00B625F2" w:rsidRDefault="00877AD4" w:rsidP="00877AD4">
            <w:pPr>
              <w:spacing w:beforeLines="60" w:before="144" w:after="60"/>
              <w:rPr>
                <w:rFonts w:ascii="Segoe UI" w:hAnsi="Segoe UI" w:cs="Segoe UI"/>
              </w:rPr>
            </w:pPr>
            <w:r w:rsidRPr="00B625F2">
              <w:rPr>
                <w:rFonts w:ascii="Segoe UI" w:hAnsi="Segoe UI" w:cs="Segoe UI"/>
                <w:b/>
              </w:rPr>
              <w:t>Job Title:</w:t>
            </w:r>
          </w:p>
        </w:tc>
        <w:tc>
          <w:tcPr>
            <w:tcW w:w="3259" w:type="dxa"/>
            <w:gridSpan w:val="2"/>
          </w:tcPr>
          <w:p w14:paraId="2B2B4DFC" w14:textId="0FECA92B" w:rsidR="00B625F2" w:rsidRPr="00B625F2" w:rsidRDefault="00B625F2" w:rsidP="00B625F2">
            <w:pPr>
              <w:spacing w:beforeLines="60" w:before="144" w:after="60"/>
              <w:rPr>
                <w:rFonts w:ascii="Segoe UI" w:hAnsi="Segoe UI" w:cs="Segoe UI"/>
                <w:b/>
              </w:rPr>
            </w:pPr>
            <w:r w:rsidRPr="00B625F2">
              <w:rPr>
                <w:rFonts w:ascii="Segoe UI" w:hAnsi="Segoe UI" w:cs="Segoe UI"/>
                <w:noProof/>
                <w:lang w:eastAsia="en-GB"/>
              </w:rPr>
              <mc:AlternateContent>
                <mc:Choice Requires="wps">
                  <w:drawing>
                    <wp:anchor distT="0" distB="0" distL="114300" distR="114300" simplePos="0" relativeHeight="251661824" behindDoc="0" locked="0" layoutInCell="1" allowOverlap="1" wp14:anchorId="375B9962" wp14:editId="50182077">
                      <wp:simplePos x="0" y="0"/>
                      <wp:positionH relativeFrom="column">
                        <wp:posOffset>1148715</wp:posOffset>
                      </wp:positionH>
                      <wp:positionV relativeFrom="paragraph">
                        <wp:posOffset>10598150</wp:posOffset>
                      </wp:positionV>
                      <wp:extent cx="842645" cy="878205"/>
                      <wp:effectExtent l="0" t="0" r="0" b="36195"/>
                      <wp:wrapNone/>
                      <wp:docPr id="7"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78205"/>
                              </a:xfrm>
                              <a:prstGeom prst="flowChartConnector">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F04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0.45pt;margin-top:834.5pt;width:66.35pt;height:6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" fillcolor="#4472c4 [3204]" strokecolor="#3c6abe [3044]">
                      <v:fill color2="#a1b8e1 [1620]" rotate="t" angle="180" focus="100%" type="gradient">
                        <o:fill v:ext="view" type="gradientUnscaled"/>
                      </v:fill>
                      <v:shadow on="t" opacity="22936f" origin=",.5" offset="0,.63889mm"/>
                    </v:shape>
                  </w:pict>
                </mc:Fallback>
              </mc:AlternateContent>
            </w:r>
            <w:r w:rsidRPr="00B625F2">
              <w:rPr>
                <w:rFonts w:ascii="Segoe UI" w:hAnsi="Segoe UI" w:cs="Segoe UI"/>
                <w:b/>
              </w:rPr>
              <w:t xml:space="preserve">Parish Giving Adviser </w:t>
            </w:r>
            <w:r w:rsidRPr="00B625F2">
              <w:rPr>
                <w:rFonts w:ascii="Segoe UI" w:hAnsi="Segoe UI" w:cs="Segoe UI"/>
                <w:b/>
              </w:rPr>
              <w:br/>
              <w:t>(</w:t>
            </w:r>
            <w:r w:rsidR="00781E83">
              <w:rPr>
                <w:rFonts w:ascii="Segoe UI" w:hAnsi="Segoe UI" w:cs="Segoe UI"/>
                <w:b/>
              </w:rPr>
              <w:t>Ministry</w:t>
            </w:r>
            <w:r w:rsidRPr="00B625F2">
              <w:rPr>
                <w:rFonts w:ascii="Segoe UI" w:hAnsi="Segoe UI" w:cs="Segoe UI"/>
                <w:b/>
              </w:rPr>
              <w:t xml:space="preserve"> Development) </w:t>
            </w:r>
          </w:p>
          <w:p w14:paraId="7B8418AB" w14:textId="7C0371A2" w:rsidR="00877AD4" w:rsidRPr="00B625F2" w:rsidRDefault="00877AD4" w:rsidP="00877AD4">
            <w:pPr>
              <w:spacing w:beforeLines="60" w:before="144" w:after="60"/>
              <w:rPr>
                <w:rFonts w:ascii="Segoe UI" w:hAnsi="Segoe UI" w:cs="Segoe UI"/>
              </w:rPr>
            </w:pPr>
          </w:p>
        </w:tc>
        <w:tc>
          <w:tcPr>
            <w:tcW w:w="1633" w:type="dxa"/>
          </w:tcPr>
          <w:p w14:paraId="15B348BE" w14:textId="77777777" w:rsidR="00877AD4" w:rsidRPr="00B625F2" w:rsidRDefault="00877AD4" w:rsidP="00877AD4">
            <w:pPr>
              <w:spacing w:beforeLines="60" w:before="144" w:after="60"/>
              <w:rPr>
                <w:rFonts w:ascii="Segoe UI" w:hAnsi="Segoe UI" w:cs="Segoe UI"/>
                <w:sz w:val="22"/>
              </w:rPr>
            </w:pPr>
            <w:r w:rsidRPr="00B625F2">
              <w:rPr>
                <w:rFonts w:ascii="Segoe UI" w:hAnsi="Segoe UI" w:cs="Segoe UI"/>
                <w:b/>
                <w:sz w:val="22"/>
              </w:rPr>
              <w:t>Department</w:t>
            </w:r>
            <w:r w:rsidRPr="00B625F2">
              <w:rPr>
                <w:rFonts w:ascii="Segoe UI" w:hAnsi="Segoe UI" w:cs="Segoe UI"/>
                <w:sz w:val="22"/>
              </w:rPr>
              <w:t>:</w:t>
            </w:r>
          </w:p>
        </w:tc>
        <w:tc>
          <w:tcPr>
            <w:tcW w:w="2674" w:type="dxa"/>
          </w:tcPr>
          <w:p w14:paraId="19FA54CD" w14:textId="4D1DBEBA" w:rsidR="00877AD4" w:rsidRPr="00B625F2" w:rsidRDefault="008375D6" w:rsidP="00877AD4">
            <w:pPr>
              <w:spacing w:beforeLines="60" w:before="144" w:after="60"/>
              <w:rPr>
                <w:rFonts w:ascii="Segoe UI" w:hAnsi="Segoe UI" w:cs="Segoe UI"/>
                <w:sz w:val="22"/>
              </w:rPr>
            </w:pPr>
            <w:r w:rsidRPr="00B625F2">
              <w:rPr>
                <w:rFonts w:ascii="Segoe UI" w:hAnsi="Segoe UI" w:cs="Segoe UI"/>
                <w:sz w:val="22"/>
              </w:rPr>
              <w:t>Finance</w:t>
            </w:r>
          </w:p>
        </w:tc>
      </w:tr>
    </w:tbl>
    <w:p w14:paraId="505D0CF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64"/>
        <w:gridCol w:w="6381"/>
      </w:tblGrid>
      <w:tr w:rsidR="00877AD4" w:rsidRPr="00E321C8" w14:paraId="783628AC" w14:textId="77777777">
        <w:trPr>
          <w:trHeight w:val="445"/>
          <w:jc w:val="center"/>
        </w:trPr>
        <w:tc>
          <w:tcPr>
            <w:tcW w:w="9645" w:type="dxa"/>
            <w:gridSpan w:val="2"/>
          </w:tcPr>
          <w:p w14:paraId="1CC622EA" w14:textId="77777777" w:rsidR="00877AD4" w:rsidRPr="00B625F2" w:rsidRDefault="00877AD4" w:rsidP="00877AD4">
            <w:pPr>
              <w:spacing w:before="120"/>
              <w:rPr>
                <w:rFonts w:ascii="Segoe UI" w:hAnsi="Segoe UI" w:cs="Segoe UI"/>
                <w:b/>
                <w:sz w:val="22"/>
                <w:szCs w:val="22"/>
              </w:rPr>
            </w:pPr>
            <w:r w:rsidRPr="00B625F2">
              <w:rPr>
                <w:rFonts w:ascii="Segoe UI" w:hAnsi="Segoe UI" w:cs="Segoe UI"/>
                <w:b/>
                <w:sz w:val="22"/>
                <w:szCs w:val="22"/>
              </w:rPr>
              <w:t>Post Reporting To</w:t>
            </w:r>
          </w:p>
        </w:tc>
      </w:tr>
      <w:tr w:rsidR="00877AD4" w:rsidRPr="00E321C8" w14:paraId="27D10F57" w14:textId="77777777">
        <w:trPr>
          <w:trHeight w:val="450"/>
          <w:jc w:val="center"/>
        </w:trPr>
        <w:tc>
          <w:tcPr>
            <w:tcW w:w="3264" w:type="dxa"/>
          </w:tcPr>
          <w:p w14:paraId="50C33B21" w14:textId="77777777" w:rsidR="00877AD4" w:rsidRPr="00B625F2" w:rsidRDefault="00877AD4" w:rsidP="00877AD4">
            <w:pPr>
              <w:spacing w:before="120" w:after="120"/>
              <w:rPr>
                <w:rFonts w:ascii="Segoe UI" w:hAnsi="Segoe UI" w:cs="Segoe UI"/>
                <w:sz w:val="22"/>
                <w:szCs w:val="22"/>
              </w:rPr>
            </w:pPr>
            <w:r w:rsidRPr="00B625F2">
              <w:rPr>
                <w:rFonts w:ascii="Segoe UI" w:hAnsi="Segoe UI" w:cs="Segoe UI"/>
                <w:sz w:val="22"/>
                <w:szCs w:val="22"/>
              </w:rPr>
              <w:t>First Reporting Manager’s Job Title:</w:t>
            </w:r>
          </w:p>
        </w:tc>
        <w:tc>
          <w:tcPr>
            <w:tcW w:w="6381" w:type="dxa"/>
          </w:tcPr>
          <w:p w14:paraId="6CC04983" w14:textId="6029E650" w:rsidR="00877AD4" w:rsidRPr="00B625F2" w:rsidRDefault="00B625F2" w:rsidP="00877AD4">
            <w:pPr>
              <w:spacing w:before="120" w:after="120"/>
              <w:rPr>
                <w:rFonts w:ascii="Segoe UI" w:hAnsi="Segoe UI" w:cs="Segoe UI"/>
                <w:sz w:val="22"/>
                <w:szCs w:val="22"/>
              </w:rPr>
            </w:pPr>
            <w:r w:rsidRPr="00B625F2">
              <w:rPr>
                <w:rFonts w:ascii="Segoe UI" w:hAnsi="Segoe UI" w:cs="Segoe UI"/>
                <w:sz w:val="22"/>
                <w:szCs w:val="22"/>
              </w:rPr>
              <w:t>Lead Parish Giving Adviser</w:t>
            </w:r>
          </w:p>
        </w:tc>
      </w:tr>
    </w:tbl>
    <w:p w14:paraId="1A46540D"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26"/>
        <w:gridCol w:w="7753"/>
      </w:tblGrid>
      <w:tr w:rsidR="00877AD4" w:rsidRPr="00E321C8" w14:paraId="7B81F556" w14:textId="77777777">
        <w:trPr>
          <w:jc w:val="center"/>
        </w:trPr>
        <w:tc>
          <w:tcPr>
            <w:tcW w:w="1926" w:type="dxa"/>
          </w:tcPr>
          <w:p w14:paraId="1713293A"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Job Purpose</w:t>
            </w:r>
          </w:p>
        </w:tc>
        <w:tc>
          <w:tcPr>
            <w:tcW w:w="7753" w:type="dxa"/>
          </w:tcPr>
          <w:p w14:paraId="6D764F12" w14:textId="77777777" w:rsidR="00877AD4" w:rsidRDefault="00877AD4" w:rsidP="00877AD4">
            <w:pPr>
              <w:spacing w:before="120"/>
              <w:rPr>
                <w:rFonts w:ascii="Arial" w:hAnsi="Arial" w:cs="Arial"/>
              </w:rPr>
            </w:pPr>
          </w:p>
          <w:p w14:paraId="552159E1" w14:textId="11445680" w:rsidR="0005114C" w:rsidRPr="00E321C8" w:rsidRDefault="0005114C" w:rsidP="00877AD4">
            <w:pPr>
              <w:spacing w:before="120"/>
              <w:rPr>
                <w:rFonts w:ascii="Arial" w:hAnsi="Arial" w:cs="Arial"/>
              </w:rPr>
            </w:pPr>
          </w:p>
        </w:tc>
      </w:tr>
      <w:tr w:rsidR="00877AD4" w:rsidRPr="00E321C8" w14:paraId="3DB33F42" w14:textId="77777777">
        <w:trPr>
          <w:trHeight w:val="510"/>
          <w:jc w:val="center"/>
        </w:trPr>
        <w:tc>
          <w:tcPr>
            <w:tcW w:w="9679" w:type="dxa"/>
            <w:gridSpan w:val="2"/>
          </w:tcPr>
          <w:p w14:paraId="2C954BE7" w14:textId="77777777" w:rsidR="0005114C" w:rsidRPr="0005114C" w:rsidRDefault="0005114C" w:rsidP="00DB456B">
            <w:pPr>
              <w:jc w:val="both"/>
              <w:rPr>
                <w:rFonts w:ascii="Segoe UI" w:hAnsi="Segoe UI" w:cs="Segoe UI"/>
                <w:sz w:val="22"/>
              </w:rPr>
            </w:pPr>
            <w:r w:rsidRPr="0005114C">
              <w:rPr>
                <w:rFonts w:ascii="Segoe UI" w:hAnsi="Segoe UI" w:cs="Segoe UI"/>
                <w:sz w:val="22"/>
              </w:rPr>
              <w:t>To</w:t>
            </w:r>
            <w:r w:rsidRPr="0005114C">
              <w:rPr>
                <w:rFonts w:ascii="Segoe UI" w:hAnsi="Segoe UI" w:cs="Segoe UI"/>
                <w:b/>
                <w:sz w:val="22"/>
              </w:rPr>
              <w:t xml:space="preserve"> </w:t>
            </w:r>
            <w:r w:rsidRPr="0005114C">
              <w:rPr>
                <w:rFonts w:ascii="Segoe UI" w:hAnsi="Segoe UI" w:cs="Segoe UI"/>
                <w:sz w:val="22"/>
              </w:rPr>
              <w:t>be out 'on the road' (in person and virtually!) to work with all PCC’s, PCC Treasurers, Churchwardens and other key lay-leaders, clergy and Deanery Leadership Teams, to effectively integrate the latest ways to give into the life of their churches; to encourage and enable them to identify key opportunities to do this. This will include regular and effective communication of best and latest practice, new information on product development and benefits, identifying and championing local best practice for others to emulate, and designing and facilitating training within deaneries to equip and inform key local volunteers for the tasks.</w:t>
            </w:r>
          </w:p>
          <w:p w14:paraId="05B72394" w14:textId="77777777" w:rsidR="0005114C" w:rsidRPr="0005114C" w:rsidRDefault="0005114C" w:rsidP="00DB456B">
            <w:pPr>
              <w:jc w:val="both"/>
              <w:rPr>
                <w:rFonts w:ascii="Segoe UI" w:hAnsi="Segoe UI" w:cs="Segoe UI"/>
                <w:b/>
                <w:sz w:val="22"/>
              </w:rPr>
            </w:pPr>
            <w:r w:rsidRPr="0005114C">
              <w:rPr>
                <w:rFonts w:ascii="Segoe UI" w:hAnsi="Segoe UI" w:cs="Segoe UI"/>
                <w:b/>
                <w:sz w:val="22"/>
              </w:rPr>
              <w:tab/>
            </w:r>
          </w:p>
          <w:p w14:paraId="2C1F2306" w14:textId="77777777" w:rsidR="00E321C8" w:rsidRDefault="0005114C" w:rsidP="00DB456B">
            <w:pPr>
              <w:jc w:val="both"/>
              <w:rPr>
                <w:rFonts w:ascii="Segoe UI" w:hAnsi="Segoe UI" w:cs="Segoe UI"/>
                <w:sz w:val="22"/>
              </w:rPr>
            </w:pPr>
            <w:r w:rsidRPr="0005114C">
              <w:rPr>
                <w:rFonts w:ascii="Segoe UI" w:hAnsi="Segoe UI" w:cs="Segoe UI"/>
                <w:sz w:val="22"/>
              </w:rPr>
              <w:t>In addition the post-holder will work on the shared objectives and tasks of the whole Parish Giving Team</w:t>
            </w:r>
            <w:r w:rsidR="00BB1485">
              <w:rPr>
                <w:rFonts w:ascii="Segoe UI" w:hAnsi="Segoe UI" w:cs="Segoe UI"/>
                <w:sz w:val="22"/>
              </w:rPr>
              <w:t xml:space="preserve"> </w:t>
            </w:r>
          </w:p>
          <w:p w14:paraId="4192F44F" w14:textId="5E64F8A4" w:rsidR="00DB44E5" w:rsidRPr="0005114C" w:rsidRDefault="00DB44E5" w:rsidP="00DB456B">
            <w:pPr>
              <w:jc w:val="both"/>
              <w:rPr>
                <w:rFonts w:ascii="Segoe UI" w:hAnsi="Segoe UI" w:cs="Segoe UI"/>
                <w:sz w:val="22"/>
              </w:rPr>
            </w:pPr>
          </w:p>
        </w:tc>
      </w:tr>
    </w:tbl>
    <w:p w14:paraId="208EA889"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96"/>
        <w:gridCol w:w="7749"/>
      </w:tblGrid>
      <w:tr w:rsidR="00877AD4" w:rsidRPr="00E321C8" w14:paraId="1290EC92" w14:textId="77777777">
        <w:trPr>
          <w:trHeight w:val="466"/>
          <w:jc w:val="center"/>
        </w:trPr>
        <w:tc>
          <w:tcPr>
            <w:tcW w:w="1896" w:type="dxa"/>
          </w:tcPr>
          <w:p w14:paraId="1BE45648"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Dimensions</w:t>
            </w:r>
          </w:p>
        </w:tc>
        <w:tc>
          <w:tcPr>
            <w:tcW w:w="7749" w:type="dxa"/>
          </w:tcPr>
          <w:p w14:paraId="3385FE27" w14:textId="77777777" w:rsidR="00877AD4" w:rsidRDefault="00877AD4" w:rsidP="00DB44E5">
            <w:pPr>
              <w:spacing w:before="120"/>
              <w:rPr>
                <w:rFonts w:ascii="Arial" w:hAnsi="Arial" w:cs="Arial"/>
              </w:rPr>
            </w:pPr>
          </w:p>
          <w:p w14:paraId="21CEB8B6" w14:textId="4E45CEA3" w:rsidR="00DB44E5" w:rsidRPr="00E321C8" w:rsidRDefault="00DB44E5" w:rsidP="00DB44E5">
            <w:pPr>
              <w:spacing w:before="120"/>
              <w:rPr>
                <w:rFonts w:ascii="Arial" w:hAnsi="Arial" w:cs="Arial"/>
              </w:rPr>
            </w:pPr>
          </w:p>
        </w:tc>
      </w:tr>
      <w:tr w:rsidR="00877AD4" w:rsidRPr="00E321C8" w14:paraId="3FB33DDB" w14:textId="77777777">
        <w:trPr>
          <w:trHeight w:val="900"/>
          <w:jc w:val="center"/>
        </w:trPr>
        <w:tc>
          <w:tcPr>
            <w:tcW w:w="9645" w:type="dxa"/>
            <w:gridSpan w:val="2"/>
          </w:tcPr>
          <w:p w14:paraId="5F8D87B6" w14:textId="2C7B6CC2" w:rsidR="00781E83" w:rsidRPr="00781E83" w:rsidRDefault="00781E83" w:rsidP="00781E83">
            <w:pPr>
              <w:jc w:val="both"/>
              <w:rPr>
                <w:rFonts w:ascii="Segoe UI" w:hAnsi="Segoe UI" w:cs="Segoe UI"/>
                <w:sz w:val="22"/>
              </w:rPr>
            </w:pPr>
            <w:r w:rsidRPr="00781E83">
              <w:rPr>
                <w:rFonts w:ascii="Segoe UI" w:hAnsi="Segoe UI" w:cs="Segoe UI"/>
                <w:sz w:val="22"/>
              </w:rPr>
              <w:t xml:space="preserve">The specific tasks of this role are to form fruitful working relationships with all clergy, licensed lay ministers, inter-generational </w:t>
            </w:r>
            <w:proofErr w:type="spellStart"/>
            <w:r w:rsidRPr="00781E83">
              <w:rPr>
                <w:rFonts w:ascii="Segoe UI" w:hAnsi="Segoe UI" w:cs="Segoe UI"/>
                <w:sz w:val="22"/>
              </w:rPr>
              <w:t>missioners</w:t>
            </w:r>
            <w:proofErr w:type="spellEnd"/>
            <w:r w:rsidRPr="00781E83">
              <w:rPr>
                <w:rFonts w:ascii="Segoe UI" w:hAnsi="Segoe UI" w:cs="Segoe UI"/>
                <w:sz w:val="22"/>
              </w:rPr>
              <w:t xml:space="preserve"> and local lay leaders and to encourage and enable them to effectively teach and preach about God’s generous giving; to train them to identify the many and varied opportunities to do this; and to prepare and share with them the high quality resources necessary to fulfil their mission. It is an expectation that the post-holder will work closely with those most involved in ministry training, review and development within the diocese: Archdeacons, Ministry Development Officers (CME, ICME, etc.), Lay Ministry and Mission Development, etc.</w:t>
            </w:r>
          </w:p>
          <w:p w14:paraId="418F5A3F" w14:textId="77777777" w:rsidR="00DB44E5" w:rsidRPr="00DB44E5" w:rsidRDefault="00DB44E5" w:rsidP="00DB44E5">
            <w:pPr>
              <w:jc w:val="both"/>
              <w:rPr>
                <w:rFonts w:ascii="Segoe UI" w:hAnsi="Segoe UI" w:cs="Segoe UI"/>
                <w:sz w:val="22"/>
              </w:rPr>
            </w:pPr>
          </w:p>
          <w:p w14:paraId="5CD05755" w14:textId="77777777" w:rsidR="008375D6" w:rsidRPr="00E321C8" w:rsidRDefault="008375D6" w:rsidP="00877AD4">
            <w:pPr>
              <w:rPr>
                <w:rFonts w:ascii="Arial" w:hAnsi="Arial" w:cs="Arial"/>
                <w:sz w:val="26"/>
              </w:rPr>
            </w:pPr>
          </w:p>
        </w:tc>
      </w:tr>
    </w:tbl>
    <w:p w14:paraId="5A58DC90" w14:textId="77777777" w:rsidR="00877AD4" w:rsidRDefault="00877AD4" w:rsidP="00877AD4">
      <w:pPr>
        <w:rPr>
          <w:rFonts w:ascii="Arial" w:hAnsi="Arial" w:cs="Arial"/>
        </w:rPr>
      </w:pPr>
    </w:p>
    <w:p w14:paraId="3673DAC9" w14:textId="77777777" w:rsidR="00DB44E5" w:rsidRDefault="00DB44E5" w:rsidP="00877AD4">
      <w:pPr>
        <w:rPr>
          <w:rFonts w:ascii="Arial" w:hAnsi="Arial" w:cs="Arial"/>
        </w:rPr>
      </w:pPr>
    </w:p>
    <w:p w14:paraId="159D28D7" w14:textId="77777777" w:rsidR="00DB44E5" w:rsidRDefault="00DB44E5" w:rsidP="00877AD4">
      <w:pPr>
        <w:rPr>
          <w:rFonts w:ascii="Arial" w:hAnsi="Arial" w:cs="Arial"/>
        </w:rPr>
      </w:pPr>
    </w:p>
    <w:p w14:paraId="49346F16" w14:textId="77777777" w:rsidR="00DB44E5" w:rsidRDefault="00DB44E5" w:rsidP="00877AD4">
      <w:pPr>
        <w:rPr>
          <w:rFonts w:ascii="Arial" w:hAnsi="Arial" w:cs="Arial"/>
        </w:rPr>
      </w:pPr>
    </w:p>
    <w:p w14:paraId="7B96748F" w14:textId="77777777" w:rsidR="00DB44E5" w:rsidRDefault="00DB44E5" w:rsidP="00877AD4">
      <w:pPr>
        <w:rPr>
          <w:rFonts w:ascii="Arial" w:hAnsi="Arial" w:cs="Arial"/>
        </w:rPr>
      </w:pPr>
    </w:p>
    <w:p w14:paraId="56027C6C" w14:textId="77777777" w:rsidR="00DB44E5" w:rsidRPr="00E321C8" w:rsidRDefault="00DB44E5" w:rsidP="00877AD4">
      <w:pPr>
        <w:rPr>
          <w:rFonts w:ascii="Arial" w:hAnsi="Arial" w:cs="Arial"/>
        </w:rPr>
      </w:pPr>
    </w:p>
    <w:tbl>
      <w:tblPr>
        <w:tblW w:w="0" w:type="auto"/>
        <w:jc w:val="center"/>
        <w:tblLayout w:type="fixed"/>
        <w:tblLook w:val="0000" w:firstRow="0" w:lastRow="0" w:firstColumn="0" w:lastColumn="0" w:noHBand="0" w:noVBand="0"/>
      </w:tblPr>
      <w:tblGrid>
        <w:gridCol w:w="9696"/>
      </w:tblGrid>
      <w:tr w:rsidR="00877AD4" w:rsidRPr="00E321C8" w14:paraId="4477B50B" w14:textId="77777777">
        <w:trPr>
          <w:jc w:val="center"/>
        </w:trPr>
        <w:tc>
          <w:tcPr>
            <w:tcW w:w="9696" w:type="dxa"/>
            <w:tcBorders>
              <w:top w:val="single" w:sz="12" w:space="0" w:color="auto"/>
              <w:left w:val="single" w:sz="12" w:space="0" w:color="auto"/>
              <w:right w:val="single" w:sz="12" w:space="0" w:color="auto"/>
            </w:tcBorders>
          </w:tcPr>
          <w:p w14:paraId="1E1270A2" w14:textId="77777777" w:rsidR="00877AD4" w:rsidRPr="00E321C8" w:rsidRDefault="00877AD4" w:rsidP="00877AD4">
            <w:pPr>
              <w:rPr>
                <w:rFonts w:ascii="Arial" w:hAnsi="Arial" w:cs="Arial"/>
                <w:b/>
                <w:sz w:val="28"/>
                <w:szCs w:val="28"/>
              </w:rPr>
            </w:pPr>
            <w:r w:rsidRPr="00E321C8">
              <w:rPr>
                <w:rFonts w:ascii="Arial" w:hAnsi="Arial" w:cs="Arial"/>
                <w:b/>
                <w:sz w:val="28"/>
                <w:szCs w:val="28"/>
              </w:rPr>
              <w:t>Accountabilities</w:t>
            </w:r>
          </w:p>
        </w:tc>
      </w:tr>
      <w:tr w:rsidR="00877AD4" w:rsidRPr="00E321C8" w14:paraId="428A7331"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3F6937B2" w14:textId="0668CB64" w:rsidR="00877AD4" w:rsidRPr="00A0518F" w:rsidRDefault="00DB44E5" w:rsidP="00A0518F">
            <w:pPr>
              <w:jc w:val="both"/>
              <w:rPr>
                <w:rFonts w:ascii="Segoe UI" w:hAnsi="Segoe UI" w:cs="Segoe UI"/>
                <w:sz w:val="22"/>
                <w:szCs w:val="22"/>
              </w:rPr>
            </w:pPr>
            <w:r w:rsidRPr="00DB44E5">
              <w:rPr>
                <w:rFonts w:ascii="Segoe UI" w:hAnsi="Segoe UI" w:cs="Segoe UI"/>
                <w:sz w:val="22"/>
                <w:szCs w:val="22"/>
              </w:rPr>
              <w:t>In addition the post-holder will work on the shared tasks and priorities for all Generous Giving team members:</w:t>
            </w:r>
          </w:p>
        </w:tc>
      </w:tr>
      <w:tr w:rsidR="00A3419F" w:rsidRPr="00E321C8" w14:paraId="014043CD"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04E07C56" w14:textId="77777777" w:rsidR="00DB44E5" w:rsidRPr="004C7A36" w:rsidRDefault="00DB44E5" w:rsidP="00DB44E5">
            <w:pPr>
              <w:jc w:val="both"/>
              <w:rPr>
                <w:rFonts w:cs="Arial"/>
              </w:rPr>
            </w:pPr>
          </w:p>
          <w:p w14:paraId="1ACA286D"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Work (with team colleagues) to fulfil the diocesan Generous Giving Strategy aims and objectives</w:t>
            </w:r>
          </w:p>
          <w:p w14:paraId="587D90B3"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 xml:space="preserve">Promote an understanding of the principles of Christian giving and planned and proportionate giving as part of discipleship  </w:t>
            </w:r>
          </w:p>
          <w:p w14:paraId="6424F838"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Get alongside Clergy, Lay Leaders, Deanery Leadership Teams, benefices and PCC's in all their diversity, equipping and resourcing their best practices for the development and implementation of all giving opportunities and platforms.</w:t>
            </w:r>
          </w:p>
          <w:p w14:paraId="79536A56"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Gather and make accessible a range of effective resources or training events that can support and energise engagement with giving in all its forms;</w:t>
            </w:r>
          </w:p>
          <w:p w14:paraId="102357F6" w14:textId="77777777" w:rsidR="00DB44E5" w:rsidRPr="00DB44E5" w:rsidRDefault="00DB44E5" w:rsidP="00DB44E5">
            <w:pPr>
              <w:pStyle w:val="ListParagraph"/>
              <w:numPr>
                <w:ilvl w:val="0"/>
                <w:numId w:val="29"/>
              </w:numPr>
              <w:ind w:right="567"/>
              <w:contextualSpacing w:val="0"/>
              <w:jc w:val="both"/>
              <w:rPr>
                <w:rFonts w:ascii="Segoe UI" w:hAnsi="Segoe UI" w:cs="Segoe UI"/>
                <w:sz w:val="22"/>
              </w:rPr>
            </w:pPr>
            <w:r w:rsidRPr="00DB44E5">
              <w:rPr>
                <w:rFonts w:ascii="Segoe UI" w:hAnsi="Segoe UI" w:cs="Segoe UI"/>
                <w:sz w:val="22"/>
              </w:rPr>
              <w:t>Promote the use of existing and latest resources and toolkits, support local expertise and engage with all available national resources;</w:t>
            </w:r>
          </w:p>
          <w:p w14:paraId="36F22F71" w14:textId="77777777" w:rsidR="00DB44E5" w:rsidRPr="00DB44E5" w:rsidRDefault="00DB44E5" w:rsidP="00DB44E5">
            <w:pPr>
              <w:pStyle w:val="ListParagraph"/>
              <w:numPr>
                <w:ilvl w:val="0"/>
                <w:numId w:val="29"/>
              </w:numPr>
              <w:jc w:val="both"/>
              <w:rPr>
                <w:rFonts w:ascii="Segoe UI" w:hAnsi="Segoe UI" w:cs="Segoe UI"/>
                <w:sz w:val="22"/>
              </w:rPr>
            </w:pPr>
            <w:r w:rsidRPr="00DB44E5">
              <w:rPr>
                <w:rFonts w:ascii="Segoe UI" w:hAnsi="Segoe UI" w:cs="Segoe UI"/>
                <w:sz w:val="22"/>
              </w:rPr>
              <w:t>Work with Clergy and local leadership teams to:</w:t>
            </w:r>
          </w:p>
          <w:p w14:paraId="0412C8F0"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stimulate amongst all church members an exploration of and the development of all available options for giving and their application in a variety of local contexts;</w:t>
            </w:r>
          </w:p>
          <w:p w14:paraId="5FB34C38"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ensure their active and on-going participation in the training and support offered</w:t>
            </w:r>
          </w:p>
          <w:p w14:paraId="7C7FE08C"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ensure regular communication and promotion about all forms of giving</w:t>
            </w:r>
          </w:p>
          <w:p w14:paraId="50D663C1"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Encourage a ‘can do attitude’ by challenging traditional thinking and celebrating good practice;</w:t>
            </w:r>
          </w:p>
          <w:p w14:paraId="4BBDB78F"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hAnsi="Segoe UI" w:cs="Segoe UI"/>
                <w:sz w:val="22"/>
              </w:rPr>
              <w:t xml:space="preserve">Communicate effectively to spread understanding and accurate information about the Diocese’s strategic objectives; </w:t>
            </w:r>
          </w:p>
          <w:p w14:paraId="4837B7A0"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eastAsia="Calibri" w:hAnsi="Segoe UI" w:cs="Segoe UI"/>
                <w:sz w:val="22"/>
              </w:rPr>
              <w:t>Re</w:t>
            </w:r>
            <w:r w:rsidRPr="00DB44E5">
              <w:rPr>
                <w:rFonts w:ascii="Segoe UI" w:eastAsia="Calibri" w:hAnsi="Segoe UI" w:cs="Segoe UI"/>
                <w:spacing w:val="1"/>
                <w:sz w:val="22"/>
              </w:rPr>
              <w:t>p</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z w:val="22"/>
              </w:rPr>
              <w:t>se</w:t>
            </w:r>
            <w:r w:rsidRPr="00DB44E5">
              <w:rPr>
                <w:rFonts w:ascii="Segoe UI" w:eastAsia="Calibri" w:hAnsi="Segoe UI" w:cs="Segoe UI"/>
                <w:spacing w:val="-1"/>
                <w:sz w:val="22"/>
              </w:rPr>
              <w:t>n</w:t>
            </w:r>
            <w:r w:rsidRPr="00DB44E5">
              <w:rPr>
                <w:rFonts w:ascii="Segoe UI" w:eastAsia="Calibri" w:hAnsi="Segoe UI" w:cs="Segoe UI"/>
                <w:sz w:val="22"/>
              </w:rPr>
              <w:t>t</w:t>
            </w:r>
            <w:r w:rsidRPr="00DB44E5">
              <w:rPr>
                <w:rFonts w:ascii="Segoe UI" w:eastAsia="Calibri" w:hAnsi="Segoe UI" w:cs="Segoe UI"/>
                <w:spacing w:val="-7"/>
                <w:sz w:val="22"/>
              </w:rPr>
              <w:t xml:space="preserve"> </w:t>
            </w:r>
            <w:r w:rsidRPr="00DB44E5">
              <w:rPr>
                <w:rFonts w:ascii="Segoe UI" w:eastAsia="Calibri" w:hAnsi="Segoe UI" w:cs="Segoe UI"/>
                <w:spacing w:val="1"/>
                <w:sz w:val="22"/>
              </w:rPr>
              <w:t>th</w:t>
            </w:r>
            <w:r w:rsidRPr="00DB44E5">
              <w:rPr>
                <w:rFonts w:ascii="Segoe UI" w:eastAsia="Calibri" w:hAnsi="Segoe UI" w:cs="Segoe UI"/>
                <w:sz w:val="22"/>
              </w:rPr>
              <w:t>e</w:t>
            </w:r>
            <w:r w:rsidRPr="00DB44E5">
              <w:rPr>
                <w:rFonts w:ascii="Segoe UI" w:eastAsia="Calibri" w:hAnsi="Segoe UI" w:cs="Segoe UI"/>
                <w:spacing w:val="-3"/>
                <w:sz w:val="22"/>
              </w:rPr>
              <w:t xml:space="preserve"> </w:t>
            </w:r>
            <w:r w:rsidRPr="00DB44E5">
              <w:rPr>
                <w:rFonts w:ascii="Segoe UI" w:eastAsia="Calibri" w:hAnsi="Segoe UI" w:cs="Segoe UI"/>
                <w:spacing w:val="2"/>
                <w:sz w:val="22"/>
              </w:rPr>
              <w:t>D</w:t>
            </w:r>
            <w:r w:rsidRPr="00DB44E5">
              <w:rPr>
                <w:rFonts w:ascii="Segoe UI" w:eastAsia="Calibri" w:hAnsi="Segoe UI" w:cs="Segoe UI"/>
                <w:spacing w:val="-2"/>
                <w:sz w:val="22"/>
              </w:rPr>
              <w:t>i</w:t>
            </w:r>
            <w:r w:rsidRPr="00DB44E5">
              <w:rPr>
                <w:rFonts w:ascii="Segoe UI" w:eastAsia="Calibri" w:hAnsi="Segoe UI" w:cs="Segoe UI"/>
                <w:sz w:val="22"/>
              </w:rPr>
              <w:t>o</w:t>
            </w:r>
            <w:r w:rsidRPr="00DB44E5">
              <w:rPr>
                <w:rFonts w:ascii="Segoe UI" w:eastAsia="Calibri" w:hAnsi="Segoe UI" w:cs="Segoe UI"/>
                <w:spacing w:val="-1"/>
                <w:sz w:val="22"/>
              </w:rPr>
              <w:t>c</w:t>
            </w:r>
            <w:r w:rsidRPr="00DB44E5">
              <w:rPr>
                <w:rFonts w:ascii="Segoe UI" w:eastAsia="Calibri" w:hAnsi="Segoe UI" w:cs="Segoe UI"/>
                <w:sz w:val="22"/>
              </w:rPr>
              <w:t>ese of Hereford</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w</w:t>
            </w:r>
            <w:r w:rsidRPr="00DB44E5">
              <w:rPr>
                <w:rFonts w:ascii="Segoe UI" w:eastAsia="Calibri" w:hAnsi="Segoe UI" w:cs="Segoe UI"/>
                <w:spacing w:val="-2"/>
                <w:sz w:val="22"/>
              </w:rPr>
              <w:t>i</w:t>
            </w:r>
            <w:r w:rsidRPr="00DB44E5">
              <w:rPr>
                <w:rFonts w:ascii="Segoe UI" w:eastAsia="Calibri" w:hAnsi="Segoe UI" w:cs="Segoe UI"/>
                <w:spacing w:val="1"/>
                <w:sz w:val="22"/>
              </w:rPr>
              <w:t>th</w:t>
            </w:r>
            <w:r w:rsidRPr="00DB44E5">
              <w:rPr>
                <w:rFonts w:ascii="Segoe UI" w:eastAsia="Calibri" w:hAnsi="Segoe UI" w:cs="Segoe UI"/>
                <w:sz w:val="22"/>
              </w:rPr>
              <w:t>in</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t</w:t>
            </w:r>
            <w:r w:rsidRPr="00DB44E5">
              <w:rPr>
                <w:rFonts w:ascii="Segoe UI" w:eastAsia="Calibri" w:hAnsi="Segoe UI" w:cs="Segoe UI"/>
                <w:spacing w:val="1"/>
                <w:sz w:val="22"/>
              </w:rPr>
              <w:t>h</w:t>
            </w:r>
            <w:r w:rsidRPr="00DB44E5">
              <w:rPr>
                <w:rFonts w:ascii="Segoe UI" w:eastAsia="Calibri" w:hAnsi="Segoe UI" w:cs="Segoe UI"/>
                <w:sz w:val="22"/>
              </w:rPr>
              <w:t>e</w:t>
            </w:r>
            <w:r w:rsidRPr="00DB44E5">
              <w:rPr>
                <w:rFonts w:ascii="Segoe UI" w:eastAsia="Calibri" w:hAnsi="Segoe UI" w:cs="Segoe UI"/>
                <w:spacing w:val="-1"/>
                <w:sz w:val="22"/>
              </w:rPr>
              <w:t xml:space="preserve"> </w:t>
            </w:r>
            <w:r w:rsidRPr="00DB44E5">
              <w:rPr>
                <w:rFonts w:ascii="Segoe UI" w:eastAsia="Calibri" w:hAnsi="Segoe UI" w:cs="Segoe UI"/>
                <w:spacing w:val="-3"/>
                <w:sz w:val="22"/>
              </w:rPr>
              <w:t>C</w:t>
            </w:r>
            <w:r w:rsidRPr="00DB44E5">
              <w:rPr>
                <w:rFonts w:ascii="Segoe UI" w:eastAsia="Calibri" w:hAnsi="Segoe UI" w:cs="Segoe UI"/>
                <w:spacing w:val="1"/>
                <w:sz w:val="22"/>
              </w:rPr>
              <w:t>hu</w:t>
            </w:r>
            <w:r w:rsidRPr="00DB44E5">
              <w:rPr>
                <w:rFonts w:ascii="Segoe UI" w:eastAsia="Calibri" w:hAnsi="Segoe UI" w:cs="Segoe UI"/>
                <w:sz w:val="22"/>
              </w:rPr>
              <w:t>rch</w:t>
            </w:r>
            <w:r w:rsidRPr="00DB44E5">
              <w:rPr>
                <w:rFonts w:ascii="Segoe UI" w:eastAsia="Calibri" w:hAnsi="Segoe UI" w:cs="Segoe UI"/>
                <w:spacing w:val="-4"/>
                <w:sz w:val="22"/>
              </w:rPr>
              <w:t xml:space="preserve"> </w:t>
            </w:r>
            <w:r w:rsidRPr="00DB44E5">
              <w:rPr>
                <w:rFonts w:ascii="Segoe UI" w:eastAsia="Calibri" w:hAnsi="Segoe UI" w:cs="Segoe UI"/>
                <w:sz w:val="22"/>
              </w:rPr>
              <w:t>of E</w:t>
            </w:r>
            <w:r w:rsidRPr="00DB44E5">
              <w:rPr>
                <w:rFonts w:ascii="Segoe UI" w:eastAsia="Calibri" w:hAnsi="Segoe UI" w:cs="Segoe UI"/>
                <w:spacing w:val="1"/>
                <w:sz w:val="22"/>
              </w:rPr>
              <w:t>n</w:t>
            </w:r>
            <w:r w:rsidRPr="00DB44E5">
              <w:rPr>
                <w:rFonts w:ascii="Segoe UI" w:eastAsia="Calibri" w:hAnsi="Segoe UI" w:cs="Segoe UI"/>
                <w:sz w:val="22"/>
              </w:rPr>
              <w:t>g</w:t>
            </w:r>
            <w:r w:rsidRPr="00DB44E5">
              <w:rPr>
                <w:rFonts w:ascii="Segoe UI" w:eastAsia="Calibri" w:hAnsi="Segoe UI" w:cs="Segoe UI"/>
                <w:spacing w:val="-2"/>
                <w:sz w:val="22"/>
              </w:rPr>
              <w:t>la</w:t>
            </w:r>
            <w:r w:rsidRPr="00DB44E5">
              <w:rPr>
                <w:rFonts w:ascii="Segoe UI" w:eastAsia="Calibri" w:hAnsi="Segoe UI" w:cs="Segoe UI"/>
                <w:spacing w:val="1"/>
                <w:sz w:val="22"/>
              </w:rPr>
              <w:t>n</w:t>
            </w:r>
            <w:r w:rsidRPr="00DB44E5">
              <w:rPr>
                <w:rFonts w:ascii="Segoe UI" w:eastAsia="Calibri" w:hAnsi="Segoe UI" w:cs="Segoe UI"/>
                <w:sz w:val="22"/>
              </w:rPr>
              <w:t>d</w:t>
            </w:r>
            <w:r w:rsidRPr="00DB44E5">
              <w:rPr>
                <w:rFonts w:ascii="Segoe UI" w:eastAsia="Calibri" w:hAnsi="Segoe UI" w:cs="Segoe UI"/>
                <w:spacing w:val="2"/>
                <w:sz w:val="22"/>
              </w:rPr>
              <w:t xml:space="preserve"> </w:t>
            </w:r>
            <w:r w:rsidRPr="00DB44E5">
              <w:rPr>
                <w:rFonts w:ascii="Segoe UI" w:eastAsia="Calibri" w:hAnsi="Segoe UI" w:cs="Segoe UI"/>
                <w:spacing w:val="-2"/>
                <w:sz w:val="22"/>
              </w:rPr>
              <w:t>i</w:t>
            </w:r>
            <w:r w:rsidRPr="00DB44E5">
              <w:rPr>
                <w:rFonts w:ascii="Segoe UI" w:eastAsia="Calibri" w:hAnsi="Segoe UI" w:cs="Segoe UI"/>
                <w:sz w:val="22"/>
              </w:rPr>
              <w:t>n</w:t>
            </w:r>
            <w:r w:rsidRPr="00DB44E5">
              <w:rPr>
                <w:rFonts w:ascii="Segoe UI" w:eastAsia="Calibri" w:hAnsi="Segoe UI" w:cs="Segoe UI"/>
                <w:spacing w:val="2"/>
                <w:sz w:val="22"/>
              </w:rPr>
              <w:t xml:space="preserve"> </w:t>
            </w:r>
            <w:r w:rsidRPr="00DB44E5">
              <w:rPr>
                <w:rFonts w:ascii="Segoe UI" w:eastAsia="Calibri" w:hAnsi="Segoe UI" w:cs="Segoe UI"/>
                <w:spacing w:val="-2"/>
                <w:sz w:val="22"/>
              </w:rPr>
              <w:t>r</w:t>
            </w:r>
            <w:r w:rsidRPr="00DB44E5">
              <w:rPr>
                <w:rFonts w:ascii="Segoe UI" w:eastAsia="Calibri" w:hAnsi="Segoe UI" w:cs="Segoe UI"/>
                <w:sz w:val="22"/>
              </w:rPr>
              <w:t>el</w:t>
            </w:r>
            <w:r w:rsidRPr="00DB44E5">
              <w:rPr>
                <w:rFonts w:ascii="Segoe UI" w:eastAsia="Calibri" w:hAnsi="Segoe UI" w:cs="Segoe UI"/>
                <w:spacing w:val="1"/>
                <w:sz w:val="22"/>
              </w:rPr>
              <w:t>e</w:t>
            </w:r>
            <w:r w:rsidRPr="00DB44E5">
              <w:rPr>
                <w:rFonts w:ascii="Segoe UI" w:eastAsia="Calibri" w:hAnsi="Segoe UI" w:cs="Segoe UI"/>
                <w:sz w:val="22"/>
              </w:rPr>
              <w:t>va</w:t>
            </w:r>
            <w:r w:rsidRPr="00DB44E5">
              <w:rPr>
                <w:rFonts w:ascii="Segoe UI" w:eastAsia="Calibri" w:hAnsi="Segoe UI" w:cs="Segoe UI"/>
                <w:spacing w:val="-1"/>
                <w:sz w:val="22"/>
              </w:rPr>
              <w:t>n</w:t>
            </w:r>
            <w:r w:rsidRPr="00DB44E5">
              <w:rPr>
                <w:rFonts w:ascii="Segoe UI" w:eastAsia="Calibri" w:hAnsi="Segoe UI" w:cs="Segoe UI"/>
                <w:sz w:val="22"/>
              </w:rPr>
              <w:t>t</w:t>
            </w:r>
            <w:r w:rsidRPr="00DB44E5">
              <w:rPr>
                <w:rFonts w:ascii="Segoe UI" w:eastAsia="Calibri" w:hAnsi="Segoe UI" w:cs="Segoe UI"/>
                <w:spacing w:val="1"/>
                <w:sz w:val="22"/>
              </w:rPr>
              <w:t xml:space="preserve"> n</w:t>
            </w:r>
            <w:r w:rsidRPr="00DB44E5">
              <w:rPr>
                <w:rFonts w:ascii="Segoe UI" w:eastAsia="Calibri" w:hAnsi="Segoe UI" w:cs="Segoe UI"/>
                <w:sz w:val="22"/>
              </w:rPr>
              <w:t>e</w:t>
            </w:r>
            <w:r w:rsidRPr="00DB44E5">
              <w:rPr>
                <w:rFonts w:ascii="Segoe UI" w:eastAsia="Calibri" w:hAnsi="Segoe UI" w:cs="Segoe UI"/>
                <w:spacing w:val="2"/>
                <w:sz w:val="22"/>
              </w:rPr>
              <w:t>t</w:t>
            </w:r>
            <w:r w:rsidRPr="00DB44E5">
              <w:rPr>
                <w:rFonts w:ascii="Segoe UI" w:eastAsia="Calibri" w:hAnsi="Segoe UI" w:cs="Segoe UI"/>
                <w:spacing w:val="-1"/>
                <w:sz w:val="22"/>
              </w:rPr>
              <w:t>w</w:t>
            </w:r>
            <w:r w:rsidRPr="00DB44E5">
              <w:rPr>
                <w:rFonts w:ascii="Segoe UI" w:eastAsia="Calibri" w:hAnsi="Segoe UI" w:cs="Segoe UI"/>
                <w:sz w:val="22"/>
              </w:rPr>
              <w:t>or</w:t>
            </w:r>
            <w:r w:rsidRPr="00DB44E5">
              <w:rPr>
                <w:rFonts w:ascii="Segoe UI" w:eastAsia="Calibri" w:hAnsi="Segoe UI" w:cs="Segoe UI"/>
                <w:spacing w:val="-1"/>
                <w:sz w:val="22"/>
              </w:rPr>
              <w:t>k</w:t>
            </w:r>
            <w:r w:rsidRPr="00DB44E5">
              <w:rPr>
                <w:rFonts w:ascii="Segoe UI" w:eastAsia="Calibri" w:hAnsi="Segoe UI" w:cs="Segoe UI"/>
                <w:sz w:val="22"/>
              </w:rPr>
              <w:t>s</w:t>
            </w:r>
            <w:r w:rsidRPr="00DB44E5">
              <w:rPr>
                <w:rFonts w:ascii="Segoe UI" w:eastAsia="Calibri" w:hAnsi="Segoe UI" w:cs="Segoe UI"/>
                <w:spacing w:val="-8"/>
                <w:sz w:val="22"/>
              </w:rPr>
              <w:t xml:space="preserve"> </w:t>
            </w:r>
            <w:r w:rsidRPr="00DB44E5">
              <w:rPr>
                <w:rFonts w:ascii="Segoe UI" w:eastAsia="Calibri" w:hAnsi="Segoe UI" w:cs="Segoe UI"/>
                <w:sz w:val="22"/>
              </w:rPr>
              <w:t>a</w:t>
            </w:r>
            <w:r w:rsidRPr="00DB44E5">
              <w:rPr>
                <w:rFonts w:ascii="Segoe UI" w:eastAsia="Calibri" w:hAnsi="Segoe UI" w:cs="Segoe UI"/>
                <w:spacing w:val="1"/>
                <w:sz w:val="22"/>
              </w:rPr>
              <w:t>n</w:t>
            </w:r>
            <w:r w:rsidRPr="00DB44E5">
              <w:rPr>
                <w:rFonts w:ascii="Segoe UI" w:eastAsia="Calibri" w:hAnsi="Segoe UI" w:cs="Segoe UI"/>
                <w:sz w:val="22"/>
              </w:rPr>
              <w:t>d</w:t>
            </w:r>
            <w:r w:rsidRPr="00DB44E5">
              <w:rPr>
                <w:rFonts w:ascii="Segoe UI" w:eastAsia="Calibri" w:hAnsi="Segoe UI" w:cs="Segoe UI"/>
                <w:spacing w:val="-1"/>
                <w:sz w:val="22"/>
              </w:rPr>
              <w:t xml:space="preserve"> </w:t>
            </w:r>
            <w:r w:rsidRPr="00DB44E5">
              <w:rPr>
                <w:rFonts w:ascii="Segoe UI" w:eastAsia="Calibri" w:hAnsi="Segoe UI" w:cs="Segoe UI"/>
                <w:sz w:val="22"/>
              </w:rPr>
              <w:t>event</w:t>
            </w:r>
            <w:r w:rsidRPr="00DB44E5">
              <w:rPr>
                <w:rFonts w:ascii="Segoe UI" w:eastAsia="Calibri" w:hAnsi="Segoe UI" w:cs="Segoe UI"/>
                <w:spacing w:val="2"/>
                <w:sz w:val="22"/>
              </w:rPr>
              <w:t>s;</w:t>
            </w:r>
          </w:p>
          <w:p w14:paraId="1C8C4454"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eastAsia="Calibri" w:hAnsi="Segoe UI" w:cs="Segoe UI"/>
                <w:sz w:val="22"/>
              </w:rPr>
              <w:t>Un</w:t>
            </w:r>
            <w:r w:rsidRPr="00DB44E5">
              <w:rPr>
                <w:rFonts w:ascii="Segoe UI" w:eastAsia="Calibri" w:hAnsi="Segoe UI" w:cs="Segoe UI"/>
                <w:spacing w:val="2"/>
                <w:sz w:val="22"/>
              </w:rPr>
              <w:t>d</w:t>
            </w:r>
            <w:r w:rsidRPr="00DB44E5">
              <w:rPr>
                <w:rFonts w:ascii="Segoe UI" w:eastAsia="Calibri" w:hAnsi="Segoe UI" w:cs="Segoe UI"/>
                <w:sz w:val="22"/>
              </w:rPr>
              <w:t>e</w:t>
            </w:r>
            <w:r w:rsidRPr="00DB44E5">
              <w:rPr>
                <w:rFonts w:ascii="Segoe UI" w:eastAsia="Calibri" w:hAnsi="Segoe UI" w:cs="Segoe UI"/>
                <w:spacing w:val="-1"/>
                <w:sz w:val="22"/>
              </w:rPr>
              <w:t>r</w:t>
            </w:r>
            <w:r w:rsidRPr="00DB44E5">
              <w:rPr>
                <w:rFonts w:ascii="Segoe UI" w:eastAsia="Calibri" w:hAnsi="Segoe UI" w:cs="Segoe UI"/>
                <w:spacing w:val="1"/>
                <w:sz w:val="22"/>
              </w:rPr>
              <w:t>t</w:t>
            </w:r>
            <w:r w:rsidRPr="00DB44E5">
              <w:rPr>
                <w:rFonts w:ascii="Segoe UI" w:eastAsia="Calibri" w:hAnsi="Segoe UI" w:cs="Segoe UI"/>
                <w:sz w:val="22"/>
              </w:rPr>
              <w:t>a</w:t>
            </w:r>
            <w:r w:rsidRPr="00DB44E5">
              <w:rPr>
                <w:rFonts w:ascii="Segoe UI" w:eastAsia="Calibri" w:hAnsi="Segoe UI" w:cs="Segoe UI"/>
                <w:spacing w:val="-1"/>
                <w:sz w:val="22"/>
              </w:rPr>
              <w:t>k</w:t>
            </w:r>
            <w:r w:rsidRPr="00DB44E5">
              <w:rPr>
                <w:rFonts w:ascii="Segoe UI" w:eastAsia="Calibri" w:hAnsi="Segoe UI" w:cs="Segoe UI"/>
                <w:sz w:val="22"/>
              </w:rPr>
              <w:t>e</w:t>
            </w:r>
            <w:r w:rsidRPr="00DB44E5">
              <w:rPr>
                <w:rFonts w:ascii="Segoe UI" w:eastAsia="Calibri" w:hAnsi="Segoe UI" w:cs="Segoe UI"/>
                <w:spacing w:val="-5"/>
                <w:sz w:val="22"/>
              </w:rPr>
              <w:t xml:space="preserve"> </w:t>
            </w:r>
            <w:r w:rsidRPr="00DB44E5">
              <w:rPr>
                <w:rFonts w:ascii="Segoe UI" w:eastAsia="Calibri" w:hAnsi="Segoe UI" w:cs="Segoe UI"/>
                <w:spacing w:val="-2"/>
                <w:sz w:val="22"/>
              </w:rPr>
              <w:t>o</w:t>
            </w:r>
            <w:r w:rsidRPr="00DB44E5">
              <w:rPr>
                <w:rFonts w:ascii="Segoe UI" w:eastAsia="Calibri" w:hAnsi="Segoe UI" w:cs="Segoe UI"/>
                <w:spacing w:val="1"/>
                <w:sz w:val="22"/>
              </w:rPr>
              <w:t>th</w:t>
            </w:r>
            <w:r w:rsidRPr="00DB44E5">
              <w:rPr>
                <w:rFonts w:ascii="Segoe UI" w:eastAsia="Calibri" w:hAnsi="Segoe UI" w:cs="Segoe UI"/>
                <w:sz w:val="22"/>
              </w:rPr>
              <w:t>er</w:t>
            </w:r>
            <w:r w:rsidRPr="00DB44E5">
              <w:rPr>
                <w:rFonts w:ascii="Segoe UI" w:eastAsia="Calibri" w:hAnsi="Segoe UI" w:cs="Segoe UI"/>
                <w:spacing w:val="-4"/>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z w:val="22"/>
              </w:rPr>
              <w:t>as</w:t>
            </w:r>
            <w:r w:rsidRPr="00DB44E5">
              <w:rPr>
                <w:rFonts w:ascii="Segoe UI" w:eastAsia="Calibri" w:hAnsi="Segoe UI" w:cs="Segoe UI"/>
                <w:spacing w:val="-2"/>
                <w:sz w:val="22"/>
              </w:rPr>
              <w:t>o</w:t>
            </w:r>
            <w:r w:rsidRPr="00DB44E5">
              <w:rPr>
                <w:rFonts w:ascii="Segoe UI" w:eastAsia="Calibri" w:hAnsi="Segoe UI" w:cs="Segoe UI"/>
                <w:spacing w:val="-1"/>
                <w:sz w:val="22"/>
              </w:rPr>
              <w:t>n</w:t>
            </w:r>
            <w:r w:rsidRPr="00DB44E5">
              <w:rPr>
                <w:rFonts w:ascii="Segoe UI" w:eastAsia="Calibri" w:hAnsi="Segoe UI" w:cs="Segoe UI"/>
                <w:sz w:val="22"/>
              </w:rPr>
              <w:t>a</w:t>
            </w:r>
            <w:r w:rsidRPr="00DB44E5">
              <w:rPr>
                <w:rFonts w:ascii="Segoe UI" w:eastAsia="Calibri" w:hAnsi="Segoe UI" w:cs="Segoe UI"/>
                <w:spacing w:val="1"/>
                <w:sz w:val="22"/>
              </w:rPr>
              <w:t>b</w:t>
            </w:r>
            <w:r w:rsidRPr="00DB44E5">
              <w:rPr>
                <w:rFonts w:ascii="Segoe UI" w:eastAsia="Calibri" w:hAnsi="Segoe UI" w:cs="Segoe UI"/>
                <w:sz w:val="22"/>
              </w:rPr>
              <w:t>le</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d</w:t>
            </w:r>
            <w:r w:rsidRPr="00DB44E5">
              <w:rPr>
                <w:rFonts w:ascii="Segoe UI" w:eastAsia="Calibri" w:hAnsi="Segoe UI" w:cs="Segoe UI"/>
                <w:spacing w:val="-1"/>
                <w:sz w:val="22"/>
              </w:rPr>
              <w:t>u</w:t>
            </w:r>
            <w:r w:rsidRPr="00DB44E5">
              <w:rPr>
                <w:rFonts w:ascii="Segoe UI" w:eastAsia="Calibri" w:hAnsi="Segoe UI" w:cs="Segoe UI"/>
                <w:spacing w:val="1"/>
                <w:sz w:val="22"/>
              </w:rPr>
              <w:t>t</w:t>
            </w:r>
            <w:r w:rsidRPr="00DB44E5">
              <w:rPr>
                <w:rFonts w:ascii="Segoe UI" w:eastAsia="Calibri" w:hAnsi="Segoe UI" w:cs="Segoe UI"/>
                <w:sz w:val="22"/>
              </w:rPr>
              <w:t>ies as</w:t>
            </w:r>
            <w:r w:rsidRPr="00DB44E5">
              <w:rPr>
                <w:rFonts w:ascii="Segoe UI" w:eastAsia="Calibri" w:hAnsi="Segoe UI" w:cs="Segoe UI"/>
                <w:spacing w:val="-2"/>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pacing w:val="-1"/>
                <w:sz w:val="22"/>
              </w:rPr>
              <w:t>q</w:t>
            </w:r>
            <w:r w:rsidRPr="00DB44E5">
              <w:rPr>
                <w:rFonts w:ascii="Segoe UI" w:eastAsia="Calibri" w:hAnsi="Segoe UI" w:cs="Segoe UI"/>
                <w:spacing w:val="1"/>
                <w:sz w:val="22"/>
              </w:rPr>
              <w:t>u</w:t>
            </w:r>
            <w:r w:rsidRPr="00DB44E5">
              <w:rPr>
                <w:rFonts w:ascii="Segoe UI" w:eastAsia="Calibri" w:hAnsi="Segoe UI" w:cs="Segoe UI"/>
                <w:sz w:val="22"/>
              </w:rPr>
              <w:t>ir</w:t>
            </w:r>
            <w:r w:rsidRPr="00DB44E5">
              <w:rPr>
                <w:rFonts w:ascii="Segoe UI" w:eastAsia="Calibri" w:hAnsi="Segoe UI" w:cs="Segoe UI"/>
                <w:spacing w:val="-1"/>
                <w:sz w:val="22"/>
              </w:rPr>
              <w:t>e</w:t>
            </w:r>
            <w:r w:rsidRPr="00DB44E5">
              <w:rPr>
                <w:rFonts w:ascii="Segoe UI" w:eastAsia="Calibri" w:hAnsi="Segoe UI" w:cs="Segoe UI"/>
                <w:sz w:val="22"/>
              </w:rPr>
              <w:t>d.</w:t>
            </w:r>
          </w:p>
          <w:p w14:paraId="37CEB0F4" w14:textId="51D4E5CF" w:rsidR="00DB44E5" w:rsidRPr="00DB44E5" w:rsidRDefault="00A0518F" w:rsidP="00DB44E5">
            <w:pPr>
              <w:pStyle w:val="ListParagraph"/>
              <w:numPr>
                <w:ilvl w:val="0"/>
                <w:numId w:val="34"/>
              </w:numPr>
              <w:spacing w:after="200" w:line="276" w:lineRule="auto"/>
              <w:jc w:val="both"/>
              <w:rPr>
                <w:rFonts w:ascii="Segoe UI" w:hAnsi="Segoe UI" w:cs="Segoe UI"/>
                <w:sz w:val="22"/>
              </w:rPr>
            </w:pPr>
            <w:r>
              <w:rPr>
                <w:rFonts w:ascii="Segoe UI" w:hAnsi="Segoe UI" w:cs="Segoe UI"/>
                <w:sz w:val="22"/>
              </w:rPr>
              <w:t>B</w:t>
            </w:r>
            <w:r w:rsidR="00DB44E5" w:rsidRPr="00DB44E5">
              <w:rPr>
                <w:rFonts w:ascii="Segoe UI" w:hAnsi="Segoe UI" w:cs="Segoe UI"/>
                <w:sz w:val="22"/>
              </w:rPr>
              <w:t>ring ideas, skills and passion in areas we have not yet identified.</w:t>
            </w:r>
          </w:p>
          <w:p w14:paraId="5D5A4B5D" w14:textId="7FB4B3AC" w:rsidR="00A0447D" w:rsidRPr="00A0447D" w:rsidRDefault="002A0660" w:rsidP="00A0447D">
            <w:pPr>
              <w:pStyle w:val="Title"/>
              <w:tabs>
                <w:tab w:val="left" w:pos="993"/>
              </w:tabs>
              <w:spacing w:after="240"/>
              <w:jc w:val="left"/>
              <w:rPr>
                <w:rFonts w:ascii="Segoe UI" w:hAnsi="Segoe UI" w:cs="Segoe UI"/>
                <w:b w:val="0"/>
                <w:sz w:val="22"/>
                <w:szCs w:val="20"/>
              </w:rPr>
            </w:pPr>
            <w:r>
              <w:rPr>
                <w:rFonts w:ascii="Segoe UI" w:hAnsi="Segoe UI" w:cs="Segoe UI"/>
                <w:sz w:val="22"/>
                <w:szCs w:val="20"/>
              </w:rPr>
              <w:t>O</w:t>
            </w:r>
            <w:r w:rsidR="00A0447D" w:rsidRPr="00A0447D">
              <w:rPr>
                <w:rFonts w:ascii="Segoe UI" w:hAnsi="Segoe UI" w:cs="Segoe UI"/>
                <w:sz w:val="22"/>
                <w:szCs w:val="20"/>
              </w:rPr>
              <w:t>ccupational Requirement</w:t>
            </w:r>
            <w:r w:rsidR="00A0447D" w:rsidRPr="00A0447D">
              <w:rPr>
                <w:rFonts w:ascii="Segoe UI" w:hAnsi="Segoe UI" w:cs="Segoe UI"/>
                <w:sz w:val="22"/>
                <w:szCs w:val="20"/>
              </w:rPr>
              <w:br/>
            </w:r>
            <w:proofErr w:type="gramStart"/>
            <w:r w:rsidR="00A0447D" w:rsidRPr="00A0447D">
              <w:rPr>
                <w:rFonts w:ascii="Segoe UI" w:hAnsi="Segoe UI" w:cs="Segoe UI"/>
                <w:b w:val="0"/>
                <w:sz w:val="22"/>
                <w:szCs w:val="20"/>
              </w:rPr>
              <w:t>Given</w:t>
            </w:r>
            <w:proofErr w:type="gramEnd"/>
            <w:r w:rsidR="00A0447D" w:rsidRPr="00A0447D">
              <w:rPr>
                <w:rFonts w:ascii="Segoe UI" w:hAnsi="Segoe UI" w:cs="Segoe UI"/>
                <w:b w:val="0"/>
                <w:sz w:val="22"/>
                <w:szCs w:val="20"/>
              </w:rPr>
              <w:t xml:space="preserve"> the nature of the role and its central place in promoting and communicating the aims of the Diocese and within the provisions of the Equality Act 2010 there is an Occupational Requirement that the post holder be a committed Christian</w:t>
            </w:r>
          </w:p>
          <w:p w14:paraId="1980E790" w14:textId="6C0A2086" w:rsidR="00A0447D" w:rsidRPr="007759E1" w:rsidRDefault="00A0447D" w:rsidP="00A0447D">
            <w:pPr>
              <w:spacing w:after="200" w:line="276" w:lineRule="auto"/>
              <w:jc w:val="both"/>
              <w:rPr>
                <w:rFonts w:cs="Arial"/>
              </w:rPr>
            </w:pPr>
            <w:r w:rsidRPr="00A0447D">
              <w:rPr>
                <w:rFonts w:ascii="Segoe UI" w:hAnsi="Segoe UI" w:cs="Segoe UI"/>
                <w:b/>
                <w:color w:val="000000" w:themeColor="text1"/>
                <w:sz w:val="22"/>
              </w:rPr>
              <w:t>DBS</w:t>
            </w:r>
            <w:r w:rsidRPr="00A0447D">
              <w:rPr>
                <w:rFonts w:ascii="Segoe UI" w:hAnsi="Segoe UI" w:cs="Segoe UI"/>
                <w:sz w:val="22"/>
              </w:rPr>
              <w:br/>
              <w:t>Given the nature of the role an enhanced DBS check is required.</w:t>
            </w:r>
          </w:p>
        </w:tc>
      </w:tr>
      <w:tr w:rsidR="00877AD4" w:rsidRPr="00E321C8" w14:paraId="33E6770B" w14:textId="77777777" w:rsidTr="00DB44E5">
        <w:tblPrEx>
          <w:tblCellMar>
            <w:left w:w="107" w:type="dxa"/>
            <w:right w:w="107" w:type="dxa"/>
          </w:tblCellMar>
        </w:tblPrEx>
        <w:trPr>
          <w:trHeight w:val="1889"/>
          <w:jc w:val="center"/>
        </w:trPr>
        <w:tc>
          <w:tcPr>
            <w:tcW w:w="9696" w:type="dxa"/>
            <w:tcBorders>
              <w:left w:val="single" w:sz="12" w:space="0" w:color="auto"/>
              <w:bottom w:val="single" w:sz="12" w:space="0" w:color="auto"/>
              <w:right w:val="single" w:sz="12" w:space="0" w:color="auto"/>
            </w:tcBorders>
          </w:tcPr>
          <w:p w14:paraId="5471FC3C" w14:textId="216780DB" w:rsidR="00877AD4" w:rsidRPr="007759E1" w:rsidRDefault="00877AD4" w:rsidP="007759E1">
            <w:pPr>
              <w:spacing w:after="200" w:line="276" w:lineRule="auto"/>
              <w:jc w:val="both"/>
              <w:rPr>
                <w:rFonts w:cs="Arial"/>
              </w:rPr>
            </w:pPr>
          </w:p>
        </w:tc>
      </w:tr>
    </w:tbl>
    <w:p w14:paraId="2B71B465" w14:textId="77777777" w:rsidR="00877AD4" w:rsidRPr="00E321C8" w:rsidRDefault="00877AD4" w:rsidP="00877AD4">
      <w:pPr>
        <w:rPr>
          <w:rFonts w:ascii="Arial" w:hAnsi="Arial" w:cs="Arial"/>
        </w:rPr>
      </w:pPr>
      <w:r w:rsidRPr="00E321C8">
        <w:rPr>
          <w:rFonts w:ascii="Arial" w:hAnsi="Arial" w:cs="Arial"/>
        </w:rPr>
        <w:br w:type="page"/>
      </w:r>
    </w:p>
    <w:p w14:paraId="44224089" w14:textId="5A596F2B" w:rsidR="00877AD4" w:rsidRPr="00E321C8" w:rsidRDefault="000E48FA" w:rsidP="00877AD4">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7728" behindDoc="0" locked="0" layoutInCell="1" allowOverlap="1" wp14:anchorId="6B499E4E" wp14:editId="1C1E8823">
                <wp:simplePos x="0" y="0"/>
                <wp:positionH relativeFrom="column">
                  <wp:posOffset>-211455</wp:posOffset>
                </wp:positionH>
                <wp:positionV relativeFrom="paragraph">
                  <wp:posOffset>-60960</wp:posOffset>
                </wp:positionV>
                <wp:extent cx="6629400" cy="908748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8748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7DF1" id="Rectangle 23" o:spid="_x0000_s1026" style="position:absolute;margin-left:-16.65pt;margin-top:-4.8pt;width:522pt;height:7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" filled="f" strokeweight="4pt"/>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73"/>
        <w:gridCol w:w="6523"/>
      </w:tblGrid>
      <w:tr w:rsidR="00877AD4" w:rsidRPr="00E321C8" w14:paraId="761197D2" w14:textId="77777777">
        <w:trPr>
          <w:jc w:val="center"/>
        </w:trPr>
        <w:tc>
          <w:tcPr>
            <w:tcW w:w="3273" w:type="dxa"/>
          </w:tcPr>
          <w:p w14:paraId="7112AA4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Special Features</w:t>
            </w:r>
          </w:p>
        </w:tc>
        <w:tc>
          <w:tcPr>
            <w:tcW w:w="6520" w:type="dxa"/>
          </w:tcPr>
          <w:p w14:paraId="6F520BEC" w14:textId="77777777" w:rsidR="00877AD4" w:rsidRDefault="00877AD4" w:rsidP="00877AD4">
            <w:pPr>
              <w:spacing w:before="120"/>
              <w:rPr>
                <w:rFonts w:ascii="Arial" w:hAnsi="Arial" w:cs="Arial"/>
              </w:rPr>
            </w:pPr>
          </w:p>
          <w:p w14:paraId="741C2057" w14:textId="55E9398F" w:rsidR="002F6C75" w:rsidRPr="00E321C8" w:rsidRDefault="002F6C75" w:rsidP="00877AD4">
            <w:pPr>
              <w:spacing w:before="120"/>
              <w:rPr>
                <w:rFonts w:ascii="Arial" w:hAnsi="Arial" w:cs="Arial"/>
              </w:rPr>
            </w:pPr>
          </w:p>
        </w:tc>
      </w:tr>
      <w:tr w:rsidR="00877AD4" w:rsidRPr="00E321C8" w14:paraId="6E814D96" w14:textId="77777777" w:rsidTr="002F6C75">
        <w:trPr>
          <w:cantSplit/>
          <w:trHeight w:val="1477"/>
          <w:jc w:val="center"/>
        </w:trPr>
        <w:tc>
          <w:tcPr>
            <w:tcW w:w="9796" w:type="dxa"/>
            <w:gridSpan w:val="2"/>
            <w:tcBorders>
              <w:bottom w:val="single" w:sz="12" w:space="0" w:color="auto"/>
            </w:tcBorders>
          </w:tcPr>
          <w:p w14:paraId="62B3A8BB" w14:textId="4B27EEDD" w:rsidR="008375D6" w:rsidRPr="003B09D8" w:rsidRDefault="00DB44E5" w:rsidP="003B09D8">
            <w:pPr>
              <w:jc w:val="both"/>
              <w:rPr>
                <w:rFonts w:ascii="Segoe UI" w:hAnsi="Segoe UI" w:cs="Segoe UI"/>
                <w:sz w:val="22"/>
                <w:szCs w:val="22"/>
              </w:rPr>
            </w:pPr>
            <w:r>
              <w:rPr>
                <w:rFonts w:ascii="Segoe UI" w:hAnsi="Segoe UI" w:cs="Segoe UI"/>
                <w:sz w:val="22"/>
              </w:rPr>
              <w:t>Key Relationships</w:t>
            </w:r>
            <w:r w:rsidRPr="003B09D8">
              <w:rPr>
                <w:rFonts w:ascii="Segoe UI" w:hAnsi="Segoe UI" w:cs="Segoe UI"/>
                <w:sz w:val="22"/>
                <w:szCs w:val="22"/>
              </w:rPr>
              <w:t xml:space="preserve">:  </w:t>
            </w:r>
            <w:r w:rsidR="003B09D8" w:rsidRPr="003B09D8">
              <w:rPr>
                <w:rFonts w:ascii="Segoe UI" w:hAnsi="Segoe UI" w:cs="Segoe UI"/>
                <w:sz w:val="22"/>
                <w:szCs w:val="22"/>
              </w:rPr>
              <w:t>All parish clergy and officers; Lay Licensed Ministers; Inter-Generational Missioners; Parish Giving Team colleagues; Deanery Leadership Teams, Archdeacons; Ministry Development Team Officers; Mission Development Officer; Support ministers, Diocesan Bishop, Bishop’s Staff Team, Bishop’s Council, Finance Director, Communications Director, Diocesan Board of Finance members, Diocesan Secretary, and regional and national stewardship networks.</w:t>
            </w:r>
          </w:p>
          <w:p w14:paraId="1BFA5AFD" w14:textId="02611D74" w:rsidR="00DB44E5" w:rsidRPr="002F6C75" w:rsidRDefault="00DB44E5" w:rsidP="00877AD4">
            <w:pPr>
              <w:rPr>
                <w:rFonts w:ascii="Segoe UI" w:hAnsi="Segoe UI" w:cs="Segoe UI"/>
                <w:sz w:val="24"/>
              </w:rPr>
            </w:pPr>
          </w:p>
        </w:tc>
      </w:tr>
    </w:tbl>
    <w:p w14:paraId="718A5DBD" w14:textId="77777777" w:rsidR="00877AD4" w:rsidRPr="00E321C8" w:rsidRDefault="00877AD4" w:rsidP="00877AD4">
      <w:pPr>
        <w:rPr>
          <w:rFonts w:ascii="Arial" w:hAnsi="Arial" w:cs="Arial"/>
        </w:rPr>
      </w:pPr>
    </w:p>
    <w:p w14:paraId="643B0B6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65"/>
        <w:gridCol w:w="6531"/>
      </w:tblGrid>
      <w:tr w:rsidR="00877AD4" w:rsidRPr="00E321C8" w14:paraId="64F1EC32" w14:textId="77777777" w:rsidTr="00E321C8">
        <w:trPr>
          <w:jc w:val="center"/>
        </w:trPr>
        <w:tc>
          <w:tcPr>
            <w:tcW w:w="3265" w:type="dxa"/>
          </w:tcPr>
          <w:p w14:paraId="48305B7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Organisation Chart</w:t>
            </w:r>
          </w:p>
        </w:tc>
        <w:tc>
          <w:tcPr>
            <w:tcW w:w="6531" w:type="dxa"/>
          </w:tcPr>
          <w:p w14:paraId="02327652" w14:textId="6F81083E" w:rsidR="00877AD4" w:rsidRPr="00E321C8" w:rsidRDefault="00877AD4" w:rsidP="00877AD4">
            <w:pPr>
              <w:spacing w:before="120"/>
              <w:rPr>
                <w:rFonts w:ascii="Arial" w:hAnsi="Arial" w:cs="Arial"/>
              </w:rPr>
            </w:pPr>
          </w:p>
        </w:tc>
      </w:tr>
      <w:tr w:rsidR="00E321C8" w:rsidRPr="00E321C8" w14:paraId="6C807B8E" w14:textId="77777777" w:rsidTr="00E321C8">
        <w:trPr>
          <w:trHeight w:val="3242"/>
          <w:jc w:val="center"/>
        </w:trPr>
        <w:tc>
          <w:tcPr>
            <w:tcW w:w="9796" w:type="dxa"/>
            <w:gridSpan w:val="2"/>
          </w:tcPr>
          <w:p w14:paraId="3190CED2" w14:textId="395F98F9" w:rsidR="00E321C8" w:rsidRDefault="00E321C8" w:rsidP="00877AD4">
            <w:pPr>
              <w:rPr>
                <w:rFonts w:ascii="Arial" w:hAnsi="Arial" w:cs="Arial"/>
              </w:rPr>
            </w:pPr>
          </w:p>
          <w:p w14:paraId="1318CC3A" w14:textId="77777777" w:rsidR="00A0447D" w:rsidRDefault="00A0447D" w:rsidP="00A0447D">
            <w:pPr>
              <w:jc w:val="center"/>
              <w:rPr>
                <w:rFonts w:ascii="Segoe UI" w:hAnsi="Segoe UI" w:cs="Segoe UI"/>
              </w:rPr>
            </w:pPr>
            <w:r>
              <w:rPr>
                <w:rFonts w:ascii="Segoe UI" w:hAnsi="Segoe UI" w:cs="Segoe UI"/>
              </w:rPr>
              <w:t>Director of Finance</w:t>
            </w:r>
          </w:p>
          <w:p w14:paraId="237C6260" w14:textId="5480C092" w:rsidR="00A0447D" w:rsidRDefault="00A0447D" w:rsidP="00A0447D">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59776" behindDoc="0" locked="0" layoutInCell="1" allowOverlap="1" wp14:anchorId="6A6872DC" wp14:editId="2DC2FE0E">
                      <wp:simplePos x="0" y="0"/>
                      <wp:positionH relativeFrom="column">
                        <wp:posOffset>2986405</wp:posOffset>
                      </wp:positionH>
                      <wp:positionV relativeFrom="paragraph">
                        <wp:posOffset>19050</wp:posOffset>
                      </wp:positionV>
                      <wp:extent cx="0" cy="3143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51A57" id="Straight Connector 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" strokecolor="black [3200]" strokeweight=".5pt">
                      <v:stroke joinstyle="miter"/>
                    </v:line>
                  </w:pict>
                </mc:Fallback>
              </mc:AlternateContent>
            </w:r>
          </w:p>
          <w:p w14:paraId="75D6AF26" w14:textId="77777777" w:rsidR="00A0447D" w:rsidRDefault="00A0447D" w:rsidP="00A0447D">
            <w:pPr>
              <w:jc w:val="center"/>
              <w:rPr>
                <w:rFonts w:ascii="Segoe UI" w:hAnsi="Segoe UI" w:cs="Segoe UI"/>
              </w:rPr>
            </w:pPr>
          </w:p>
          <w:p w14:paraId="4B2CF8C7" w14:textId="70011607" w:rsidR="00B625F2" w:rsidRDefault="00B625F2" w:rsidP="00B625F2">
            <w:pPr>
              <w:jc w:val="center"/>
              <w:rPr>
                <w:rFonts w:ascii="Segoe UI" w:hAnsi="Segoe UI" w:cs="Segoe UI"/>
              </w:rPr>
            </w:pPr>
            <w:r>
              <w:rPr>
                <w:rFonts w:ascii="Segoe UI" w:hAnsi="Segoe UI" w:cs="Segoe UI"/>
              </w:rPr>
              <w:t xml:space="preserve">Lead </w:t>
            </w:r>
            <w:r w:rsidR="00A0447D">
              <w:rPr>
                <w:rFonts w:ascii="Segoe UI" w:hAnsi="Segoe UI" w:cs="Segoe UI"/>
              </w:rPr>
              <w:t xml:space="preserve">Parish Giving Advisor </w:t>
            </w:r>
          </w:p>
          <w:p w14:paraId="1750D1FF" w14:textId="77777777" w:rsidR="00B625F2" w:rsidRDefault="00B625F2" w:rsidP="00B625F2">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63872" behindDoc="0" locked="0" layoutInCell="1" allowOverlap="1" wp14:anchorId="062795C8" wp14:editId="37A9BFCC">
                      <wp:simplePos x="0" y="0"/>
                      <wp:positionH relativeFrom="column">
                        <wp:posOffset>2986405</wp:posOffset>
                      </wp:positionH>
                      <wp:positionV relativeFrom="paragraph">
                        <wp:posOffset>19050</wp:posOffset>
                      </wp:positionV>
                      <wp:extent cx="0" cy="3143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07258"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" strokecolor="black [3200]" strokeweight=".5pt">
                      <v:stroke joinstyle="miter"/>
                    </v:line>
                  </w:pict>
                </mc:Fallback>
              </mc:AlternateContent>
            </w:r>
          </w:p>
          <w:p w14:paraId="1294E61A" w14:textId="6CC16DD5" w:rsidR="00B625F2" w:rsidRDefault="00781E83" w:rsidP="00B625F2">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64896" behindDoc="0" locked="0" layoutInCell="1" allowOverlap="1" wp14:anchorId="539F6915" wp14:editId="151342AC">
                      <wp:simplePos x="0" y="0"/>
                      <wp:positionH relativeFrom="column">
                        <wp:posOffset>1643380</wp:posOffset>
                      </wp:positionH>
                      <wp:positionV relativeFrom="paragraph">
                        <wp:posOffset>168910</wp:posOffset>
                      </wp:positionV>
                      <wp:extent cx="2647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12D29"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9.4pt,13.3pt" to="337.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" strokecolor="black [3200]" strokeweight=".5pt">
                      <v:stroke joinstyle="miter"/>
                    </v:line>
                  </w:pict>
                </mc:Fallback>
              </mc:AlternateContent>
            </w:r>
          </w:p>
          <w:p w14:paraId="7BEF39B8" w14:textId="70A97023" w:rsidR="00781E83" w:rsidRPr="00B625F2" w:rsidRDefault="00B625F2" w:rsidP="00781E83">
            <w:pPr>
              <w:jc w:val="center"/>
              <w:rPr>
                <w:rFonts w:ascii="Segoe UI" w:hAnsi="Segoe UI" w:cs="Segoe UI"/>
              </w:rPr>
            </w:pPr>
            <w:r w:rsidRPr="00B625F2">
              <w:rPr>
                <w:rFonts w:ascii="Segoe UI" w:hAnsi="Segoe UI" w:cs="Segoe UI"/>
              </w:rPr>
              <w:t xml:space="preserve">Parish Giving Adviser </w:t>
            </w:r>
            <w:r w:rsidR="00781E83">
              <w:rPr>
                <w:rFonts w:ascii="Segoe UI" w:hAnsi="Segoe UI" w:cs="Segoe UI"/>
              </w:rPr>
              <w:t xml:space="preserve">                </w:t>
            </w:r>
            <w:r w:rsidR="00781E83" w:rsidRPr="00B625F2">
              <w:rPr>
                <w:rFonts w:ascii="Segoe UI" w:hAnsi="Segoe UI" w:cs="Segoe UI"/>
              </w:rPr>
              <w:t xml:space="preserve">Parish Giving Adviser </w:t>
            </w:r>
          </w:p>
          <w:p w14:paraId="2FFF3427" w14:textId="15E3F65C" w:rsidR="00B625F2" w:rsidRPr="00A0447D" w:rsidRDefault="00781E83" w:rsidP="00781E83">
            <w:pPr>
              <w:rPr>
                <w:rFonts w:ascii="Segoe UI" w:hAnsi="Segoe UI" w:cs="Segoe UI"/>
              </w:rPr>
            </w:pPr>
            <w:r>
              <w:rPr>
                <w:rFonts w:ascii="Segoe UI" w:hAnsi="Segoe UI" w:cs="Segoe UI"/>
              </w:rPr>
              <w:t xml:space="preserve">                                          </w:t>
            </w:r>
            <w:r w:rsidRPr="00B625F2">
              <w:rPr>
                <w:rFonts w:ascii="Segoe UI" w:hAnsi="Segoe UI" w:cs="Segoe UI"/>
              </w:rPr>
              <w:t>(</w:t>
            </w:r>
            <w:r>
              <w:rPr>
                <w:rFonts w:ascii="Segoe UI" w:hAnsi="Segoe UI" w:cs="Segoe UI"/>
              </w:rPr>
              <w:t xml:space="preserve">Ministry </w:t>
            </w:r>
            <w:r w:rsidRPr="00B625F2">
              <w:rPr>
                <w:rFonts w:ascii="Segoe UI" w:hAnsi="Segoe UI" w:cs="Segoe UI"/>
              </w:rPr>
              <w:t xml:space="preserve"> Development)</w:t>
            </w:r>
            <w:r>
              <w:rPr>
                <w:rFonts w:ascii="Segoe UI" w:hAnsi="Segoe UI" w:cs="Segoe UI"/>
              </w:rPr>
              <w:t xml:space="preserve">              </w:t>
            </w:r>
            <w:r w:rsidR="00B625F2" w:rsidRPr="00B625F2">
              <w:rPr>
                <w:rFonts w:ascii="Segoe UI" w:hAnsi="Segoe UI" w:cs="Segoe UI"/>
              </w:rPr>
              <w:t>(</w:t>
            </w:r>
            <w:r>
              <w:rPr>
                <w:rFonts w:ascii="Segoe UI" w:hAnsi="Segoe UI" w:cs="Segoe UI"/>
              </w:rPr>
              <w:t xml:space="preserve">Giving </w:t>
            </w:r>
            <w:r w:rsidR="00B625F2" w:rsidRPr="00B625F2">
              <w:rPr>
                <w:rFonts w:ascii="Segoe UI" w:hAnsi="Segoe UI" w:cs="Segoe UI"/>
              </w:rPr>
              <w:t xml:space="preserve"> Development) </w:t>
            </w:r>
          </w:p>
        </w:tc>
      </w:tr>
    </w:tbl>
    <w:p w14:paraId="1810EA0E" w14:textId="77777777" w:rsidR="00877AD4" w:rsidRPr="00E321C8" w:rsidRDefault="00877AD4" w:rsidP="00877AD4">
      <w:pPr>
        <w:rPr>
          <w:rFonts w:ascii="Arial" w:hAnsi="Arial" w:cs="Arial"/>
        </w:rPr>
      </w:pPr>
    </w:p>
    <w:p w14:paraId="5BEFCB1D" w14:textId="77777777" w:rsidR="00877AD4" w:rsidRPr="00E321C8" w:rsidRDefault="00877AD4" w:rsidP="00877AD4">
      <w:pPr>
        <w:rPr>
          <w:rFonts w:ascii="Arial" w:hAnsi="Arial" w:cs="Arial"/>
        </w:rPr>
      </w:pPr>
    </w:p>
    <w:tbl>
      <w:tblPr>
        <w:tblW w:w="0" w:type="auto"/>
        <w:tblInd w:w="392" w:type="dxa"/>
        <w:tblLayout w:type="fixed"/>
        <w:tblLook w:val="0000" w:firstRow="0" w:lastRow="0" w:firstColumn="0" w:lastColumn="0" w:noHBand="0" w:noVBand="0"/>
      </w:tblPr>
      <w:tblGrid>
        <w:gridCol w:w="4536"/>
        <w:gridCol w:w="5103"/>
      </w:tblGrid>
      <w:tr w:rsidR="00877AD4" w:rsidRPr="00E321C8" w14:paraId="64365B15" w14:textId="77777777">
        <w:tc>
          <w:tcPr>
            <w:tcW w:w="4536" w:type="dxa"/>
          </w:tcPr>
          <w:p w14:paraId="195001F0"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2D6704F8" w14:textId="77777777" w:rsidR="00877AD4" w:rsidRPr="00E321C8" w:rsidRDefault="00877AD4" w:rsidP="00877AD4">
            <w:pPr>
              <w:spacing w:before="120" w:after="120"/>
              <w:rPr>
                <w:rFonts w:ascii="Arial" w:hAnsi="Arial" w:cs="Arial"/>
              </w:rPr>
            </w:pPr>
          </w:p>
        </w:tc>
      </w:tr>
      <w:tr w:rsidR="00877AD4" w:rsidRPr="00E321C8" w14:paraId="7128AD33" w14:textId="77777777">
        <w:tc>
          <w:tcPr>
            <w:tcW w:w="4536" w:type="dxa"/>
          </w:tcPr>
          <w:p w14:paraId="14512F4A"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098FEAA0" w14:textId="77777777" w:rsidR="00877AD4" w:rsidRPr="00E321C8" w:rsidRDefault="00877AD4" w:rsidP="00877AD4">
            <w:pPr>
              <w:spacing w:before="120" w:after="120"/>
              <w:rPr>
                <w:rFonts w:ascii="Arial" w:hAnsi="Arial" w:cs="Arial"/>
              </w:rPr>
            </w:pPr>
          </w:p>
        </w:tc>
      </w:tr>
      <w:tr w:rsidR="00877AD4" w:rsidRPr="00E321C8" w14:paraId="5F92B2DC" w14:textId="77777777">
        <w:tc>
          <w:tcPr>
            <w:tcW w:w="4536" w:type="dxa"/>
          </w:tcPr>
          <w:p w14:paraId="40897CC2"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7583E26F" w14:textId="77777777" w:rsidR="00877AD4" w:rsidRPr="00E321C8" w:rsidRDefault="00877AD4" w:rsidP="00877AD4">
            <w:pPr>
              <w:spacing w:before="60" w:after="60"/>
              <w:jc w:val="right"/>
              <w:rPr>
                <w:rFonts w:ascii="Arial" w:hAnsi="Arial" w:cs="Arial"/>
                <w:b/>
              </w:rPr>
            </w:pPr>
          </w:p>
        </w:tc>
      </w:tr>
    </w:tbl>
    <w:p w14:paraId="19E4898D" w14:textId="77777777" w:rsidR="00877AD4" w:rsidRPr="00E321C8" w:rsidRDefault="00877AD4" w:rsidP="00877AD4">
      <w:pPr>
        <w:rPr>
          <w:rFonts w:ascii="Arial" w:hAnsi="Arial" w:cs="Arial"/>
        </w:rPr>
      </w:pPr>
    </w:p>
    <w:p w14:paraId="6F7DA1B7" w14:textId="77777777" w:rsidR="00877AD4" w:rsidRPr="00E321C8" w:rsidRDefault="00877AD4" w:rsidP="00877AD4">
      <w:pPr>
        <w:jc w:val="right"/>
        <w:rPr>
          <w:rFonts w:ascii="Arial" w:hAnsi="Arial" w:cs="Arial"/>
          <w:sz w:val="16"/>
          <w:szCs w:val="16"/>
        </w:rPr>
      </w:pPr>
      <w:r w:rsidRPr="00E321C8">
        <w:rPr>
          <w:rFonts w:ascii="Arial" w:hAnsi="Arial" w:cs="Arial"/>
        </w:rPr>
        <w:br w:type="page"/>
      </w:r>
    </w:p>
    <w:p w14:paraId="41B1CBDD" w14:textId="12FFF35F" w:rsidR="00877AD4" w:rsidRPr="00E321C8" w:rsidRDefault="000E48FA" w:rsidP="00877AD4">
      <w:pPr>
        <w:jc w:val="right"/>
        <w:rPr>
          <w:rFonts w:ascii="Arial" w:hAnsi="Arial" w:cs="Arial"/>
          <w:b/>
          <w:sz w:val="16"/>
          <w:szCs w:val="16"/>
        </w:rPr>
      </w:pPr>
      <w:r>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024B198A" wp14:editId="54EFEA64">
                <wp:simplePos x="0" y="0"/>
                <wp:positionH relativeFrom="column">
                  <wp:posOffset>-211455</wp:posOffset>
                </wp:positionH>
                <wp:positionV relativeFrom="paragraph">
                  <wp:posOffset>-31750</wp:posOffset>
                </wp:positionV>
                <wp:extent cx="6629400" cy="921131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1131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10EC" id="Rectangle 24" o:spid="_x0000_s1026" style="position:absolute;margin-left:-16.65pt;margin-top:-2.5pt;width:522pt;height:7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" filled="f" strokeweight="4pt"/>
            </w:pict>
          </mc:Fallback>
        </mc:AlternateContent>
      </w:r>
    </w:p>
    <w:p w14:paraId="5CE6A3CB" w14:textId="533747C2" w:rsidR="00877AD4" w:rsidRPr="00CB04B3" w:rsidRDefault="000E48FA"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009B6E7" wp14:editId="7CAEA685">
            <wp:extent cx="2295525" cy="552450"/>
            <wp:effectExtent l="0" t="0" r="9525" b="0"/>
            <wp:docPr id="2" name="Picture 2"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702"/>
        <w:gridCol w:w="1558"/>
        <w:gridCol w:w="1419"/>
        <w:gridCol w:w="2888"/>
      </w:tblGrid>
      <w:tr w:rsidR="00877AD4" w:rsidRPr="00E321C8" w14:paraId="3A163D35" w14:textId="77777777">
        <w:trPr>
          <w:jc w:val="center"/>
        </w:trPr>
        <w:tc>
          <w:tcPr>
            <w:tcW w:w="8614" w:type="dxa"/>
            <w:gridSpan w:val="5"/>
          </w:tcPr>
          <w:p w14:paraId="172679AA" w14:textId="77777777" w:rsidR="00877AD4" w:rsidRPr="00E321C8" w:rsidRDefault="00877AD4" w:rsidP="00877AD4">
            <w:pPr>
              <w:rPr>
                <w:rFonts w:ascii="Arial" w:hAnsi="Arial" w:cs="Arial"/>
              </w:rPr>
            </w:pPr>
          </w:p>
        </w:tc>
      </w:tr>
      <w:tr w:rsidR="00877AD4" w:rsidRPr="00E321C8" w14:paraId="6E1F8FC5" w14:textId="77777777">
        <w:trPr>
          <w:jc w:val="center"/>
        </w:trPr>
        <w:tc>
          <w:tcPr>
            <w:tcW w:w="2749" w:type="dxa"/>
            <w:gridSpan w:val="2"/>
            <w:shd w:val="solid" w:color="auto" w:fill="auto"/>
          </w:tcPr>
          <w:p w14:paraId="0236FAEA" w14:textId="77777777" w:rsidR="00877AD4" w:rsidRPr="00E321C8" w:rsidRDefault="00877AD4" w:rsidP="00877AD4">
            <w:pPr>
              <w:rPr>
                <w:rFonts w:ascii="Arial" w:hAnsi="Arial" w:cs="Arial"/>
                <w:b/>
                <w:color w:val="FFFFFF"/>
                <w:sz w:val="28"/>
              </w:rPr>
            </w:pPr>
            <w:r w:rsidRPr="00E321C8">
              <w:rPr>
                <w:rFonts w:ascii="Arial" w:hAnsi="Arial" w:cs="Arial"/>
                <w:b/>
                <w:color w:val="FFFFFF"/>
                <w:sz w:val="28"/>
              </w:rPr>
              <w:t>Person Specification</w:t>
            </w:r>
          </w:p>
        </w:tc>
        <w:tc>
          <w:tcPr>
            <w:tcW w:w="5865" w:type="dxa"/>
            <w:gridSpan w:val="3"/>
          </w:tcPr>
          <w:p w14:paraId="1244A2A0" w14:textId="77777777" w:rsidR="00877AD4" w:rsidRPr="00E321C8" w:rsidRDefault="00877AD4" w:rsidP="00877AD4">
            <w:pPr>
              <w:rPr>
                <w:rFonts w:ascii="Arial" w:hAnsi="Arial" w:cs="Arial"/>
              </w:rPr>
            </w:pPr>
          </w:p>
        </w:tc>
      </w:tr>
      <w:tr w:rsidR="00877AD4" w:rsidRPr="00E321C8" w14:paraId="09D2FA11" w14:textId="77777777">
        <w:trPr>
          <w:trHeight w:val="660"/>
          <w:jc w:val="center"/>
        </w:trPr>
        <w:tc>
          <w:tcPr>
            <w:tcW w:w="1047" w:type="dxa"/>
          </w:tcPr>
          <w:p w14:paraId="4BDB5986" w14:textId="77777777" w:rsidR="00877AD4" w:rsidRPr="00E321C8" w:rsidRDefault="00877AD4" w:rsidP="00877AD4">
            <w:pPr>
              <w:spacing w:beforeLines="60" w:before="144" w:after="60"/>
              <w:rPr>
                <w:rFonts w:ascii="Arial" w:hAnsi="Arial" w:cs="Arial"/>
              </w:rPr>
            </w:pPr>
            <w:r w:rsidRPr="00E321C8">
              <w:rPr>
                <w:rFonts w:ascii="Arial" w:hAnsi="Arial" w:cs="Arial"/>
                <w:b/>
              </w:rPr>
              <w:t>Job Title:</w:t>
            </w:r>
          </w:p>
        </w:tc>
        <w:tc>
          <w:tcPr>
            <w:tcW w:w="3260" w:type="dxa"/>
            <w:gridSpan w:val="2"/>
          </w:tcPr>
          <w:p w14:paraId="39064551" w14:textId="3581AAA4" w:rsidR="00877AD4" w:rsidRPr="00E321C8" w:rsidRDefault="00BF20CF" w:rsidP="003B09D8">
            <w:pPr>
              <w:spacing w:beforeLines="60" w:before="144" w:after="60"/>
              <w:rPr>
                <w:rFonts w:ascii="Arial" w:hAnsi="Arial" w:cs="Arial"/>
              </w:rPr>
            </w:pPr>
            <w:r>
              <w:rPr>
                <w:rFonts w:ascii="Arial" w:hAnsi="Arial" w:cs="Arial"/>
              </w:rPr>
              <w:t xml:space="preserve">Parish Giving Adviser </w:t>
            </w:r>
            <w:r w:rsidRPr="00BF20CF">
              <w:rPr>
                <w:rFonts w:ascii="Arial" w:hAnsi="Arial" w:cs="Arial"/>
              </w:rPr>
              <w:t>(</w:t>
            </w:r>
            <w:r w:rsidR="003B09D8">
              <w:rPr>
                <w:rFonts w:ascii="Arial" w:hAnsi="Arial" w:cs="Arial"/>
              </w:rPr>
              <w:t xml:space="preserve">Ministry </w:t>
            </w:r>
            <w:r w:rsidRPr="00BF20CF">
              <w:rPr>
                <w:rFonts w:ascii="Arial" w:hAnsi="Arial" w:cs="Arial"/>
              </w:rPr>
              <w:t>Development)</w:t>
            </w:r>
          </w:p>
        </w:tc>
        <w:tc>
          <w:tcPr>
            <w:tcW w:w="1419" w:type="dxa"/>
          </w:tcPr>
          <w:p w14:paraId="409E13E2" w14:textId="77777777" w:rsidR="00877AD4" w:rsidRPr="00E321C8" w:rsidRDefault="00877AD4" w:rsidP="00877AD4">
            <w:pPr>
              <w:spacing w:beforeLines="60" w:before="144" w:after="60"/>
              <w:rPr>
                <w:rFonts w:ascii="Arial" w:hAnsi="Arial" w:cs="Arial"/>
              </w:rPr>
            </w:pPr>
            <w:r w:rsidRPr="00E321C8">
              <w:rPr>
                <w:rFonts w:ascii="Arial" w:hAnsi="Arial" w:cs="Arial"/>
                <w:b/>
              </w:rPr>
              <w:t>Department</w:t>
            </w:r>
            <w:r w:rsidRPr="00E321C8">
              <w:rPr>
                <w:rFonts w:ascii="Arial" w:hAnsi="Arial" w:cs="Arial"/>
              </w:rPr>
              <w:t>:</w:t>
            </w:r>
          </w:p>
        </w:tc>
        <w:tc>
          <w:tcPr>
            <w:tcW w:w="2888" w:type="dxa"/>
          </w:tcPr>
          <w:p w14:paraId="0B6DAEAE" w14:textId="19B73E03" w:rsidR="00877AD4" w:rsidRPr="00E321C8" w:rsidRDefault="000E48FA" w:rsidP="00877AD4">
            <w:pPr>
              <w:spacing w:beforeLines="60" w:before="144" w:after="60"/>
              <w:rPr>
                <w:rFonts w:ascii="Arial" w:hAnsi="Arial" w:cs="Arial"/>
              </w:rPr>
            </w:pPr>
            <w:r>
              <w:rPr>
                <w:rFonts w:ascii="Arial" w:hAnsi="Arial" w:cs="Arial"/>
              </w:rPr>
              <w:t>Finance</w:t>
            </w:r>
          </w:p>
        </w:tc>
      </w:tr>
    </w:tbl>
    <w:p w14:paraId="7DD02222"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4389"/>
        <w:gridCol w:w="5256"/>
        <w:gridCol w:w="6"/>
      </w:tblGrid>
      <w:tr w:rsidR="00877AD4" w:rsidRPr="00E321C8" w14:paraId="0F47B837" w14:textId="77777777">
        <w:trPr>
          <w:gridAfter w:val="1"/>
          <w:wAfter w:w="6" w:type="dxa"/>
          <w:jc w:val="center"/>
        </w:trPr>
        <w:tc>
          <w:tcPr>
            <w:tcW w:w="4389" w:type="dxa"/>
          </w:tcPr>
          <w:p w14:paraId="34BA68E4"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Qualifications &amp; Experience</w:t>
            </w:r>
          </w:p>
        </w:tc>
        <w:tc>
          <w:tcPr>
            <w:tcW w:w="5256" w:type="dxa"/>
            <w:vAlign w:val="center"/>
          </w:tcPr>
          <w:p w14:paraId="2596A7EA" w14:textId="77777777" w:rsidR="00A0518F" w:rsidRDefault="00877AD4" w:rsidP="00877AD4">
            <w:pPr>
              <w:spacing w:before="120"/>
              <w:jc w:val="center"/>
              <w:rPr>
                <w:rFonts w:ascii="Arial" w:hAnsi="Arial" w:cs="Arial"/>
              </w:rPr>
            </w:pPr>
            <w:r w:rsidRPr="00E321C8">
              <w:rPr>
                <w:rFonts w:ascii="Arial" w:hAnsi="Arial" w:cs="Arial"/>
              </w:rPr>
              <w:t>Qualifications or specific experience</w:t>
            </w:r>
          </w:p>
          <w:p w14:paraId="6E56B417" w14:textId="1FB48D75" w:rsidR="00877AD4" w:rsidRPr="00E321C8" w:rsidRDefault="00877AD4" w:rsidP="00877AD4">
            <w:pPr>
              <w:spacing w:before="120"/>
              <w:jc w:val="center"/>
              <w:rPr>
                <w:rFonts w:ascii="Arial" w:hAnsi="Arial" w:cs="Arial"/>
              </w:rPr>
            </w:pPr>
            <w:r w:rsidRPr="00E321C8">
              <w:rPr>
                <w:rFonts w:ascii="Arial" w:hAnsi="Arial" w:cs="Arial"/>
              </w:rPr>
              <w:t xml:space="preserve"> </w:t>
            </w:r>
            <w:proofErr w:type="gramStart"/>
            <w:r w:rsidRPr="00E321C8">
              <w:rPr>
                <w:rFonts w:ascii="Arial" w:hAnsi="Arial" w:cs="Arial"/>
                <w:b/>
                <w:i/>
              </w:rPr>
              <w:t>required</w:t>
            </w:r>
            <w:proofErr w:type="gramEnd"/>
            <w:r w:rsidRPr="00E321C8">
              <w:rPr>
                <w:rFonts w:ascii="Arial" w:hAnsi="Arial" w:cs="Arial"/>
                <w:b/>
                <w:i/>
              </w:rPr>
              <w:t xml:space="preserve"> to do the job</w:t>
            </w:r>
            <w:r w:rsidRPr="00E321C8">
              <w:rPr>
                <w:rFonts w:ascii="Arial" w:hAnsi="Arial" w:cs="Arial"/>
              </w:rPr>
              <w:t>.</w:t>
            </w:r>
          </w:p>
        </w:tc>
      </w:tr>
      <w:tr w:rsidR="00877AD4" w:rsidRPr="00E321C8" w14:paraId="63DCD599" w14:textId="77777777">
        <w:trPr>
          <w:cantSplit/>
          <w:trHeight w:val="3275"/>
          <w:jc w:val="center"/>
        </w:trPr>
        <w:tc>
          <w:tcPr>
            <w:tcW w:w="9648" w:type="dxa"/>
            <w:gridSpan w:val="3"/>
            <w:tcBorders>
              <w:bottom w:val="single" w:sz="12" w:space="0" w:color="auto"/>
            </w:tcBorders>
          </w:tcPr>
          <w:p w14:paraId="4D72D226" w14:textId="77777777" w:rsidR="00877AD4" w:rsidRPr="00E321C8" w:rsidRDefault="00877AD4" w:rsidP="00877AD4">
            <w:pPr>
              <w:rPr>
                <w:rFonts w:ascii="Arial" w:hAnsi="Arial" w:cs="Arial"/>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3807"/>
              <w:gridCol w:w="3999"/>
            </w:tblGrid>
            <w:tr w:rsidR="00877AD4" w:rsidRPr="00E321C8" w14:paraId="6C1A7105" w14:textId="77777777" w:rsidTr="00A0518F">
              <w:tc>
                <w:tcPr>
                  <w:tcW w:w="1595" w:type="dxa"/>
                </w:tcPr>
                <w:p w14:paraId="48F4D02C" w14:textId="77777777" w:rsidR="00877AD4" w:rsidRPr="00E321C8" w:rsidRDefault="00877AD4" w:rsidP="00877AD4">
                  <w:pPr>
                    <w:spacing w:before="60" w:after="60"/>
                    <w:rPr>
                      <w:rFonts w:ascii="Arial" w:hAnsi="Arial" w:cs="Arial"/>
                      <w:b/>
                    </w:rPr>
                  </w:pPr>
                  <w:r w:rsidRPr="00E321C8">
                    <w:rPr>
                      <w:rFonts w:ascii="Arial" w:hAnsi="Arial" w:cs="Arial"/>
                      <w:b/>
                    </w:rPr>
                    <w:t>AREA</w:t>
                  </w:r>
                </w:p>
              </w:tc>
              <w:tc>
                <w:tcPr>
                  <w:tcW w:w="3807" w:type="dxa"/>
                </w:tcPr>
                <w:p w14:paraId="72E3160D" w14:textId="77777777" w:rsidR="00877AD4" w:rsidRPr="00E321C8" w:rsidRDefault="00877AD4" w:rsidP="00877AD4">
                  <w:pPr>
                    <w:spacing w:before="60" w:after="60"/>
                    <w:jc w:val="center"/>
                    <w:rPr>
                      <w:rFonts w:ascii="Arial" w:hAnsi="Arial" w:cs="Arial"/>
                      <w:b/>
                    </w:rPr>
                  </w:pPr>
                  <w:r w:rsidRPr="00E321C8">
                    <w:rPr>
                      <w:rFonts w:ascii="Arial" w:hAnsi="Arial" w:cs="Arial"/>
                      <w:b/>
                    </w:rPr>
                    <w:t>ESSENTIAL</w:t>
                  </w:r>
                </w:p>
              </w:tc>
              <w:tc>
                <w:tcPr>
                  <w:tcW w:w="3999" w:type="dxa"/>
                </w:tcPr>
                <w:p w14:paraId="0CD1EA69" w14:textId="77777777" w:rsidR="00877AD4" w:rsidRPr="00E321C8" w:rsidRDefault="00877AD4" w:rsidP="00877AD4">
                  <w:pPr>
                    <w:spacing w:before="60" w:after="60"/>
                    <w:jc w:val="center"/>
                    <w:rPr>
                      <w:rFonts w:ascii="Arial" w:hAnsi="Arial" w:cs="Arial"/>
                      <w:b/>
                    </w:rPr>
                  </w:pPr>
                  <w:r w:rsidRPr="00E321C8">
                    <w:rPr>
                      <w:rFonts w:ascii="Arial" w:hAnsi="Arial" w:cs="Arial"/>
                      <w:b/>
                    </w:rPr>
                    <w:t>DESIRABLE</w:t>
                  </w:r>
                </w:p>
              </w:tc>
            </w:tr>
            <w:tr w:rsidR="00877AD4" w:rsidRPr="00E321C8" w14:paraId="18882357" w14:textId="77777777" w:rsidTr="00A0518F">
              <w:trPr>
                <w:trHeight w:val="1361"/>
              </w:trPr>
              <w:tc>
                <w:tcPr>
                  <w:tcW w:w="1595" w:type="dxa"/>
                </w:tcPr>
                <w:p w14:paraId="4D6EB378" w14:textId="77777777" w:rsidR="00877AD4" w:rsidRPr="00E321C8" w:rsidRDefault="00877AD4" w:rsidP="00877AD4">
                  <w:pPr>
                    <w:rPr>
                      <w:rFonts w:ascii="Arial" w:hAnsi="Arial" w:cs="Arial"/>
                    </w:rPr>
                  </w:pPr>
                  <w:r w:rsidRPr="00E321C8">
                    <w:rPr>
                      <w:rFonts w:ascii="Arial" w:hAnsi="Arial" w:cs="Arial"/>
                    </w:rPr>
                    <w:t>Knowledge/ Qualifications/ Membership of Professional bodies</w:t>
                  </w:r>
                  <w:r w:rsidR="006B44E8" w:rsidRPr="00E321C8">
                    <w:rPr>
                      <w:rFonts w:ascii="Arial" w:hAnsi="Arial" w:cs="Arial"/>
                    </w:rPr>
                    <w:t xml:space="preserve"> (or equivalent)</w:t>
                  </w:r>
                </w:p>
              </w:tc>
              <w:tc>
                <w:tcPr>
                  <w:tcW w:w="3807" w:type="dxa"/>
                </w:tcPr>
                <w:p w14:paraId="194B4D8A"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Demonstrable knowledge of, and interest in, ‘giving’, its evolution and opportunity</w:t>
                  </w:r>
                </w:p>
                <w:p w14:paraId="0D725231"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An understanding of Christian theology and biblical principles of generosity and giving.</w:t>
                  </w:r>
                </w:p>
                <w:p w14:paraId="3D0D3ED9" w14:textId="75C7E695" w:rsidR="00A0518F" w:rsidRPr="003F6531" w:rsidRDefault="00A0518F" w:rsidP="00A0518F">
                  <w:pPr>
                    <w:numPr>
                      <w:ilvl w:val="0"/>
                      <w:numId w:val="31"/>
                    </w:numPr>
                    <w:rPr>
                      <w:rFonts w:ascii="Segoe UI" w:hAnsi="Segoe UI" w:cs="Segoe UI"/>
                    </w:rPr>
                  </w:pPr>
                  <w:r w:rsidRPr="003F6531">
                    <w:rPr>
                      <w:rFonts w:ascii="Segoe UI" w:hAnsi="Segoe UI" w:cs="Segoe UI"/>
                    </w:rPr>
                    <w:t>Understanding of tax efficient giving, gift aid, online funding tools, legacies, friend schemes</w:t>
                  </w:r>
                </w:p>
                <w:p w14:paraId="2AE7D6BD" w14:textId="77777777" w:rsidR="00877AD4" w:rsidRPr="003F6531" w:rsidRDefault="00877AD4" w:rsidP="00877AD4">
                  <w:pPr>
                    <w:rPr>
                      <w:rFonts w:ascii="Segoe UI" w:hAnsi="Segoe UI" w:cs="Segoe UI"/>
                    </w:rPr>
                  </w:pPr>
                </w:p>
              </w:tc>
              <w:tc>
                <w:tcPr>
                  <w:tcW w:w="3999" w:type="dxa"/>
                </w:tcPr>
                <w:p w14:paraId="4E4CD95D"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Knowledge of Church structures and governance arrangements</w:t>
                  </w:r>
                </w:p>
                <w:p w14:paraId="1898D21B"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Knowledge of the national church Parish Giving Scheme</w:t>
                  </w:r>
                </w:p>
                <w:p w14:paraId="1B25E9D4" w14:textId="39C10936" w:rsidR="00877AD4" w:rsidRPr="00A0518F" w:rsidRDefault="00A0518F" w:rsidP="00A0518F">
                  <w:pPr>
                    <w:numPr>
                      <w:ilvl w:val="0"/>
                      <w:numId w:val="31"/>
                    </w:numPr>
                    <w:rPr>
                      <w:rFonts w:ascii="Arial" w:hAnsi="Arial" w:cs="Arial"/>
                    </w:rPr>
                  </w:pPr>
                  <w:r w:rsidRPr="003F6531">
                    <w:rPr>
                      <w:rFonts w:ascii="Segoe UI" w:hAnsi="Segoe UI" w:cs="Segoe UI"/>
                    </w:rPr>
                    <w:t>Understanding the local church context within, and particular issues facing, Hereford Diocese</w:t>
                  </w:r>
                </w:p>
              </w:tc>
            </w:tr>
            <w:tr w:rsidR="00877AD4" w:rsidRPr="00E321C8" w14:paraId="2F13B359" w14:textId="77777777" w:rsidTr="00A0518F">
              <w:trPr>
                <w:trHeight w:val="1545"/>
              </w:trPr>
              <w:tc>
                <w:tcPr>
                  <w:tcW w:w="1595" w:type="dxa"/>
                </w:tcPr>
                <w:p w14:paraId="39C0725C" w14:textId="77777777" w:rsidR="00877AD4" w:rsidRPr="00E321C8" w:rsidRDefault="006B44E8" w:rsidP="00877AD4">
                  <w:pPr>
                    <w:rPr>
                      <w:rFonts w:ascii="Arial" w:hAnsi="Arial" w:cs="Arial"/>
                    </w:rPr>
                  </w:pPr>
                  <w:r w:rsidRPr="00E321C8">
                    <w:rPr>
                      <w:rFonts w:ascii="Arial" w:hAnsi="Arial" w:cs="Arial"/>
                    </w:rPr>
                    <w:t xml:space="preserve">Type of </w:t>
                  </w:r>
                  <w:r w:rsidR="00877AD4" w:rsidRPr="00E321C8">
                    <w:rPr>
                      <w:rFonts w:ascii="Arial" w:hAnsi="Arial" w:cs="Arial"/>
                    </w:rPr>
                    <w:t>Experience</w:t>
                  </w:r>
                  <w:r w:rsidRPr="00E321C8">
                    <w:rPr>
                      <w:rFonts w:ascii="Arial" w:hAnsi="Arial" w:cs="Arial"/>
                    </w:rPr>
                    <w:t xml:space="preserve"> required</w:t>
                  </w:r>
                </w:p>
              </w:tc>
              <w:tc>
                <w:tcPr>
                  <w:tcW w:w="3807" w:type="dxa"/>
                </w:tcPr>
                <w:p w14:paraId="26EFFE47" w14:textId="5B22F6D1" w:rsidR="000E48FA" w:rsidRPr="003F6531" w:rsidRDefault="00A0518F" w:rsidP="00877AD4">
                  <w:pPr>
                    <w:numPr>
                      <w:ilvl w:val="0"/>
                      <w:numId w:val="31"/>
                    </w:numPr>
                    <w:rPr>
                      <w:rFonts w:ascii="Segoe UI" w:hAnsi="Segoe UI" w:cs="Segoe UI"/>
                    </w:rPr>
                  </w:pPr>
                  <w:r w:rsidRPr="003F6531">
                    <w:rPr>
                      <w:rFonts w:ascii="Segoe UI" w:hAnsi="Segoe UI" w:cs="Segoe UI"/>
                    </w:rPr>
                    <w:t xml:space="preserve">Proven experience of helping to create and lead change; overcoming resistance and barriers, identifying solutions to barriers and blockages to change </w:t>
                  </w:r>
                </w:p>
              </w:tc>
              <w:tc>
                <w:tcPr>
                  <w:tcW w:w="3999" w:type="dxa"/>
                </w:tcPr>
                <w:p w14:paraId="5FFAAEE0" w14:textId="77777777" w:rsidR="00877AD4" w:rsidRPr="00E321C8" w:rsidRDefault="00877AD4" w:rsidP="00877AD4">
                  <w:pPr>
                    <w:rPr>
                      <w:rFonts w:ascii="Arial" w:hAnsi="Arial" w:cs="Arial"/>
                    </w:rPr>
                  </w:pPr>
                </w:p>
              </w:tc>
            </w:tr>
          </w:tbl>
          <w:p w14:paraId="21D42D5C" w14:textId="77777777" w:rsidR="00877AD4" w:rsidRPr="00E321C8" w:rsidRDefault="00877AD4" w:rsidP="00877AD4">
            <w:pPr>
              <w:rPr>
                <w:rFonts w:ascii="Arial" w:hAnsi="Arial" w:cs="Arial"/>
                <w:sz w:val="24"/>
              </w:rPr>
            </w:pPr>
          </w:p>
        </w:tc>
      </w:tr>
    </w:tbl>
    <w:p w14:paraId="29FB2ABF" w14:textId="77777777" w:rsidR="00877AD4" w:rsidRDefault="00877AD4" w:rsidP="00877AD4">
      <w:pPr>
        <w:rPr>
          <w:rFonts w:ascii="Arial" w:hAnsi="Arial" w:cs="Arial"/>
          <w:sz w:val="14"/>
        </w:rPr>
      </w:pPr>
    </w:p>
    <w:p w14:paraId="7800A146" w14:textId="77777777" w:rsidR="00A0518F" w:rsidRDefault="00A0518F" w:rsidP="00877AD4">
      <w:pPr>
        <w:rPr>
          <w:rFonts w:ascii="Arial" w:hAnsi="Arial" w:cs="Arial"/>
          <w:sz w:val="14"/>
        </w:rPr>
      </w:pPr>
    </w:p>
    <w:p w14:paraId="4B37EE32" w14:textId="77777777" w:rsidR="00A0518F" w:rsidRDefault="00A0518F" w:rsidP="00877AD4">
      <w:pPr>
        <w:rPr>
          <w:rFonts w:ascii="Arial" w:hAnsi="Arial" w:cs="Arial"/>
          <w:sz w:val="14"/>
        </w:rPr>
      </w:pPr>
    </w:p>
    <w:p w14:paraId="3BB9C011" w14:textId="77777777" w:rsidR="00A0518F" w:rsidRDefault="00A0518F" w:rsidP="00877AD4">
      <w:pPr>
        <w:rPr>
          <w:rFonts w:ascii="Arial" w:hAnsi="Arial" w:cs="Arial"/>
          <w:sz w:val="14"/>
        </w:rPr>
      </w:pPr>
    </w:p>
    <w:p w14:paraId="600A2617" w14:textId="77777777" w:rsidR="00A0518F" w:rsidRDefault="00A0518F" w:rsidP="00877AD4">
      <w:pPr>
        <w:rPr>
          <w:rFonts w:ascii="Arial" w:hAnsi="Arial" w:cs="Arial"/>
          <w:sz w:val="14"/>
        </w:rPr>
      </w:pPr>
    </w:p>
    <w:p w14:paraId="00641900" w14:textId="77777777" w:rsidR="00A0518F" w:rsidRDefault="00A0518F" w:rsidP="00877AD4">
      <w:pPr>
        <w:rPr>
          <w:rFonts w:ascii="Arial" w:hAnsi="Arial" w:cs="Arial"/>
          <w:sz w:val="14"/>
        </w:rPr>
      </w:pPr>
    </w:p>
    <w:p w14:paraId="1B1FC3E8" w14:textId="77777777" w:rsidR="00A0518F" w:rsidRDefault="00A0518F" w:rsidP="00877AD4">
      <w:pPr>
        <w:rPr>
          <w:rFonts w:ascii="Arial" w:hAnsi="Arial" w:cs="Arial"/>
          <w:sz w:val="14"/>
        </w:rPr>
      </w:pPr>
    </w:p>
    <w:p w14:paraId="2CAB69E2" w14:textId="77777777" w:rsidR="00A0518F" w:rsidRDefault="00A0518F" w:rsidP="00877AD4">
      <w:pPr>
        <w:rPr>
          <w:rFonts w:ascii="Arial" w:hAnsi="Arial" w:cs="Arial"/>
          <w:sz w:val="14"/>
        </w:rPr>
      </w:pPr>
    </w:p>
    <w:p w14:paraId="4709D9B8" w14:textId="77777777" w:rsidR="00A0518F" w:rsidRDefault="00A0518F" w:rsidP="00877AD4">
      <w:pPr>
        <w:rPr>
          <w:rFonts w:ascii="Arial" w:hAnsi="Arial" w:cs="Arial"/>
          <w:sz w:val="14"/>
        </w:rPr>
      </w:pPr>
    </w:p>
    <w:p w14:paraId="5FF240C8" w14:textId="77777777" w:rsidR="00A0518F" w:rsidRDefault="00A0518F" w:rsidP="00877AD4">
      <w:pPr>
        <w:rPr>
          <w:rFonts w:ascii="Arial" w:hAnsi="Arial" w:cs="Arial"/>
          <w:sz w:val="14"/>
        </w:rPr>
      </w:pPr>
    </w:p>
    <w:p w14:paraId="6BAC29CC" w14:textId="77777777" w:rsidR="00A0518F" w:rsidRDefault="00A0518F" w:rsidP="00877AD4">
      <w:pPr>
        <w:rPr>
          <w:rFonts w:ascii="Arial" w:hAnsi="Arial" w:cs="Arial"/>
          <w:sz w:val="14"/>
        </w:rPr>
      </w:pPr>
    </w:p>
    <w:p w14:paraId="46CC5B97" w14:textId="77777777" w:rsidR="00A0518F" w:rsidRDefault="00A0518F" w:rsidP="00877AD4">
      <w:pPr>
        <w:rPr>
          <w:rFonts w:ascii="Arial" w:hAnsi="Arial" w:cs="Arial"/>
          <w:sz w:val="14"/>
        </w:rPr>
      </w:pPr>
    </w:p>
    <w:p w14:paraId="28E279A9" w14:textId="77777777" w:rsidR="00A0518F" w:rsidRDefault="00A0518F" w:rsidP="00877AD4">
      <w:pPr>
        <w:rPr>
          <w:rFonts w:ascii="Arial" w:hAnsi="Arial" w:cs="Arial"/>
          <w:sz w:val="14"/>
        </w:rPr>
      </w:pPr>
    </w:p>
    <w:p w14:paraId="13621F04" w14:textId="77777777" w:rsidR="00A0518F" w:rsidRDefault="00A0518F" w:rsidP="00877AD4">
      <w:pPr>
        <w:rPr>
          <w:rFonts w:ascii="Arial" w:hAnsi="Arial" w:cs="Arial"/>
          <w:sz w:val="14"/>
        </w:rPr>
      </w:pPr>
    </w:p>
    <w:p w14:paraId="364C8F08" w14:textId="77777777" w:rsidR="00A0518F" w:rsidRDefault="00A0518F" w:rsidP="00877AD4">
      <w:pPr>
        <w:rPr>
          <w:rFonts w:ascii="Arial" w:hAnsi="Arial" w:cs="Arial"/>
          <w:sz w:val="14"/>
        </w:rPr>
      </w:pPr>
    </w:p>
    <w:p w14:paraId="3217F0B0" w14:textId="77777777" w:rsidR="00A0518F" w:rsidRDefault="00A0518F" w:rsidP="00877AD4">
      <w:pPr>
        <w:rPr>
          <w:rFonts w:ascii="Arial" w:hAnsi="Arial" w:cs="Arial"/>
          <w:sz w:val="14"/>
        </w:rPr>
      </w:pPr>
    </w:p>
    <w:p w14:paraId="5B794E0D" w14:textId="77777777" w:rsidR="00A0518F" w:rsidRDefault="00A0518F" w:rsidP="00877AD4">
      <w:pPr>
        <w:rPr>
          <w:rFonts w:ascii="Arial" w:hAnsi="Arial" w:cs="Arial"/>
          <w:sz w:val="14"/>
        </w:rPr>
      </w:pPr>
      <w:bookmarkStart w:id="0" w:name="_GoBack"/>
      <w:bookmarkEnd w:id="0"/>
    </w:p>
    <w:p w14:paraId="57B438D0" w14:textId="77777777" w:rsidR="00A0518F" w:rsidRDefault="00A0518F" w:rsidP="00877AD4">
      <w:pPr>
        <w:rPr>
          <w:rFonts w:ascii="Arial" w:hAnsi="Arial" w:cs="Arial"/>
          <w:sz w:val="14"/>
        </w:rPr>
      </w:pPr>
    </w:p>
    <w:p w14:paraId="37F47993" w14:textId="77777777" w:rsidR="00A0518F" w:rsidRDefault="00A0518F" w:rsidP="00877AD4">
      <w:pPr>
        <w:rPr>
          <w:rFonts w:ascii="Arial" w:hAnsi="Arial" w:cs="Arial"/>
          <w:sz w:val="14"/>
        </w:rPr>
      </w:pPr>
    </w:p>
    <w:p w14:paraId="38E8D977" w14:textId="77777777" w:rsidR="00A0518F" w:rsidRDefault="00A0518F" w:rsidP="00877AD4">
      <w:pPr>
        <w:rPr>
          <w:rFonts w:ascii="Arial" w:hAnsi="Arial" w:cs="Arial"/>
          <w:sz w:val="14"/>
        </w:rPr>
      </w:pPr>
    </w:p>
    <w:p w14:paraId="57EB74A2" w14:textId="77777777" w:rsidR="00A0518F" w:rsidRDefault="00A0518F" w:rsidP="00877AD4">
      <w:pPr>
        <w:rPr>
          <w:rFonts w:ascii="Arial" w:hAnsi="Arial" w:cs="Arial"/>
          <w:sz w:val="14"/>
        </w:rPr>
      </w:pPr>
    </w:p>
    <w:p w14:paraId="7EE652D9" w14:textId="77777777" w:rsidR="00A0518F" w:rsidRDefault="00A0518F" w:rsidP="00877AD4">
      <w:pPr>
        <w:rPr>
          <w:rFonts w:ascii="Arial" w:hAnsi="Arial" w:cs="Arial"/>
          <w:sz w:val="14"/>
        </w:rPr>
      </w:pPr>
    </w:p>
    <w:p w14:paraId="65055387" w14:textId="77777777" w:rsidR="00A0518F" w:rsidRDefault="00A0518F" w:rsidP="00877AD4">
      <w:pPr>
        <w:rPr>
          <w:rFonts w:ascii="Arial" w:hAnsi="Arial" w:cs="Arial"/>
          <w:sz w:val="14"/>
        </w:rPr>
      </w:pPr>
    </w:p>
    <w:p w14:paraId="18625642" w14:textId="77777777" w:rsidR="00A0518F" w:rsidRDefault="00A0518F" w:rsidP="00877AD4">
      <w:pPr>
        <w:rPr>
          <w:rFonts w:ascii="Arial" w:hAnsi="Arial" w:cs="Arial"/>
          <w:sz w:val="14"/>
        </w:rPr>
      </w:pPr>
    </w:p>
    <w:p w14:paraId="0F93F141" w14:textId="77777777" w:rsidR="00A0518F" w:rsidRDefault="00A0518F" w:rsidP="00877AD4">
      <w:pPr>
        <w:rPr>
          <w:rFonts w:ascii="Arial" w:hAnsi="Arial" w:cs="Arial"/>
          <w:sz w:val="14"/>
        </w:rPr>
      </w:pPr>
    </w:p>
    <w:p w14:paraId="399B04D5" w14:textId="77777777" w:rsidR="00A0518F" w:rsidRDefault="00A0518F" w:rsidP="00877AD4">
      <w:pPr>
        <w:rPr>
          <w:rFonts w:ascii="Arial" w:hAnsi="Arial" w:cs="Arial"/>
          <w:sz w:val="14"/>
        </w:rPr>
      </w:pPr>
    </w:p>
    <w:p w14:paraId="0B153E64" w14:textId="77777777" w:rsidR="00A0518F" w:rsidRDefault="00A0518F" w:rsidP="00877AD4">
      <w:pPr>
        <w:rPr>
          <w:rFonts w:ascii="Arial" w:hAnsi="Arial" w:cs="Arial"/>
          <w:sz w:val="14"/>
        </w:rPr>
      </w:pPr>
    </w:p>
    <w:p w14:paraId="49074218" w14:textId="77777777" w:rsidR="00A0518F" w:rsidRDefault="00A0518F" w:rsidP="00877AD4">
      <w:pPr>
        <w:rPr>
          <w:rFonts w:ascii="Arial" w:hAnsi="Arial" w:cs="Arial"/>
          <w:sz w:val="14"/>
        </w:rPr>
      </w:pPr>
    </w:p>
    <w:p w14:paraId="367F5C4D" w14:textId="77777777" w:rsidR="00A0518F" w:rsidRDefault="00A0518F" w:rsidP="00877AD4">
      <w:pPr>
        <w:rPr>
          <w:rFonts w:ascii="Arial" w:hAnsi="Arial" w:cs="Arial"/>
          <w:sz w:val="14"/>
        </w:rPr>
      </w:pPr>
    </w:p>
    <w:p w14:paraId="4F04B7AF" w14:textId="77777777" w:rsidR="00A0518F" w:rsidRDefault="00A0518F" w:rsidP="00877AD4">
      <w:pPr>
        <w:rPr>
          <w:rFonts w:ascii="Arial" w:hAnsi="Arial" w:cs="Arial"/>
          <w:sz w:val="14"/>
        </w:rPr>
      </w:pPr>
    </w:p>
    <w:p w14:paraId="030799E2" w14:textId="77777777" w:rsidR="00A0518F" w:rsidRDefault="00A0518F" w:rsidP="00877AD4">
      <w:pPr>
        <w:rPr>
          <w:rFonts w:ascii="Arial" w:hAnsi="Arial" w:cs="Arial"/>
          <w:sz w:val="14"/>
        </w:rPr>
      </w:pPr>
    </w:p>
    <w:p w14:paraId="55A71664" w14:textId="77777777" w:rsidR="00A0518F" w:rsidRDefault="00A0518F" w:rsidP="00877AD4">
      <w:pPr>
        <w:rPr>
          <w:rFonts w:ascii="Arial" w:hAnsi="Arial" w:cs="Arial"/>
          <w:sz w:val="14"/>
        </w:rPr>
      </w:pPr>
    </w:p>
    <w:p w14:paraId="0612E961" w14:textId="77777777" w:rsidR="00A0518F" w:rsidRDefault="00A0518F" w:rsidP="00877AD4">
      <w:pPr>
        <w:rPr>
          <w:rFonts w:ascii="Arial" w:hAnsi="Arial" w:cs="Arial"/>
          <w:sz w:val="14"/>
        </w:rPr>
      </w:pPr>
    </w:p>
    <w:p w14:paraId="1E8FD9B3" w14:textId="77777777" w:rsidR="00A0518F" w:rsidRDefault="00A0518F" w:rsidP="00877AD4">
      <w:pPr>
        <w:rPr>
          <w:rFonts w:ascii="Arial" w:hAnsi="Arial" w:cs="Arial"/>
          <w:sz w:val="14"/>
        </w:rPr>
      </w:pPr>
    </w:p>
    <w:p w14:paraId="0F9F68FE" w14:textId="77777777" w:rsidR="00A0518F" w:rsidRDefault="00A0518F" w:rsidP="00877AD4">
      <w:pPr>
        <w:rPr>
          <w:rFonts w:ascii="Arial" w:hAnsi="Arial" w:cs="Arial"/>
          <w:sz w:val="14"/>
        </w:rPr>
      </w:pPr>
    </w:p>
    <w:p w14:paraId="718B9E41" w14:textId="77777777" w:rsidR="00A0518F" w:rsidRDefault="00A0518F" w:rsidP="00877AD4">
      <w:pPr>
        <w:rPr>
          <w:rFonts w:ascii="Arial" w:hAnsi="Arial" w:cs="Arial"/>
          <w:sz w:val="14"/>
        </w:rPr>
      </w:pPr>
    </w:p>
    <w:p w14:paraId="1443167B" w14:textId="77777777" w:rsidR="00A0518F" w:rsidRDefault="00A0518F" w:rsidP="00877AD4">
      <w:pPr>
        <w:rPr>
          <w:rFonts w:ascii="Arial" w:hAnsi="Arial" w:cs="Arial"/>
          <w:sz w:val="14"/>
        </w:rPr>
      </w:pPr>
    </w:p>
    <w:p w14:paraId="6CC231B1" w14:textId="77777777" w:rsidR="00A0518F" w:rsidRDefault="00A0518F" w:rsidP="00877AD4">
      <w:pPr>
        <w:rPr>
          <w:rFonts w:ascii="Arial" w:hAnsi="Arial" w:cs="Arial"/>
          <w:sz w:val="14"/>
        </w:rPr>
      </w:pPr>
    </w:p>
    <w:p w14:paraId="70F9384D" w14:textId="77777777" w:rsidR="00A0518F" w:rsidRDefault="00A0518F" w:rsidP="00877AD4">
      <w:pPr>
        <w:rPr>
          <w:rFonts w:ascii="Arial" w:hAnsi="Arial" w:cs="Arial"/>
          <w:sz w:val="14"/>
        </w:rPr>
      </w:pPr>
    </w:p>
    <w:p w14:paraId="23F1DC7C" w14:textId="77777777" w:rsidR="00A0518F" w:rsidRPr="00A0518F" w:rsidRDefault="00A0518F" w:rsidP="00877AD4">
      <w:pPr>
        <w:rPr>
          <w:rFonts w:ascii="Arial" w:hAnsi="Arial" w:cs="Arial"/>
          <w:sz w:val="1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490"/>
        <w:gridCol w:w="7307"/>
      </w:tblGrid>
      <w:tr w:rsidR="00877AD4" w:rsidRPr="00E321C8" w14:paraId="26EB1BFF" w14:textId="77777777">
        <w:trPr>
          <w:jc w:val="center"/>
        </w:trPr>
        <w:tc>
          <w:tcPr>
            <w:tcW w:w="2490" w:type="dxa"/>
          </w:tcPr>
          <w:p w14:paraId="23A3A4E6"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Competencies</w:t>
            </w:r>
          </w:p>
        </w:tc>
        <w:tc>
          <w:tcPr>
            <w:tcW w:w="7307" w:type="dxa"/>
          </w:tcPr>
          <w:p w14:paraId="10A433ED" w14:textId="77777777" w:rsidR="00877AD4" w:rsidRDefault="00877AD4" w:rsidP="00877AD4">
            <w:pPr>
              <w:spacing w:before="120"/>
              <w:rPr>
                <w:rFonts w:ascii="Arial" w:hAnsi="Arial" w:cs="Arial"/>
              </w:rPr>
            </w:pPr>
            <w:r w:rsidRPr="00E321C8">
              <w:rPr>
                <w:rFonts w:ascii="Arial" w:hAnsi="Arial" w:cs="Arial"/>
              </w:rPr>
              <w:t xml:space="preserve">Competencies or specific skills </w:t>
            </w:r>
            <w:r w:rsidRPr="00E321C8">
              <w:rPr>
                <w:rFonts w:ascii="Arial" w:hAnsi="Arial" w:cs="Arial"/>
                <w:b/>
                <w:i/>
              </w:rPr>
              <w:t>required to do the job</w:t>
            </w:r>
            <w:r w:rsidR="00287BC7" w:rsidRPr="00E321C8">
              <w:rPr>
                <w:rFonts w:ascii="Arial" w:hAnsi="Arial" w:cs="Arial"/>
              </w:rPr>
              <w:t>.</w:t>
            </w:r>
          </w:p>
          <w:p w14:paraId="57F9D848" w14:textId="77777777" w:rsidR="00A0518F" w:rsidRPr="00E321C8" w:rsidRDefault="00A0518F" w:rsidP="00877AD4">
            <w:pPr>
              <w:spacing w:before="120"/>
              <w:rPr>
                <w:rFonts w:ascii="Arial" w:hAnsi="Arial" w:cs="Arial"/>
              </w:rPr>
            </w:pPr>
          </w:p>
        </w:tc>
      </w:tr>
      <w:tr w:rsidR="00877AD4" w:rsidRPr="00E321C8" w14:paraId="41BF6843" w14:textId="77777777" w:rsidTr="00E321C8">
        <w:trPr>
          <w:cantSplit/>
          <w:trHeight w:val="4141"/>
          <w:jc w:val="center"/>
        </w:trPr>
        <w:tc>
          <w:tcPr>
            <w:tcW w:w="9797" w:type="dxa"/>
            <w:gridSpan w:val="2"/>
            <w:tcBorders>
              <w:bottom w:val="single" w:sz="12" w:space="0" w:color="auto"/>
            </w:tcBorders>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4819"/>
            </w:tblGrid>
            <w:tr w:rsidR="00877AD4" w:rsidRPr="00E321C8" w14:paraId="65E9C2E1" w14:textId="77777777">
              <w:tc>
                <w:tcPr>
                  <w:tcW w:w="4646" w:type="dxa"/>
                </w:tcPr>
                <w:p w14:paraId="5659CB16" w14:textId="3FB1DDCC" w:rsidR="00877AD4" w:rsidRPr="00E321C8" w:rsidRDefault="00A0518F" w:rsidP="00877AD4">
                  <w:pPr>
                    <w:spacing w:before="60" w:after="60"/>
                    <w:jc w:val="center"/>
                    <w:rPr>
                      <w:rFonts w:ascii="Arial" w:hAnsi="Arial" w:cs="Arial"/>
                      <w:b/>
                    </w:rPr>
                  </w:pPr>
                  <w:r>
                    <w:rPr>
                      <w:rFonts w:ascii="Arial" w:hAnsi="Arial" w:cs="Arial"/>
                      <w:b/>
                    </w:rPr>
                    <w:t>E</w:t>
                  </w:r>
                  <w:r w:rsidR="00877AD4" w:rsidRPr="00E321C8">
                    <w:rPr>
                      <w:rFonts w:ascii="Arial" w:hAnsi="Arial" w:cs="Arial"/>
                      <w:b/>
                    </w:rPr>
                    <w:t>SSENTIAL</w:t>
                  </w:r>
                </w:p>
              </w:tc>
              <w:tc>
                <w:tcPr>
                  <w:tcW w:w="4819" w:type="dxa"/>
                </w:tcPr>
                <w:p w14:paraId="4DD0FF95" w14:textId="77777777" w:rsidR="00877AD4" w:rsidRPr="00E321C8" w:rsidRDefault="00877AD4" w:rsidP="00877AD4">
                  <w:pPr>
                    <w:spacing w:before="60" w:after="60"/>
                    <w:jc w:val="center"/>
                    <w:rPr>
                      <w:rFonts w:ascii="Arial" w:hAnsi="Arial" w:cs="Arial"/>
                      <w:b/>
                    </w:rPr>
                  </w:pPr>
                  <w:r w:rsidRPr="00E321C8">
                    <w:rPr>
                      <w:rFonts w:ascii="Arial" w:hAnsi="Arial" w:cs="Arial"/>
                      <w:b/>
                    </w:rPr>
                    <w:t>DESIRABLE</w:t>
                  </w:r>
                </w:p>
              </w:tc>
            </w:tr>
            <w:tr w:rsidR="00877AD4" w:rsidRPr="00E321C8" w14:paraId="6F5D2A52" w14:textId="77777777" w:rsidTr="00A0518F">
              <w:trPr>
                <w:trHeight w:val="6792"/>
              </w:trPr>
              <w:tc>
                <w:tcPr>
                  <w:tcW w:w="4646" w:type="dxa"/>
                </w:tcPr>
                <w:p w14:paraId="7D5A5147" w14:textId="616EDB27" w:rsidR="00A0518F" w:rsidRPr="003F6531" w:rsidRDefault="00A0518F" w:rsidP="00A0518F">
                  <w:pPr>
                    <w:numPr>
                      <w:ilvl w:val="0"/>
                      <w:numId w:val="31"/>
                    </w:numPr>
                    <w:rPr>
                      <w:rFonts w:ascii="Segoe UI" w:hAnsi="Segoe UI" w:cs="Segoe UI"/>
                    </w:rPr>
                  </w:pPr>
                  <w:r w:rsidRPr="003F6531">
                    <w:rPr>
                      <w:rFonts w:ascii="Segoe UI" w:hAnsi="Segoe UI" w:cs="Segoe UI"/>
                    </w:rPr>
                    <w:t>IT literate and proven ability with Microsoft Office applications</w:t>
                  </w:r>
                  <w:r w:rsidRPr="003F6531">
                    <w:rPr>
                      <w:rFonts w:ascii="Segoe UI" w:eastAsiaTheme="minorEastAsia" w:hAnsi="Segoe UI" w:cs="Segoe UI"/>
                      <w:sz w:val="24"/>
                      <w:szCs w:val="24"/>
                    </w:rPr>
                    <w:t xml:space="preserve"> </w:t>
                  </w:r>
                </w:p>
                <w:p w14:paraId="3CA528AD" w14:textId="0CED19D7" w:rsidR="00A0518F" w:rsidRPr="003F6531" w:rsidRDefault="00A0518F" w:rsidP="00A0518F">
                  <w:pPr>
                    <w:numPr>
                      <w:ilvl w:val="0"/>
                      <w:numId w:val="31"/>
                    </w:numPr>
                    <w:rPr>
                      <w:rFonts w:ascii="Segoe UI" w:hAnsi="Segoe UI" w:cs="Segoe UI"/>
                    </w:rPr>
                  </w:pPr>
                  <w:r w:rsidRPr="003F6531">
                    <w:rPr>
                      <w:rFonts w:ascii="Segoe UI" w:hAnsi="Segoe UI" w:cs="Segoe UI"/>
                    </w:rPr>
                    <w:t>Ability to build volunteer networks and work collaboratively with a diverse range of stakeholders</w:t>
                  </w:r>
                </w:p>
                <w:p w14:paraId="27163C2E"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Analytical ability to interpret data and use this to prioritise areas to focus on</w:t>
                  </w:r>
                </w:p>
                <w:p w14:paraId="01DF6D26"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 xml:space="preserve">Ability to launch initiatives and ensure people sign up and engage with them. </w:t>
                  </w:r>
                </w:p>
                <w:p w14:paraId="693F7210" w14:textId="736AFB5B" w:rsidR="00A0518F" w:rsidRPr="003F6531" w:rsidRDefault="00A0518F" w:rsidP="00A0518F">
                  <w:pPr>
                    <w:numPr>
                      <w:ilvl w:val="0"/>
                      <w:numId w:val="31"/>
                    </w:numPr>
                    <w:rPr>
                      <w:rFonts w:ascii="Segoe UI" w:hAnsi="Segoe UI" w:cs="Segoe UI"/>
                    </w:rPr>
                  </w:pPr>
                  <w:r w:rsidRPr="003F6531">
                    <w:rPr>
                      <w:rFonts w:ascii="Segoe UI" w:hAnsi="Segoe UI" w:cs="Segoe UI"/>
                    </w:rPr>
                    <w:t xml:space="preserve">An encourager with the ability to get alongside and enthuse others; </w:t>
                  </w:r>
                </w:p>
                <w:p w14:paraId="4207C3BA"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Be passionate about giving, with a ‘can do’ attitude</w:t>
                  </w:r>
                </w:p>
                <w:p w14:paraId="3EEC9056"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Ability to build personal credibility and confidence through delivering results</w:t>
                  </w:r>
                </w:p>
                <w:p w14:paraId="1469FDF3"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Be robust, able to deal with a range of views, challenging feedback and entrenched positions. This role is about breaking through barriers and changing cultures</w:t>
                  </w:r>
                </w:p>
                <w:p w14:paraId="41400A6D"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A pragmatist, exercising sound judgement and decision making</w:t>
                  </w:r>
                </w:p>
                <w:p w14:paraId="50DCC573"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Persistent, to keep going and then going again. Willing to work at times to suit others</w:t>
                  </w:r>
                </w:p>
                <w:p w14:paraId="408F9C0D" w14:textId="77777777" w:rsidR="00A0518F" w:rsidRPr="003F6531" w:rsidRDefault="00A0518F" w:rsidP="00A0518F">
                  <w:pPr>
                    <w:numPr>
                      <w:ilvl w:val="0"/>
                      <w:numId w:val="31"/>
                    </w:numPr>
                    <w:rPr>
                      <w:rFonts w:ascii="Segoe UI" w:hAnsi="Segoe UI" w:cs="Segoe UI"/>
                    </w:rPr>
                  </w:pPr>
                  <w:r w:rsidRPr="003F6531">
                    <w:rPr>
                      <w:rFonts w:ascii="Segoe UI" w:hAnsi="Segoe UI" w:cs="Segoe UI"/>
                    </w:rPr>
                    <w:t>Persuasive communicator, able to influence at all levels within the Church</w:t>
                  </w:r>
                </w:p>
                <w:p w14:paraId="1B0F878E" w14:textId="60627F4E" w:rsidR="00A0518F" w:rsidRPr="003F6531" w:rsidRDefault="00A0518F" w:rsidP="00A0518F">
                  <w:pPr>
                    <w:numPr>
                      <w:ilvl w:val="0"/>
                      <w:numId w:val="31"/>
                    </w:numPr>
                    <w:rPr>
                      <w:rFonts w:ascii="Segoe UI" w:hAnsi="Segoe UI" w:cs="Segoe UI"/>
                    </w:rPr>
                  </w:pPr>
                  <w:r w:rsidRPr="003F6531">
                    <w:rPr>
                      <w:rFonts w:ascii="Segoe UI" w:hAnsi="Segoe UI" w:cs="Segoe UI"/>
                    </w:rPr>
                    <w:t>Innovative with the ability to think ‘outside of the box’ to solve problems and develop solutions by listening, and tailoring solutions to each situation</w:t>
                  </w:r>
                </w:p>
                <w:p w14:paraId="112EF52E" w14:textId="656E2596" w:rsidR="00A0518F" w:rsidRPr="003F6531" w:rsidRDefault="00A0518F" w:rsidP="00A0518F">
                  <w:pPr>
                    <w:numPr>
                      <w:ilvl w:val="0"/>
                      <w:numId w:val="31"/>
                    </w:numPr>
                    <w:rPr>
                      <w:rFonts w:ascii="Segoe UI" w:hAnsi="Segoe UI" w:cs="Segoe UI"/>
                    </w:rPr>
                  </w:pPr>
                  <w:r w:rsidRPr="003F6531">
                    <w:rPr>
                      <w:rFonts w:ascii="Segoe UI" w:hAnsi="Segoe UI" w:cs="Segoe UI"/>
                    </w:rPr>
                    <w:t>Access to transport and full driving licence</w:t>
                  </w:r>
                </w:p>
                <w:p w14:paraId="53E62414" w14:textId="7C438D27" w:rsidR="000E48FA" w:rsidRPr="00E321C8" w:rsidRDefault="000E48FA" w:rsidP="00A0518F">
                  <w:pPr>
                    <w:rPr>
                      <w:rFonts w:ascii="Arial" w:hAnsi="Arial" w:cs="Arial"/>
                    </w:rPr>
                  </w:pPr>
                </w:p>
              </w:tc>
              <w:tc>
                <w:tcPr>
                  <w:tcW w:w="4819" w:type="dxa"/>
                </w:tcPr>
                <w:p w14:paraId="3F02F426" w14:textId="30CDCC15" w:rsidR="00877AD4" w:rsidRPr="00A0447D" w:rsidRDefault="00877AD4" w:rsidP="00F75F86">
                  <w:pPr>
                    <w:rPr>
                      <w:rFonts w:ascii="Arial" w:hAnsi="Arial" w:cs="Arial"/>
                    </w:rPr>
                  </w:pPr>
                </w:p>
              </w:tc>
            </w:tr>
          </w:tbl>
          <w:p w14:paraId="642D87CB" w14:textId="77777777" w:rsidR="00877AD4" w:rsidRPr="00E321C8" w:rsidRDefault="00877AD4" w:rsidP="00877AD4">
            <w:pPr>
              <w:rPr>
                <w:rFonts w:ascii="Arial" w:hAnsi="Arial" w:cs="Arial"/>
                <w:sz w:val="24"/>
              </w:rPr>
            </w:pPr>
          </w:p>
        </w:tc>
      </w:tr>
    </w:tbl>
    <w:p w14:paraId="670FB34C" w14:textId="77777777" w:rsidR="00877AD4" w:rsidRPr="00E321C8" w:rsidRDefault="00877AD4" w:rsidP="00877AD4">
      <w:pPr>
        <w:rPr>
          <w:rFonts w:ascii="Arial" w:hAnsi="Arial" w:cs="Arial"/>
          <w:sz w:val="12"/>
          <w:szCs w:val="12"/>
        </w:rPr>
      </w:pPr>
    </w:p>
    <w:tbl>
      <w:tblPr>
        <w:tblW w:w="9497" w:type="dxa"/>
        <w:tblInd w:w="392" w:type="dxa"/>
        <w:tblLayout w:type="fixed"/>
        <w:tblLook w:val="0000" w:firstRow="0" w:lastRow="0" w:firstColumn="0" w:lastColumn="0" w:noHBand="0" w:noVBand="0"/>
      </w:tblPr>
      <w:tblGrid>
        <w:gridCol w:w="4394"/>
        <w:gridCol w:w="5103"/>
      </w:tblGrid>
      <w:tr w:rsidR="00877AD4" w:rsidRPr="00E321C8" w14:paraId="633B4BC2" w14:textId="77777777">
        <w:tc>
          <w:tcPr>
            <w:tcW w:w="4394" w:type="dxa"/>
          </w:tcPr>
          <w:p w14:paraId="605E4618"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1BB3FE9B" w14:textId="77777777" w:rsidR="00877AD4" w:rsidRPr="00E321C8" w:rsidRDefault="00877AD4" w:rsidP="00877AD4">
            <w:pPr>
              <w:spacing w:before="120" w:after="120"/>
              <w:rPr>
                <w:rFonts w:ascii="Arial" w:hAnsi="Arial" w:cs="Arial"/>
              </w:rPr>
            </w:pPr>
          </w:p>
        </w:tc>
      </w:tr>
      <w:tr w:rsidR="00877AD4" w:rsidRPr="00E321C8" w14:paraId="40D9877D" w14:textId="77777777">
        <w:tc>
          <w:tcPr>
            <w:tcW w:w="4394" w:type="dxa"/>
          </w:tcPr>
          <w:p w14:paraId="74D64E4E"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5C86F7B3" w14:textId="77777777" w:rsidR="00877AD4" w:rsidRPr="00E321C8" w:rsidRDefault="00877AD4" w:rsidP="00877AD4">
            <w:pPr>
              <w:spacing w:before="120" w:after="120"/>
              <w:rPr>
                <w:rFonts w:ascii="Arial" w:hAnsi="Arial" w:cs="Arial"/>
              </w:rPr>
            </w:pPr>
          </w:p>
        </w:tc>
      </w:tr>
      <w:tr w:rsidR="00877AD4" w:rsidRPr="00E321C8" w14:paraId="6757E894" w14:textId="77777777">
        <w:tc>
          <w:tcPr>
            <w:tcW w:w="4394" w:type="dxa"/>
          </w:tcPr>
          <w:p w14:paraId="742F8ABE"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5EEA8E09" w14:textId="77777777" w:rsidR="00877AD4" w:rsidRPr="00E321C8" w:rsidRDefault="00877AD4" w:rsidP="00877AD4">
            <w:pPr>
              <w:spacing w:before="60" w:after="60"/>
              <w:rPr>
                <w:rFonts w:ascii="Arial" w:hAnsi="Arial" w:cs="Arial"/>
              </w:rPr>
            </w:pPr>
          </w:p>
        </w:tc>
      </w:tr>
    </w:tbl>
    <w:p w14:paraId="32825287" w14:textId="77777777" w:rsidR="003C1FFB" w:rsidRPr="00E321C8" w:rsidRDefault="003C1FFB" w:rsidP="00611186">
      <w:pPr>
        <w:pStyle w:val="Heading1"/>
        <w:jc w:val="center"/>
        <w:rPr>
          <w:rFonts w:ascii="Arial" w:hAnsi="Arial" w:cs="Arial"/>
          <w:sz w:val="4"/>
          <w:szCs w:val="4"/>
        </w:rPr>
      </w:pPr>
    </w:p>
    <w:sectPr w:rsidR="003C1FFB" w:rsidRPr="00E321C8" w:rsidSect="00287BC7">
      <w:headerReference w:type="even" r:id="rId8"/>
      <w:headerReference w:type="default" r:id="rId9"/>
      <w:headerReference w:type="first" r:id="rId10"/>
      <w:pgSz w:w="11907" w:h="16840"/>
      <w:pgMar w:top="851"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8E4B" w14:textId="77777777" w:rsidR="002C080A" w:rsidRDefault="002C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4ED" w14:textId="77777777" w:rsidR="002C080A" w:rsidRDefault="002C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7D96" w14:textId="77777777" w:rsidR="002C080A" w:rsidRDefault="002C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9" w15:restartNumberingAfterBreak="0">
    <w:nsid w:val="30CE0A4D"/>
    <w:multiLevelType w:val="hybridMultilevel"/>
    <w:tmpl w:val="AC5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200552"/>
    <w:multiLevelType w:val="hybridMultilevel"/>
    <w:tmpl w:val="A6D2509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5CC04CA"/>
    <w:multiLevelType w:val="hybridMultilevel"/>
    <w:tmpl w:val="CE3EC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85E7C"/>
    <w:multiLevelType w:val="hybridMultilevel"/>
    <w:tmpl w:val="FB6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7"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3"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6"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29"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0C771D"/>
    <w:multiLevelType w:val="hybridMultilevel"/>
    <w:tmpl w:val="BCBE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33" w15:restartNumberingAfterBreak="0">
    <w:nsid w:val="79C543DE"/>
    <w:multiLevelType w:val="hybridMultilevel"/>
    <w:tmpl w:val="9E2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1068B"/>
    <w:multiLevelType w:val="hybridMultilevel"/>
    <w:tmpl w:val="84B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2"/>
  </w:num>
  <w:num w:numId="4">
    <w:abstractNumId w:val="16"/>
  </w:num>
  <w:num w:numId="5">
    <w:abstractNumId w:val="22"/>
  </w:num>
  <w:num w:numId="6">
    <w:abstractNumId w:val="25"/>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6"/>
  </w:num>
  <w:num w:numId="9">
    <w:abstractNumId w:val="2"/>
  </w:num>
  <w:num w:numId="10">
    <w:abstractNumId w:val="23"/>
  </w:num>
  <w:num w:numId="11">
    <w:abstractNumId w:val="3"/>
  </w:num>
  <w:num w:numId="12">
    <w:abstractNumId w:val="5"/>
  </w:num>
  <w:num w:numId="13">
    <w:abstractNumId w:val="27"/>
  </w:num>
  <w:num w:numId="14">
    <w:abstractNumId w:val="1"/>
  </w:num>
  <w:num w:numId="15">
    <w:abstractNumId w:val="26"/>
  </w:num>
  <w:num w:numId="16">
    <w:abstractNumId w:val="10"/>
  </w:num>
  <w:num w:numId="17">
    <w:abstractNumId w:val="4"/>
  </w:num>
  <w:num w:numId="18">
    <w:abstractNumId w:val="15"/>
  </w:num>
  <w:num w:numId="19">
    <w:abstractNumId w:val="20"/>
  </w:num>
  <w:num w:numId="20">
    <w:abstractNumId w:val="7"/>
  </w:num>
  <w:num w:numId="21">
    <w:abstractNumId w:val="18"/>
  </w:num>
  <w:num w:numId="22">
    <w:abstractNumId w:val="19"/>
  </w:num>
  <w:num w:numId="23">
    <w:abstractNumId w:val="17"/>
  </w:num>
  <w:num w:numId="24">
    <w:abstractNumId w:val="31"/>
  </w:num>
  <w:num w:numId="25">
    <w:abstractNumId w:val="21"/>
  </w:num>
  <w:num w:numId="26">
    <w:abstractNumId w:val="13"/>
  </w:num>
  <w:num w:numId="27">
    <w:abstractNumId w:val="29"/>
  </w:num>
  <w:num w:numId="28">
    <w:abstractNumId w:val="24"/>
  </w:num>
  <w:num w:numId="29">
    <w:abstractNumId w:val="11"/>
  </w:num>
  <w:num w:numId="30">
    <w:abstractNumId w:val="33"/>
  </w:num>
  <w:num w:numId="31">
    <w:abstractNumId w:val="12"/>
  </w:num>
  <w:num w:numId="32">
    <w:abstractNumId w:val="30"/>
  </w:num>
  <w:num w:numId="33">
    <w:abstractNumId w:val="34"/>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6"/>
    <w:rsid w:val="0000253B"/>
    <w:rsid w:val="0002303C"/>
    <w:rsid w:val="0005114C"/>
    <w:rsid w:val="00056A10"/>
    <w:rsid w:val="00076374"/>
    <w:rsid w:val="000E0590"/>
    <w:rsid w:val="000E48FA"/>
    <w:rsid w:val="00104F21"/>
    <w:rsid w:val="001170E2"/>
    <w:rsid w:val="00121EE7"/>
    <w:rsid w:val="0012453D"/>
    <w:rsid w:val="0014503E"/>
    <w:rsid w:val="001A5915"/>
    <w:rsid w:val="001C4AC0"/>
    <w:rsid w:val="00200D72"/>
    <w:rsid w:val="00217BC2"/>
    <w:rsid w:val="0023397C"/>
    <w:rsid w:val="002768E7"/>
    <w:rsid w:val="00287BC7"/>
    <w:rsid w:val="002A0660"/>
    <w:rsid w:val="002C080A"/>
    <w:rsid w:val="002F1311"/>
    <w:rsid w:val="002F6C75"/>
    <w:rsid w:val="00301606"/>
    <w:rsid w:val="00357F21"/>
    <w:rsid w:val="003633F5"/>
    <w:rsid w:val="00377F1E"/>
    <w:rsid w:val="003B09D8"/>
    <w:rsid w:val="003C0A0C"/>
    <w:rsid w:val="003C1FFB"/>
    <w:rsid w:val="003C230E"/>
    <w:rsid w:val="003F652E"/>
    <w:rsid w:val="003F6531"/>
    <w:rsid w:val="00416654"/>
    <w:rsid w:val="00437B40"/>
    <w:rsid w:val="00450C98"/>
    <w:rsid w:val="004A6136"/>
    <w:rsid w:val="004A7C7F"/>
    <w:rsid w:val="004E37FE"/>
    <w:rsid w:val="00566E4A"/>
    <w:rsid w:val="005D5E5F"/>
    <w:rsid w:val="005E18FE"/>
    <w:rsid w:val="005E67DB"/>
    <w:rsid w:val="00611186"/>
    <w:rsid w:val="006258AD"/>
    <w:rsid w:val="00630B66"/>
    <w:rsid w:val="006935E1"/>
    <w:rsid w:val="006B44E8"/>
    <w:rsid w:val="006F263C"/>
    <w:rsid w:val="00745A6F"/>
    <w:rsid w:val="007629D0"/>
    <w:rsid w:val="007759E1"/>
    <w:rsid w:val="00775C8F"/>
    <w:rsid w:val="00781E83"/>
    <w:rsid w:val="00783E2C"/>
    <w:rsid w:val="007858C5"/>
    <w:rsid w:val="00786023"/>
    <w:rsid w:val="007864EC"/>
    <w:rsid w:val="00795305"/>
    <w:rsid w:val="007A30BF"/>
    <w:rsid w:val="007B2075"/>
    <w:rsid w:val="007C7192"/>
    <w:rsid w:val="007E0018"/>
    <w:rsid w:val="007F5ECC"/>
    <w:rsid w:val="008009E0"/>
    <w:rsid w:val="008031EE"/>
    <w:rsid w:val="00813E9A"/>
    <w:rsid w:val="00817924"/>
    <w:rsid w:val="008375D6"/>
    <w:rsid w:val="00837EC7"/>
    <w:rsid w:val="00877AD4"/>
    <w:rsid w:val="0091358D"/>
    <w:rsid w:val="00947F25"/>
    <w:rsid w:val="00962CD4"/>
    <w:rsid w:val="0096683F"/>
    <w:rsid w:val="00982665"/>
    <w:rsid w:val="009A5AB4"/>
    <w:rsid w:val="009E2C72"/>
    <w:rsid w:val="00A0447D"/>
    <w:rsid w:val="00A0518F"/>
    <w:rsid w:val="00A11592"/>
    <w:rsid w:val="00A3419F"/>
    <w:rsid w:val="00A34FB7"/>
    <w:rsid w:val="00A43256"/>
    <w:rsid w:val="00A66BBC"/>
    <w:rsid w:val="00A7042E"/>
    <w:rsid w:val="00A71AEB"/>
    <w:rsid w:val="00A73E0D"/>
    <w:rsid w:val="00AA7E6F"/>
    <w:rsid w:val="00AC3FD0"/>
    <w:rsid w:val="00AD2EF4"/>
    <w:rsid w:val="00B05EE1"/>
    <w:rsid w:val="00B2544A"/>
    <w:rsid w:val="00B265FA"/>
    <w:rsid w:val="00B31A15"/>
    <w:rsid w:val="00B625F2"/>
    <w:rsid w:val="00B87B2F"/>
    <w:rsid w:val="00B968BD"/>
    <w:rsid w:val="00BA0C6B"/>
    <w:rsid w:val="00BA1D6F"/>
    <w:rsid w:val="00BB1485"/>
    <w:rsid w:val="00BC5037"/>
    <w:rsid w:val="00BD22A1"/>
    <w:rsid w:val="00BF20CF"/>
    <w:rsid w:val="00C40635"/>
    <w:rsid w:val="00C41AD0"/>
    <w:rsid w:val="00C46053"/>
    <w:rsid w:val="00CB04B3"/>
    <w:rsid w:val="00D04F79"/>
    <w:rsid w:val="00D23522"/>
    <w:rsid w:val="00D374DE"/>
    <w:rsid w:val="00DB090F"/>
    <w:rsid w:val="00DB44E5"/>
    <w:rsid w:val="00DB456B"/>
    <w:rsid w:val="00DC2379"/>
    <w:rsid w:val="00DC6A35"/>
    <w:rsid w:val="00DF04C5"/>
    <w:rsid w:val="00E111AE"/>
    <w:rsid w:val="00E13009"/>
    <w:rsid w:val="00E13DEC"/>
    <w:rsid w:val="00E321C8"/>
    <w:rsid w:val="00E5283E"/>
    <w:rsid w:val="00E77C43"/>
    <w:rsid w:val="00ED398D"/>
    <w:rsid w:val="00EE1AC5"/>
    <w:rsid w:val="00EF1BE8"/>
    <w:rsid w:val="00F064BD"/>
    <w:rsid w:val="00F17A4B"/>
    <w:rsid w:val="00F27399"/>
    <w:rsid w:val="00F31C91"/>
    <w:rsid w:val="00F3274B"/>
    <w:rsid w:val="00F4459D"/>
    <w:rsid w:val="00F54439"/>
    <w:rsid w:val="00F6267D"/>
    <w:rsid w:val="00F64022"/>
    <w:rsid w:val="00F75F86"/>
    <w:rsid w:val="00F77974"/>
    <w:rsid w:val="00F8685B"/>
    <w:rsid w:val="00FA0FE6"/>
    <w:rsid w:val="00FC131D"/>
    <w:rsid w:val="00F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8375D6"/>
    <w:pPr>
      <w:ind w:left="720"/>
      <w:contextualSpacing/>
    </w:pPr>
    <w:rPr>
      <w:rFonts w:ascii="Arial" w:eastAsia="MS Mincho" w:hAnsi="Arial"/>
      <w:sz w:val="24"/>
      <w:szCs w:val="24"/>
    </w:rPr>
  </w:style>
  <w:style w:type="paragraph" w:styleId="Title">
    <w:name w:val="Title"/>
    <w:basedOn w:val="Normal"/>
    <w:link w:val="TitleChar"/>
    <w:qFormat/>
    <w:rsid w:val="00A0447D"/>
    <w:pPr>
      <w:jc w:val="center"/>
    </w:pPr>
    <w:rPr>
      <w:b/>
      <w:szCs w:val="24"/>
    </w:rPr>
  </w:style>
  <w:style w:type="character" w:customStyle="1" w:styleId="TitleChar">
    <w:name w:val="Title Char"/>
    <w:basedOn w:val="DefaultParagraphFont"/>
    <w:link w:val="Title"/>
    <w:rsid w:val="00A0447D"/>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941</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3</cp:revision>
  <cp:lastPrinted>2008-06-05T12:51:00Z</cp:lastPrinted>
  <dcterms:created xsi:type="dcterms:W3CDTF">2020-08-28T14:09:00Z</dcterms:created>
  <dcterms:modified xsi:type="dcterms:W3CDTF">2020-08-28T14:15:00Z</dcterms:modified>
</cp:coreProperties>
</file>