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1026" w14:textId="77777777" w:rsidR="00D97B40" w:rsidRPr="00F87141" w:rsidRDefault="00D17A06" w:rsidP="00F87141">
      <w:pPr>
        <w:pStyle w:val="Heading3"/>
        <w:spacing w:line="360" w:lineRule="auto"/>
        <w:jc w:val="both"/>
        <w:rPr>
          <w:rFonts w:cs="Arial"/>
          <w:sz w:val="22"/>
          <w:szCs w:val="22"/>
        </w:rPr>
      </w:pPr>
      <w:r w:rsidRPr="00F87141"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0" locked="0" layoutInCell="1" allowOverlap="1" wp14:anchorId="4C69868A" wp14:editId="075B43FD">
            <wp:simplePos x="0" y="0"/>
            <wp:positionH relativeFrom="column">
              <wp:posOffset>-329565</wp:posOffset>
            </wp:positionH>
            <wp:positionV relativeFrom="paragraph">
              <wp:posOffset>-382905</wp:posOffset>
            </wp:positionV>
            <wp:extent cx="1876425" cy="838835"/>
            <wp:effectExtent l="0" t="0" r="0" b="0"/>
            <wp:wrapSquare wrapText="bothSides"/>
            <wp:docPr id="8" name="Picture 8" descr="Eden-Horizonta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en-Horizontal-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33" w:rsidRPr="00F87141">
        <w:rPr>
          <w:rFonts w:cs="Arial"/>
          <w:sz w:val="22"/>
          <w:szCs w:val="22"/>
        </w:rPr>
        <w:t>JOB DESCRIPTION / PERSON SPECIFICATION</w:t>
      </w:r>
    </w:p>
    <w:p w14:paraId="5E102C5D" w14:textId="77777777" w:rsidR="00D97B40" w:rsidRPr="00F87141" w:rsidRDefault="00D97B40" w:rsidP="00D97B40">
      <w:pPr>
        <w:pStyle w:val="Heading3"/>
        <w:jc w:val="both"/>
        <w:rPr>
          <w:rFonts w:cs="Arial"/>
          <w:b w:val="0"/>
          <w:sz w:val="22"/>
          <w:szCs w:val="22"/>
        </w:rPr>
      </w:pPr>
      <w:r w:rsidRPr="00F87141">
        <w:rPr>
          <w:rFonts w:cs="Arial"/>
          <w:sz w:val="22"/>
          <w:szCs w:val="22"/>
        </w:rPr>
        <w:t xml:space="preserve">Eden Team Leader: </w:t>
      </w:r>
      <w:r w:rsidR="008F484F">
        <w:rPr>
          <w:rFonts w:cs="Arial"/>
          <w:sz w:val="22"/>
          <w:szCs w:val="22"/>
        </w:rPr>
        <w:t>Plaistow</w:t>
      </w:r>
    </w:p>
    <w:p w14:paraId="2D82CC38" w14:textId="77777777" w:rsidR="00D517DF" w:rsidRPr="00F87141" w:rsidRDefault="00D517DF" w:rsidP="00FD366D">
      <w:pPr>
        <w:pStyle w:val="Heading3"/>
        <w:jc w:val="both"/>
        <w:rPr>
          <w:rFonts w:cs="Arial"/>
          <w:sz w:val="22"/>
          <w:szCs w:val="22"/>
        </w:rPr>
      </w:pPr>
    </w:p>
    <w:p w14:paraId="0DE1516B" w14:textId="77777777" w:rsidR="009E7533" w:rsidRPr="00F87141" w:rsidRDefault="00D517DF" w:rsidP="00FD36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b/>
          <w:sz w:val="22"/>
          <w:szCs w:val="22"/>
        </w:rPr>
        <w:t>Hours:</w:t>
      </w:r>
      <w:r w:rsidR="00860F93" w:rsidRPr="00F87141">
        <w:rPr>
          <w:rFonts w:ascii="Arial" w:hAnsi="Arial" w:cs="Arial"/>
          <w:b/>
          <w:sz w:val="22"/>
          <w:szCs w:val="22"/>
        </w:rPr>
        <w:t xml:space="preserve">  </w:t>
      </w:r>
      <w:r w:rsidR="008F484F">
        <w:rPr>
          <w:rFonts w:ascii="Arial" w:hAnsi="Arial" w:cs="Arial"/>
          <w:b/>
          <w:sz w:val="22"/>
          <w:szCs w:val="22"/>
        </w:rPr>
        <w:t xml:space="preserve">40 </w:t>
      </w:r>
      <w:r w:rsidR="008E3AF1">
        <w:rPr>
          <w:rFonts w:ascii="Arial" w:hAnsi="Arial" w:cs="Arial"/>
          <w:b/>
          <w:sz w:val="22"/>
          <w:szCs w:val="22"/>
        </w:rPr>
        <w:t>a</w:t>
      </w:r>
      <w:r w:rsidR="008F484F">
        <w:rPr>
          <w:rFonts w:ascii="Arial" w:hAnsi="Arial" w:cs="Arial"/>
          <w:b/>
          <w:sz w:val="22"/>
          <w:szCs w:val="22"/>
        </w:rPr>
        <w:t xml:space="preserve"> week</w:t>
      </w:r>
      <w:r w:rsidR="009E7533" w:rsidRPr="00F87141">
        <w:rPr>
          <w:rFonts w:ascii="Arial" w:hAnsi="Arial" w:cs="Arial"/>
          <w:sz w:val="22"/>
          <w:szCs w:val="22"/>
        </w:rPr>
        <w:tab/>
      </w:r>
      <w:r w:rsidR="009E7533" w:rsidRPr="00F87141">
        <w:rPr>
          <w:rFonts w:ascii="Arial" w:hAnsi="Arial" w:cs="Arial"/>
          <w:sz w:val="22"/>
          <w:szCs w:val="22"/>
        </w:rPr>
        <w:tab/>
      </w:r>
      <w:r w:rsidR="009E7533" w:rsidRPr="00F87141">
        <w:rPr>
          <w:rFonts w:ascii="Arial" w:hAnsi="Arial" w:cs="Arial"/>
          <w:b/>
          <w:sz w:val="22"/>
          <w:szCs w:val="22"/>
        </w:rPr>
        <w:t>Salary:</w:t>
      </w:r>
      <w:r w:rsidR="009E7533" w:rsidRPr="00F87141">
        <w:rPr>
          <w:rFonts w:ascii="Arial" w:hAnsi="Arial" w:cs="Arial"/>
          <w:sz w:val="22"/>
          <w:szCs w:val="22"/>
        </w:rPr>
        <w:t xml:space="preserve"> </w:t>
      </w:r>
      <w:r w:rsidR="008F484F">
        <w:rPr>
          <w:rFonts w:ascii="Arial" w:hAnsi="Arial" w:cs="Arial"/>
          <w:sz w:val="22"/>
          <w:szCs w:val="22"/>
        </w:rPr>
        <w:t xml:space="preserve">26,000-30,000 </w:t>
      </w:r>
    </w:p>
    <w:p w14:paraId="17FD3DE1" w14:textId="77777777" w:rsidR="009E7533" w:rsidRPr="00F87141" w:rsidRDefault="009E7533" w:rsidP="00FD366D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F87141">
        <w:rPr>
          <w:rFonts w:ascii="Arial" w:hAnsi="Arial" w:cs="Arial"/>
          <w:b/>
          <w:sz w:val="22"/>
          <w:szCs w:val="22"/>
          <w:lang w:val="en-GB" w:eastAsia="en-US"/>
        </w:rPr>
        <w:t>Based:</w:t>
      </w:r>
      <w:r w:rsidRPr="00F87141">
        <w:rPr>
          <w:rFonts w:ascii="Arial" w:hAnsi="Arial" w:cs="Arial"/>
          <w:sz w:val="22"/>
          <w:szCs w:val="22"/>
          <w:lang w:val="en-GB"/>
        </w:rPr>
        <w:t xml:space="preserve"> </w:t>
      </w:r>
      <w:r w:rsidRPr="00F87141">
        <w:rPr>
          <w:rFonts w:ascii="Arial" w:hAnsi="Arial" w:cs="Arial"/>
          <w:sz w:val="22"/>
          <w:szCs w:val="22"/>
          <w:lang w:val="en-GB" w:eastAsia="en-US"/>
        </w:rPr>
        <w:t>Locally with some city-wide working. Occasional long-distance travel.</w:t>
      </w:r>
    </w:p>
    <w:p w14:paraId="693BA991" w14:textId="77777777" w:rsidR="00D517DF" w:rsidRPr="00F87141" w:rsidRDefault="00D17A06" w:rsidP="00FD366D">
      <w:pPr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34BEAF2" wp14:editId="22811BEF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27697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F0D04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15pt" to="493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" o:allowincell="f"/>
            </w:pict>
          </mc:Fallback>
        </mc:AlternateContent>
      </w:r>
    </w:p>
    <w:p w14:paraId="30E50ECC" w14:textId="77777777" w:rsidR="00965D1F" w:rsidRPr="00F87141" w:rsidRDefault="00D517DF" w:rsidP="00FD366D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b/>
          <w:sz w:val="22"/>
          <w:szCs w:val="22"/>
        </w:rPr>
        <w:t>Responsible to:</w:t>
      </w:r>
      <w:r w:rsidRPr="00F87141">
        <w:rPr>
          <w:rFonts w:ascii="Arial" w:hAnsi="Arial" w:cs="Arial"/>
          <w:b/>
          <w:sz w:val="22"/>
          <w:szCs w:val="22"/>
        </w:rPr>
        <w:tab/>
      </w:r>
      <w:r w:rsidR="007A4EC6" w:rsidRPr="00F87141">
        <w:rPr>
          <w:rFonts w:ascii="Arial" w:hAnsi="Arial" w:cs="Arial"/>
          <w:sz w:val="22"/>
          <w:szCs w:val="22"/>
        </w:rPr>
        <w:t>A</w:t>
      </w:r>
      <w:r w:rsidRPr="00F87141">
        <w:rPr>
          <w:rFonts w:ascii="Arial" w:hAnsi="Arial" w:cs="Arial"/>
          <w:sz w:val="22"/>
          <w:szCs w:val="22"/>
        </w:rPr>
        <w:t xml:space="preserve">ccountable to the </w:t>
      </w:r>
      <w:r w:rsidR="007A4EC6" w:rsidRPr="00F87141">
        <w:rPr>
          <w:rFonts w:ascii="Arial" w:hAnsi="Arial" w:cs="Arial"/>
          <w:sz w:val="22"/>
          <w:szCs w:val="22"/>
        </w:rPr>
        <w:t xml:space="preserve">local </w:t>
      </w:r>
      <w:r w:rsidR="009C5359" w:rsidRPr="00F87141">
        <w:rPr>
          <w:rFonts w:ascii="Arial" w:hAnsi="Arial" w:cs="Arial"/>
          <w:sz w:val="22"/>
          <w:szCs w:val="22"/>
        </w:rPr>
        <w:t xml:space="preserve">Church </w:t>
      </w:r>
      <w:r w:rsidRPr="00F87141">
        <w:rPr>
          <w:rFonts w:ascii="Arial" w:hAnsi="Arial" w:cs="Arial"/>
          <w:sz w:val="22"/>
          <w:szCs w:val="22"/>
        </w:rPr>
        <w:t xml:space="preserve">leader </w:t>
      </w:r>
    </w:p>
    <w:p w14:paraId="5E7569E5" w14:textId="4A24B420" w:rsidR="008E5658" w:rsidRPr="00F87141" w:rsidRDefault="008B4BAE" w:rsidP="00FD366D">
      <w:pPr>
        <w:spacing w:line="360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>Coaching relationship</w:t>
      </w:r>
      <w:r w:rsidR="00965D1F" w:rsidRPr="00F87141">
        <w:rPr>
          <w:rFonts w:ascii="Arial" w:hAnsi="Arial" w:cs="Arial"/>
          <w:sz w:val="22"/>
          <w:szCs w:val="22"/>
        </w:rPr>
        <w:t xml:space="preserve"> to </w:t>
      </w:r>
      <w:r w:rsidR="007D105F">
        <w:rPr>
          <w:rFonts w:ascii="Arial" w:hAnsi="Arial" w:cs="Arial"/>
          <w:sz w:val="22"/>
          <w:szCs w:val="22"/>
        </w:rPr>
        <w:t xml:space="preserve">Eden Network, Message London Hub. </w:t>
      </w:r>
    </w:p>
    <w:p w14:paraId="596C6276" w14:textId="77777777" w:rsidR="009333A5" w:rsidRPr="00F87141" w:rsidRDefault="00D517DF" w:rsidP="00FD366D">
      <w:pPr>
        <w:spacing w:line="360" w:lineRule="auto"/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F87141">
        <w:rPr>
          <w:rFonts w:ascii="Arial" w:hAnsi="Arial" w:cs="Arial"/>
          <w:b/>
          <w:sz w:val="22"/>
          <w:szCs w:val="22"/>
        </w:rPr>
        <w:t>Responsible for:</w:t>
      </w:r>
      <w:r w:rsidRPr="00F87141">
        <w:rPr>
          <w:rFonts w:ascii="Arial" w:hAnsi="Arial" w:cs="Arial"/>
          <w:b/>
          <w:sz w:val="22"/>
          <w:szCs w:val="22"/>
        </w:rPr>
        <w:tab/>
      </w:r>
      <w:r w:rsidR="00965D1F" w:rsidRPr="00F87141">
        <w:rPr>
          <w:rFonts w:ascii="Arial" w:hAnsi="Arial" w:cs="Arial"/>
          <w:sz w:val="22"/>
          <w:szCs w:val="22"/>
        </w:rPr>
        <w:t>T</w:t>
      </w:r>
      <w:r w:rsidRPr="00F87141">
        <w:rPr>
          <w:rFonts w:ascii="Arial" w:hAnsi="Arial" w:cs="Arial"/>
          <w:sz w:val="22"/>
          <w:szCs w:val="22"/>
        </w:rPr>
        <w:t>eam members</w:t>
      </w:r>
      <w:r w:rsidR="00965D1F" w:rsidRPr="00F87141">
        <w:rPr>
          <w:rFonts w:ascii="Arial" w:hAnsi="Arial" w:cs="Arial"/>
          <w:sz w:val="22"/>
          <w:szCs w:val="22"/>
        </w:rPr>
        <w:t xml:space="preserve"> (employed, voluntary and trainees)</w:t>
      </w:r>
    </w:p>
    <w:p w14:paraId="2E0A34C4" w14:textId="77777777" w:rsidR="00D517DF" w:rsidRPr="00F87141" w:rsidRDefault="00D517DF" w:rsidP="00FD366D">
      <w:pPr>
        <w:spacing w:before="120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b/>
          <w:sz w:val="22"/>
          <w:szCs w:val="22"/>
        </w:rPr>
        <w:t>Primary external working relationships:</w:t>
      </w:r>
      <w:r w:rsidRPr="00F87141">
        <w:rPr>
          <w:rFonts w:ascii="Arial" w:hAnsi="Arial" w:cs="Arial"/>
          <w:b/>
          <w:sz w:val="22"/>
          <w:szCs w:val="22"/>
        </w:rPr>
        <w:tab/>
      </w:r>
      <w:r w:rsidRPr="00F87141">
        <w:rPr>
          <w:rFonts w:ascii="Arial" w:hAnsi="Arial" w:cs="Arial"/>
          <w:sz w:val="22"/>
          <w:szCs w:val="22"/>
        </w:rPr>
        <w:t>Local agencies</w:t>
      </w:r>
      <w:r w:rsidR="008F484F">
        <w:rPr>
          <w:rFonts w:ascii="Arial" w:hAnsi="Arial" w:cs="Arial"/>
          <w:sz w:val="22"/>
          <w:szCs w:val="22"/>
        </w:rPr>
        <w:t xml:space="preserve"> and schools</w:t>
      </w:r>
    </w:p>
    <w:p w14:paraId="58970C42" w14:textId="77777777" w:rsidR="00D517DF" w:rsidRPr="00F87141" w:rsidRDefault="00D17A06" w:rsidP="00FD366D">
      <w:pPr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196761" wp14:editId="3F9FDFFC">
                <wp:simplePos x="0" y="0"/>
                <wp:positionH relativeFrom="column">
                  <wp:posOffset>-15240</wp:posOffset>
                </wp:positionH>
                <wp:positionV relativeFrom="paragraph">
                  <wp:posOffset>76200</wp:posOffset>
                </wp:positionV>
                <wp:extent cx="627697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8DE0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pt" to="493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" o:allowincell="f"/>
            </w:pict>
          </mc:Fallback>
        </mc:AlternateContent>
      </w:r>
    </w:p>
    <w:p w14:paraId="35BE1DA3" w14:textId="77777777" w:rsidR="00D517DF" w:rsidRPr="00F87141" w:rsidRDefault="00D517DF" w:rsidP="00FD366D">
      <w:pPr>
        <w:pStyle w:val="BodyText"/>
        <w:spacing w:after="120"/>
        <w:jc w:val="both"/>
        <w:rPr>
          <w:rFonts w:cs="Arial"/>
          <w:b/>
          <w:szCs w:val="22"/>
        </w:rPr>
      </w:pPr>
      <w:r w:rsidRPr="00F87141">
        <w:rPr>
          <w:rFonts w:cs="Arial"/>
          <w:b/>
          <w:szCs w:val="22"/>
        </w:rPr>
        <w:t>Summary of main purpose of the job:</w:t>
      </w:r>
    </w:p>
    <w:p w14:paraId="5983D200" w14:textId="77777777" w:rsidR="00D517DF" w:rsidRDefault="00667DCB" w:rsidP="00FD366D">
      <w:pPr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You will </w:t>
      </w:r>
      <w:r w:rsidR="005634F5" w:rsidRPr="00F87141">
        <w:rPr>
          <w:rFonts w:ascii="Arial" w:hAnsi="Arial" w:cs="Arial"/>
          <w:sz w:val="22"/>
          <w:szCs w:val="22"/>
        </w:rPr>
        <w:t xml:space="preserve">lead, </w:t>
      </w:r>
      <w:r w:rsidRPr="00F87141">
        <w:rPr>
          <w:rFonts w:ascii="Arial" w:hAnsi="Arial" w:cs="Arial"/>
          <w:sz w:val="22"/>
          <w:szCs w:val="22"/>
        </w:rPr>
        <w:t>empower</w:t>
      </w:r>
      <w:r w:rsidR="00A40B7F" w:rsidRPr="00F87141">
        <w:rPr>
          <w:rFonts w:ascii="Arial" w:hAnsi="Arial" w:cs="Arial"/>
          <w:sz w:val="22"/>
          <w:szCs w:val="22"/>
        </w:rPr>
        <w:t>, equip and enab</w:t>
      </w:r>
      <w:r w:rsidRPr="00F87141">
        <w:rPr>
          <w:rFonts w:ascii="Arial" w:hAnsi="Arial" w:cs="Arial"/>
          <w:sz w:val="22"/>
          <w:szCs w:val="22"/>
        </w:rPr>
        <w:t>le</w:t>
      </w:r>
      <w:r w:rsidR="00D517DF" w:rsidRPr="00F87141">
        <w:rPr>
          <w:rFonts w:ascii="Arial" w:hAnsi="Arial" w:cs="Arial"/>
          <w:sz w:val="22"/>
          <w:szCs w:val="22"/>
        </w:rPr>
        <w:t xml:space="preserve"> </w:t>
      </w:r>
      <w:r w:rsidR="005634F5" w:rsidRPr="00F87141">
        <w:rPr>
          <w:rFonts w:ascii="Arial" w:hAnsi="Arial" w:cs="Arial"/>
          <w:sz w:val="22"/>
          <w:szCs w:val="22"/>
        </w:rPr>
        <w:t>an Eden team, in-line with its Christian vision, to</w:t>
      </w:r>
      <w:r w:rsidRPr="00F87141">
        <w:rPr>
          <w:rFonts w:ascii="Arial" w:hAnsi="Arial" w:cs="Arial"/>
          <w:sz w:val="22"/>
          <w:szCs w:val="22"/>
        </w:rPr>
        <w:t xml:space="preserve"> </w:t>
      </w:r>
      <w:r w:rsidR="00A40B7F" w:rsidRPr="00F87141">
        <w:rPr>
          <w:rFonts w:ascii="Arial" w:hAnsi="Arial" w:cs="Arial"/>
          <w:sz w:val="22"/>
          <w:szCs w:val="22"/>
        </w:rPr>
        <w:t xml:space="preserve">engage local </w:t>
      </w:r>
      <w:r w:rsidR="005634F5" w:rsidRPr="00F87141">
        <w:rPr>
          <w:rFonts w:ascii="Arial" w:hAnsi="Arial" w:cs="Arial"/>
          <w:sz w:val="22"/>
          <w:szCs w:val="22"/>
        </w:rPr>
        <w:t>young people</w:t>
      </w:r>
      <w:r w:rsidR="00A40B7F" w:rsidRPr="00F87141">
        <w:rPr>
          <w:rFonts w:ascii="Arial" w:hAnsi="Arial" w:cs="Arial"/>
          <w:sz w:val="22"/>
          <w:szCs w:val="22"/>
        </w:rPr>
        <w:t xml:space="preserve"> and families through personal wit</w:t>
      </w:r>
      <w:r w:rsidR="00C607C6" w:rsidRPr="00F87141">
        <w:rPr>
          <w:rFonts w:ascii="Arial" w:hAnsi="Arial" w:cs="Arial"/>
          <w:sz w:val="22"/>
          <w:szCs w:val="22"/>
        </w:rPr>
        <w:t>ness</w:t>
      </w:r>
      <w:r w:rsidRPr="00F87141">
        <w:rPr>
          <w:rFonts w:ascii="Arial" w:hAnsi="Arial" w:cs="Arial"/>
          <w:sz w:val="22"/>
          <w:szCs w:val="22"/>
        </w:rPr>
        <w:t xml:space="preserve">, missional </w:t>
      </w:r>
      <w:proofErr w:type="gramStart"/>
      <w:r w:rsidRPr="00F87141">
        <w:rPr>
          <w:rFonts w:ascii="Arial" w:hAnsi="Arial" w:cs="Arial"/>
          <w:sz w:val="22"/>
          <w:szCs w:val="22"/>
        </w:rPr>
        <w:t>lifestyles</w:t>
      </w:r>
      <w:proofErr w:type="gramEnd"/>
      <w:r w:rsidR="00C607C6" w:rsidRPr="00F87141">
        <w:rPr>
          <w:rFonts w:ascii="Arial" w:hAnsi="Arial" w:cs="Arial"/>
          <w:sz w:val="22"/>
          <w:szCs w:val="22"/>
        </w:rPr>
        <w:t xml:space="preserve"> and programmed activities</w:t>
      </w:r>
      <w:r w:rsidRPr="00F87141">
        <w:rPr>
          <w:rFonts w:ascii="Arial" w:hAnsi="Arial" w:cs="Arial"/>
          <w:sz w:val="22"/>
          <w:szCs w:val="22"/>
        </w:rPr>
        <w:t xml:space="preserve"> </w:t>
      </w:r>
      <w:r w:rsidR="005634F5" w:rsidRPr="00F87141">
        <w:rPr>
          <w:rFonts w:ascii="Arial" w:hAnsi="Arial" w:cs="Arial"/>
          <w:sz w:val="22"/>
          <w:szCs w:val="22"/>
        </w:rPr>
        <w:t xml:space="preserve">in order to pursue transformational objectives </w:t>
      </w:r>
      <w:r w:rsidRPr="00F87141">
        <w:rPr>
          <w:rFonts w:ascii="Arial" w:hAnsi="Arial" w:cs="Arial"/>
          <w:sz w:val="22"/>
          <w:szCs w:val="22"/>
        </w:rPr>
        <w:t>over the long-term.</w:t>
      </w:r>
    </w:p>
    <w:p w14:paraId="311C3766" w14:textId="77EBFF91" w:rsidR="008F484F" w:rsidRPr="00F87141" w:rsidRDefault="008F484F" w:rsidP="00FD36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also be responsible for developing (with support) the Plaistow Kick and Mentoring Academy (PKAM), a football and basketball project for young people aged 8-16 (youngers) and 16+ (</w:t>
      </w:r>
      <w:proofErr w:type="spellStart"/>
      <w:r>
        <w:rPr>
          <w:rFonts w:ascii="Arial" w:hAnsi="Arial" w:cs="Arial"/>
          <w:sz w:val="22"/>
          <w:szCs w:val="22"/>
        </w:rPr>
        <w:t>Olders</w:t>
      </w:r>
      <w:proofErr w:type="spellEnd"/>
      <w:r>
        <w:rPr>
          <w:rFonts w:ascii="Arial" w:hAnsi="Arial" w:cs="Arial"/>
          <w:sz w:val="22"/>
          <w:szCs w:val="22"/>
        </w:rPr>
        <w:t xml:space="preserve">).  </w:t>
      </w:r>
    </w:p>
    <w:p w14:paraId="2285FF06" w14:textId="77777777" w:rsidR="00D97B40" w:rsidRPr="00F87141" w:rsidRDefault="00D97B40" w:rsidP="00FD366D">
      <w:pPr>
        <w:jc w:val="both"/>
        <w:rPr>
          <w:rFonts w:ascii="Arial" w:hAnsi="Arial" w:cs="Arial"/>
          <w:sz w:val="22"/>
          <w:szCs w:val="22"/>
        </w:rPr>
      </w:pPr>
    </w:p>
    <w:p w14:paraId="09956126" w14:textId="77777777" w:rsidR="005634F5" w:rsidRPr="00F87141" w:rsidRDefault="005634F5" w:rsidP="0056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b/>
          <w:sz w:val="22"/>
          <w:szCs w:val="22"/>
        </w:rPr>
        <w:t xml:space="preserve">Please </w:t>
      </w:r>
      <w:proofErr w:type="gramStart"/>
      <w:r w:rsidRPr="00F87141">
        <w:rPr>
          <w:rFonts w:ascii="Arial" w:hAnsi="Arial" w:cs="Arial"/>
          <w:b/>
          <w:sz w:val="22"/>
          <w:szCs w:val="22"/>
        </w:rPr>
        <w:t>note:</w:t>
      </w:r>
      <w:proofErr w:type="gramEnd"/>
      <w:r w:rsidRPr="00F87141">
        <w:rPr>
          <w:rFonts w:ascii="Arial" w:hAnsi="Arial" w:cs="Arial"/>
          <w:sz w:val="22"/>
          <w:szCs w:val="22"/>
        </w:rPr>
        <w:t xml:space="preserve"> Eden Team Leader is a vocational calling which requires a lifestyle choice beyond formal working hours. The nature of the </w:t>
      </w:r>
      <w:r w:rsidR="00A52D19">
        <w:rPr>
          <w:rFonts w:ascii="Arial" w:hAnsi="Arial" w:cs="Arial"/>
          <w:sz w:val="22"/>
          <w:szCs w:val="22"/>
        </w:rPr>
        <w:t>‘</w:t>
      </w:r>
      <w:r w:rsidRPr="00F87141">
        <w:rPr>
          <w:rFonts w:ascii="Arial" w:hAnsi="Arial" w:cs="Arial"/>
          <w:sz w:val="22"/>
          <w:szCs w:val="22"/>
        </w:rPr>
        <w:t>Eden lifestyle</w:t>
      </w:r>
      <w:r w:rsidR="00A52D19">
        <w:rPr>
          <w:rFonts w:ascii="Arial" w:hAnsi="Arial" w:cs="Arial"/>
          <w:sz w:val="22"/>
          <w:szCs w:val="22"/>
        </w:rPr>
        <w:t>’</w:t>
      </w:r>
      <w:r w:rsidRPr="00F87141">
        <w:rPr>
          <w:rFonts w:ascii="Arial" w:hAnsi="Arial" w:cs="Arial"/>
          <w:sz w:val="22"/>
          <w:szCs w:val="22"/>
        </w:rPr>
        <w:t xml:space="preserve"> involves and impacts the whole of the leader’s household. For this </w:t>
      </w:r>
      <w:proofErr w:type="gramStart"/>
      <w:r w:rsidRPr="00F87141">
        <w:rPr>
          <w:rFonts w:ascii="Arial" w:hAnsi="Arial" w:cs="Arial"/>
          <w:sz w:val="22"/>
          <w:szCs w:val="22"/>
        </w:rPr>
        <w:t>reason</w:t>
      </w:r>
      <w:proofErr w:type="gramEnd"/>
      <w:r w:rsidRPr="00F87141">
        <w:rPr>
          <w:rFonts w:ascii="Arial" w:hAnsi="Arial" w:cs="Arial"/>
          <w:sz w:val="22"/>
          <w:szCs w:val="22"/>
        </w:rPr>
        <w:t xml:space="preserve"> we would strongly encourage an </w:t>
      </w:r>
      <w:r w:rsidR="008B4F34" w:rsidRPr="00F87141">
        <w:rPr>
          <w:rFonts w:ascii="Arial" w:hAnsi="Arial" w:cs="Arial"/>
          <w:sz w:val="22"/>
          <w:szCs w:val="22"/>
        </w:rPr>
        <w:t>applicant’s</w:t>
      </w:r>
      <w:r w:rsidRPr="00F87141">
        <w:rPr>
          <w:rFonts w:ascii="Arial" w:hAnsi="Arial" w:cs="Arial"/>
          <w:sz w:val="22"/>
          <w:szCs w:val="22"/>
        </w:rPr>
        <w:t xml:space="preserve"> spouse to apply to join as a team member (or in some cases joint team leader) and at a minimum be fully engaged with the vision of the team. We will </w:t>
      </w:r>
      <w:r w:rsidR="00E56E79">
        <w:rPr>
          <w:rFonts w:ascii="Arial" w:hAnsi="Arial" w:cs="Arial"/>
          <w:sz w:val="22"/>
          <w:szCs w:val="22"/>
        </w:rPr>
        <w:t>ask</w:t>
      </w:r>
      <w:r w:rsidRPr="00F87141">
        <w:rPr>
          <w:rFonts w:ascii="Arial" w:hAnsi="Arial" w:cs="Arial"/>
          <w:sz w:val="22"/>
          <w:szCs w:val="22"/>
        </w:rPr>
        <w:t xml:space="preserve"> spouses of applicants to be present at interview.</w:t>
      </w:r>
    </w:p>
    <w:p w14:paraId="42BCABB9" w14:textId="77777777" w:rsidR="005634F5" w:rsidRPr="00F87141" w:rsidRDefault="005634F5" w:rsidP="00FD366D">
      <w:pPr>
        <w:jc w:val="both"/>
        <w:rPr>
          <w:rFonts w:ascii="Arial" w:hAnsi="Arial" w:cs="Arial"/>
          <w:sz w:val="22"/>
          <w:szCs w:val="22"/>
        </w:rPr>
      </w:pPr>
    </w:p>
    <w:p w14:paraId="5B14A588" w14:textId="77777777" w:rsidR="00D97B40" w:rsidRPr="00F87141" w:rsidRDefault="00D97B40" w:rsidP="0056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b/>
          <w:sz w:val="22"/>
          <w:szCs w:val="22"/>
        </w:rPr>
        <w:t>Role &amp; Responsibilities:</w:t>
      </w:r>
    </w:p>
    <w:p w14:paraId="421F3DA1" w14:textId="77777777" w:rsidR="00D97B40" w:rsidRPr="00F87141" w:rsidRDefault="00D97B40" w:rsidP="00F87141">
      <w:pPr>
        <w:numPr>
          <w:ilvl w:val="0"/>
          <w:numId w:val="14"/>
        </w:numPr>
        <w:spacing w:before="40"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>Attendance and commit</w:t>
      </w:r>
      <w:r w:rsidR="00AD7895">
        <w:rPr>
          <w:rFonts w:ascii="Arial" w:hAnsi="Arial" w:cs="Arial"/>
          <w:sz w:val="22"/>
          <w:szCs w:val="22"/>
        </w:rPr>
        <w:t>ment</w:t>
      </w:r>
      <w:r w:rsidRPr="00F87141">
        <w:rPr>
          <w:rFonts w:ascii="Arial" w:hAnsi="Arial" w:cs="Arial"/>
          <w:sz w:val="22"/>
          <w:szCs w:val="22"/>
        </w:rPr>
        <w:t xml:space="preserve"> to the general life and work of </w:t>
      </w:r>
      <w:r w:rsidR="008F484F">
        <w:rPr>
          <w:rFonts w:ascii="Arial" w:hAnsi="Arial" w:cs="Arial"/>
          <w:sz w:val="22"/>
          <w:szCs w:val="22"/>
        </w:rPr>
        <w:t>Plaistow Christian Fellowship</w:t>
      </w:r>
    </w:p>
    <w:p w14:paraId="438C208E" w14:textId="77777777" w:rsidR="00D97B40" w:rsidRPr="00F87141" w:rsidRDefault="00D97B40" w:rsidP="005634F5">
      <w:pPr>
        <w:numPr>
          <w:ilvl w:val="0"/>
          <w:numId w:val="14"/>
        </w:numPr>
        <w:spacing w:afterLines="40" w:after="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Be resident in the defined focus area - </w:t>
      </w:r>
      <w:r w:rsidRPr="00F87141">
        <w:rPr>
          <w:rFonts w:ascii="Arial" w:hAnsi="Arial" w:cs="Arial"/>
          <w:i/>
          <w:color w:val="000000"/>
          <w:sz w:val="22"/>
          <w:szCs w:val="22"/>
        </w:rPr>
        <w:t xml:space="preserve">It is central to the role that the post holder be resident in the </w:t>
      </w:r>
      <w:r w:rsidRPr="00F87141">
        <w:rPr>
          <w:rFonts w:ascii="Arial" w:hAnsi="Arial" w:cs="Arial"/>
          <w:i/>
          <w:sz w:val="22"/>
          <w:szCs w:val="22"/>
        </w:rPr>
        <w:t xml:space="preserve">local </w:t>
      </w:r>
      <w:r w:rsidRPr="00F87141">
        <w:rPr>
          <w:rFonts w:ascii="Arial" w:hAnsi="Arial" w:cs="Arial"/>
          <w:i/>
          <w:color w:val="000000"/>
          <w:sz w:val="22"/>
          <w:szCs w:val="22"/>
        </w:rPr>
        <w:t xml:space="preserve">area </w:t>
      </w:r>
      <w:proofErr w:type="gramStart"/>
      <w:r w:rsidRPr="00F87141">
        <w:rPr>
          <w:rFonts w:ascii="Arial" w:hAnsi="Arial" w:cs="Arial"/>
          <w:i/>
          <w:color w:val="000000"/>
          <w:sz w:val="22"/>
          <w:szCs w:val="22"/>
        </w:rPr>
        <w:t>in order to</w:t>
      </w:r>
      <w:proofErr w:type="gramEnd"/>
      <w:r w:rsidRPr="00F87141">
        <w:rPr>
          <w:rFonts w:ascii="Arial" w:hAnsi="Arial" w:cs="Arial"/>
          <w:i/>
          <w:color w:val="000000"/>
          <w:sz w:val="22"/>
          <w:szCs w:val="22"/>
        </w:rPr>
        <w:t xml:space="preserve"> be available, effectively identify with the local community and build trusting relationships with local neighbours</w:t>
      </w:r>
    </w:p>
    <w:p w14:paraId="71C9C3F8" w14:textId="77777777" w:rsidR="00D97B40" w:rsidRPr="00F87141" w:rsidRDefault="00D97B40" w:rsidP="005634F5">
      <w:pPr>
        <w:numPr>
          <w:ilvl w:val="0"/>
          <w:numId w:val="14"/>
        </w:numPr>
        <w:spacing w:afterLines="40" w:after="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>E</w:t>
      </w:r>
      <w:r w:rsidRPr="00F87141">
        <w:rPr>
          <w:rFonts w:ascii="Arial" w:hAnsi="Arial" w:cs="Arial"/>
          <w:color w:val="000000"/>
          <w:sz w:val="22"/>
          <w:szCs w:val="22"/>
        </w:rPr>
        <w:t xml:space="preserve">xperience first-hand the issues that affect the day to day lives of people who live in </w:t>
      </w:r>
      <w:r w:rsidRPr="00F87141">
        <w:rPr>
          <w:rFonts w:ascii="Arial" w:hAnsi="Arial" w:cs="Arial"/>
          <w:sz w:val="22"/>
          <w:szCs w:val="22"/>
        </w:rPr>
        <w:t xml:space="preserve">the local area </w:t>
      </w:r>
      <w:r w:rsidRPr="00F87141">
        <w:rPr>
          <w:rFonts w:ascii="Arial" w:hAnsi="Arial" w:cs="Arial"/>
          <w:color w:val="000000"/>
          <w:sz w:val="22"/>
          <w:szCs w:val="22"/>
        </w:rPr>
        <w:t>by occupying a dwelling typical of those in the area</w:t>
      </w:r>
    </w:p>
    <w:p w14:paraId="646FFFDF" w14:textId="77777777" w:rsidR="00D97B40" w:rsidRPr="00F87141" w:rsidRDefault="00D97B40" w:rsidP="005634F5">
      <w:pPr>
        <w:numPr>
          <w:ilvl w:val="0"/>
          <w:numId w:val="1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>Participate in the wider life of the Eden Network and Message Trust at regional and national level according to the p</w:t>
      </w:r>
      <w:r w:rsidR="00F87141" w:rsidRPr="00F87141">
        <w:rPr>
          <w:rFonts w:ascii="Arial" w:hAnsi="Arial" w:cs="Arial"/>
          <w:sz w:val="22"/>
          <w:szCs w:val="22"/>
        </w:rPr>
        <w:t>ublished calendar of events</w:t>
      </w:r>
    </w:p>
    <w:p w14:paraId="37B7F4BD" w14:textId="77777777" w:rsidR="00D97B40" w:rsidRPr="00F87141" w:rsidRDefault="00D97B40" w:rsidP="005634F5">
      <w:pPr>
        <w:numPr>
          <w:ilvl w:val="0"/>
          <w:numId w:val="1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>Build/maintain healthy relationships with other local churches</w:t>
      </w:r>
    </w:p>
    <w:p w14:paraId="2734D1A0" w14:textId="77777777" w:rsidR="00D97B40" w:rsidRPr="00F87141" w:rsidRDefault="00D97B40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>Be active in pursuing good relationships with other local agencies</w:t>
      </w:r>
      <w:r w:rsidR="00C372F7">
        <w:rPr>
          <w:rFonts w:ascii="Arial" w:hAnsi="Arial" w:cs="Arial"/>
          <w:sz w:val="22"/>
          <w:szCs w:val="22"/>
        </w:rPr>
        <w:t xml:space="preserve"> and schools</w:t>
      </w:r>
      <w:r w:rsidRPr="00F87141">
        <w:rPr>
          <w:rFonts w:ascii="Arial" w:hAnsi="Arial" w:cs="Arial"/>
          <w:sz w:val="22"/>
          <w:szCs w:val="22"/>
        </w:rPr>
        <w:t xml:space="preserve"> with a view to developing partnership responses to the needs of local youth and children</w:t>
      </w:r>
      <w:r w:rsidR="005634F5" w:rsidRPr="00F87141">
        <w:rPr>
          <w:rFonts w:ascii="Arial" w:hAnsi="Arial" w:cs="Arial"/>
          <w:sz w:val="22"/>
          <w:szCs w:val="22"/>
        </w:rPr>
        <w:t xml:space="preserve"> &amp; attend key local youth / resident task groups</w:t>
      </w:r>
    </w:p>
    <w:p w14:paraId="305AAE3C" w14:textId="77777777" w:rsidR="00D517DF" w:rsidRPr="00F87141" w:rsidRDefault="00D517DF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Provide </w:t>
      </w:r>
      <w:r w:rsidR="005634F5" w:rsidRPr="00F87141">
        <w:rPr>
          <w:rFonts w:ascii="Arial" w:hAnsi="Arial" w:cs="Arial"/>
          <w:sz w:val="22"/>
          <w:szCs w:val="22"/>
        </w:rPr>
        <w:t xml:space="preserve">visionary </w:t>
      </w:r>
      <w:r w:rsidR="002255FF" w:rsidRPr="00F87141">
        <w:rPr>
          <w:rFonts w:ascii="Arial" w:hAnsi="Arial" w:cs="Arial"/>
          <w:sz w:val="22"/>
          <w:szCs w:val="22"/>
        </w:rPr>
        <w:t xml:space="preserve">leadership, </w:t>
      </w:r>
      <w:r w:rsidRPr="00F87141">
        <w:rPr>
          <w:rFonts w:ascii="Arial" w:hAnsi="Arial" w:cs="Arial"/>
          <w:sz w:val="22"/>
          <w:szCs w:val="22"/>
        </w:rPr>
        <w:t>supervision, management</w:t>
      </w:r>
      <w:r w:rsidR="004F2E0C" w:rsidRPr="00F87141">
        <w:rPr>
          <w:rFonts w:ascii="Arial" w:hAnsi="Arial" w:cs="Arial"/>
          <w:sz w:val="22"/>
          <w:szCs w:val="22"/>
        </w:rPr>
        <w:t>, motivation</w:t>
      </w:r>
      <w:r w:rsidR="005634F5" w:rsidRPr="00F8714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634F5" w:rsidRPr="00F87141">
        <w:rPr>
          <w:rFonts w:ascii="Arial" w:hAnsi="Arial" w:cs="Arial"/>
          <w:sz w:val="22"/>
          <w:szCs w:val="22"/>
        </w:rPr>
        <w:t>training</w:t>
      </w:r>
      <w:proofErr w:type="gramEnd"/>
      <w:r w:rsidRPr="00F87141">
        <w:rPr>
          <w:rFonts w:ascii="Arial" w:hAnsi="Arial" w:cs="Arial"/>
          <w:sz w:val="22"/>
          <w:szCs w:val="22"/>
        </w:rPr>
        <w:t xml:space="preserve"> and </w:t>
      </w:r>
      <w:r w:rsidR="004F2E0C" w:rsidRPr="00F87141">
        <w:rPr>
          <w:rFonts w:ascii="Arial" w:hAnsi="Arial" w:cs="Arial"/>
          <w:sz w:val="22"/>
          <w:szCs w:val="22"/>
        </w:rPr>
        <w:t>support</w:t>
      </w:r>
      <w:r w:rsidRPr="00F87141">
        <w:rPr>
          <w:rFonts w:ascii="Arial" w:hAnsi="Arial" w:cs="Arial"/>
          <w:sz w:val="22"/>
          <w:szCs w:val="22"/>
        </w:rPr>
        <w:t xml:space="preserve"> to the </w:t>
      </w:r>
      <w:r w:rsidR="00F87141">
        <w:rPr>
          <w:rFonts w:ascii="Arial" w:hAnsi="Arial" w:cs="Arial"/>
          <w:sz w:val="22"/>
          <w:szCs w:val="22"/>
        </w:rPr>
        <w:t xml:space="preserve">mainly un-paid </w:t>
      </w:r>
      <w:r w:rsidR="002255FF" w:rsidRPr="00F87141">
        <w:rPr>
          <w:rFonts w:ascii="Arial" w:hAnsi="Arial" w:cs="Arial"/>
          <w:sz w:val="22"/>
          <w:szCs w:val="22"/>
        </w:rPr>
        <w:t xml:space="preserve">Eden </w:t>
      </w:r>
      <w:r w:rsidRPr="00F87141">
        <w:rPr>
          <w:rFonts w:ascii="Arial" w:hAnsi="Arial" w:cs="Arial"/>
          <w:sz w:val="22"/>
          <w:szCs w:val="22"/>
        </w:rPr>
        <w:t>team</w:t>
      </w:r>
      <w:r w:rsidR="00643A5B" w:rsidRPr="00F87141">
        <w:rPr>
          <w:rFonts w:ascii="Arial" w:hAnsi="Arial" w:cs="Arial"/>
          <w:sz w:val="22"/>
          <w:szCs w:val="22"/>
        </w:rPr>
        <w:t xml:space="preserve"> (</w:t>
      </w:r>
      <w:r w:rsidR="00F87141">
        <w:rPr>
          <w:rFonts w:ascii="Arial" w:hAnsi="Arial" w:cs="Arial"/>
          <w:sz w:val="22"/>
          <w:szCs w:val="22"/>
        </w:rPr>
        <w:t>typically 6-</w:t>
      </w:r>
      <w:r w:rsidR="00643A5B" w:rsidRPr="00F87141">
        <w:rPr>
          <w:rFonts w:ascii="Arial" w:hAnsi="Arial" w:cs="Arial"/>
          <w:sz w:val="22"/>
          <w:szCs w:val="22"/>
        </w:rPr>
        <w:t>12</w:t>
      </w:r>
      <w:r w:rsidR="00F87141">
        <w:rPr>
          <w:rFonts w:ascii="Arial" w:hAnsi="Arial" w:cs="Arial"/>
          <w:sz w:val="22"/>
          <w:szCs w:val="22"/>
        </w:rPr>
        <w:t xml:space="preserve"> people, </w:t>
      </w:r>
      <w:r w:rsidR="00112FC2" w:rsidRPr="00F87141">
        <w:rPr>
          <w:rFonts w:ascii="Arial" w:hAnsi="Arial" w:cs="Arial"/>
          <w:sz w:val="22"/>
          <w:szCs w:val="22"/>
        </w:rPr>
        <w:t xml:space="preserve">all living in the </w:t>
      </w:r>
      <w:r w:rsidR="00FD366D" w:rsidRPr="00F87141">
        <w:rPr>
          <w:rFonts w:ascii="Arial" w:hAnsi="Arial" w:cs="Arial"/>
          <w:sz w:val="22"/>
          <w:szCs w:val="22"/>
        </w:rPr>
        <w:t xml:space="preserve">defined focus </w:t>
      </w:r>
      <w:r w:rsidR="00112FC2" w:rsidRPr="00F87141">
        <w:rPr>
          <w:rFonts w:ascii="Arial" w:hAnsi="Arial" w:cs="Arial"/>
          <w:sz w:val="22"/>
          <w:szCs w:val="22"/>
        </w:rPr>
        <w:t>area</w:t>
      </w:r>
      <w:r w:rsidR="00F87141">
        <w:rPr>
          <w:rFonts w:ascii="Arial" w:hAnsi="Arial" w:cs="Arial"/>
          <w:sz w:val="22"/>
          <w:szCs w:val="22"/>
        </w:rPr>
        <w:t>)</w:t>
      </w:r>
    </w:p>
    <w:p w14:paraId="21DAF5BC" w14:textId="77777777" w:rsidR="00E0059E" w:rsidRPr="00F87141" w:rsidRDefault="00E0059E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Identify and monitor the needs of </w:t>
      </w:r>
      <w:r w:rsidR="001251F2" w:rsidRPr="00F87141">
        <w:rPr>
          <w:rFonts w:ascii="Arial" w:hAnsi="Arial" w:cs="Arial"/>
          <w:sz w:val="22"/>
          <w:szCs w:val="22"/>
        </w:rPr>
        <w:t xml:space="preserve">children, </w:t>
      </w:r>
      <w:r w:rsidRPr="00F87141">
        <w:rPr>
          <w:rFonts w:ascii="Arial" w:hAnsi="Arial" w:cs="Arial"/>
          <w:sz w:val="22"/>
          <w:szCs w:val="22"/>
        </w:rPr>
        <w:t xml:space="preserve">young </w:t>
      </w:r>
      <w:proofErr w:type="gramStart"/>
      <w:r w:rsidRPr="00F87141">
        <w:rPr>
          <w:rFonts w:ascii="Arial" w:hAnsi="Arial" w:cs="Arial"/>
          <w:sz w:val="22"/>
          <w:szCs w:val="22"/>
        </w:rPr>
        <w:t>people</w:t>
      </w:r>
      <w:proofErr w:type="gramEnd"/>
      <w:r w:rsidRPr="00F87141">
        <w:rPr>
          <w:rFonts w:ascii="Arial" w:hAnsi="Arial" w:cs="Arial"/>
          <w:sz w:val="22"/>
          <w:szCs w:val="22"/>
        </w:rPr>
        <w:t xml:space="preserve"> and families in the local area, and responding accordingly by developing mission strategies</w:t>
      </w:r>
    </w:p>
    <w:p w14:paraId="68120124" w14:textId="77777777" w:rsidR="004F2E0C" w:rsidRDefault="004F2E0C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Oversee the practical outworking of the mission strategy through various methods of engagement </w:t>
      </w:r>
      <w:r w:rsidR="00FD366D" w:rsidRPr="00F87141">
        <w:rPr>
          <w:rFonts w:ascii="Arial" w:hAnsi="Arial" w:cs="Arial"/>
          <w:sz w:val="22"/>
          <w:szCs w:val="22"/>
        </w:rPr>
        <w:t>(</w:t>
      </w:r>
      <w:r w:rsidRPr="00F87141">
        <w:rPr>
          <w:rFonts w:ascii="Arial" w:hAnsi="Arial" w:cs="Arial"/>
          <w:sz w:val="22"/>
          <w:szCs w:val="22"/>
        </w:rPr>
        <w:t>e.g. detached work, clubs, trips, event</w:t>
      </w:r>
      <w:r w:rsidR="00FD366D" w:rsidRPr="00F87141">
        <w:rPr>
          <w:rFonts w:ascii="Arial" w:hAnsi="Arial" w:cs="Arial"/>
          <w:sz w:val="22"/>
          <w:szCs w:val="22"/>
        </w:rPr>
        <w:t>s, mentoring, schools work</w:t>
      </w:r>
      <w:r w:rsidR="008F484F">
        <w:rPr>
          <w:rFonts w:ascii="Arial" w:hAnsi="Arial" w:cs="Arial"/>
          <w:sz w:val="22"/>
          <w:szCs w:val="22"/>
        </w:rPr>
        <w:t xml:space="preserve"> </w:t>
      </w:r>
      <w:r w:rsidR="00FD366D" w:rsidRPr="00F87141">
        <w:rPr>
          <w:rFonts w:ascii="Arial" w:hAnsi="Arial" w:cs="Arial"/>
          <w:sz w:val="22"/>
          <w:szCs w:val="22"/>
        </w:rPr>
        <w:t>etc.)</w:t>
      </w:r>
    </w:p>
    <w:p w14:paraId="15C2A5BC" w14:textId="77777777" w:rsidR="00FC0B6D" w:rsidRPr="00F87141" w:rsidRDefault="00FC0B6D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the Plaistow Kick and Mentoring project, to encourage young people into diversionary sporting activities and mentoring, to attract young people away from the lure of gangs.</w:t>
      </w:r>
    </w:p>
    <w:p w14:paraId="675CE719" w14:textId="77777777" w:rsidR="004F2E0C" w:rsidRPr="00F87141" w:rsidRDefault="00D517DF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In liaison with </w:t>
      </w:r>
      <w:r w:rsidR="001251F2" w:rsidRPr="00F87141">
        <w:rPr>
          <w:rFonts w:ascii="Arial" w:hAnsi="Arial" w:cs="Arial"/>
          <w:sz w:val="22"/>
          <w:szCs w:val="22"/>
        </w:rPr>
        <w:t>Eden</w:t>
      </w:r>
      <w:r w:rsidR="004F2E0C" w:rsidRPr="00F87141">
        <w:rPr>
          <w:rFonts w:ascii="Arial" w:hAnsi="Arial" w:cs="Arial"/>
          <w:sz w:val="22"/>
          <w:szCs w:val="22"/>
        </w:rPr>
        <w:t xml:space="preserve"> </w:t>
      </w:r>
      <w:r w:rsidR="001251F2" w:rsidRPr="00F87141">
        <w:rPr>
          <w:rFonts w:ascii="Arial" w:hAnsi="Arial" w:cs="Arial"/>
          <w:sz w:val="22"/>
          <w:szCs w:val="22"/>
        </w:rPr>
        <w:t>N</w:t>
      </w:r>
      <w:r w:rsidR="00E0059E" w:rsidRPr="00F87141">
        <w:rPr>
          <w:rFonts w:ascii="Arial" w:hAnsi="Arial" w:cs="Arial"/>
          <w:sz w:val="22"/>
          <w:szCs w:val="22"/>
        </w:rPr>
        <w:t xml:space="preserve">etwork </w:t>
      </w:r>
      <w:r w:rsidR="001251F2" w:rsidRPr="00F87141">
        <w:rPr>
          <w:rFonts w:ascii="Arial" w:hAnsi="Arial" w:cs="Arial"/>
          <w:sz w:val="22"/>
          <w:szCs w:val="22"/>
        </w:rPr>
        <w:t xml:space="preserve">and church </w:t>
      </w:r>
      <w:r w:rsidR="004F2E0C" w:rsidRPr="00F87141">
        <w:rPr>
          <w:rFonts w:ascii="Arial" w:hAnsi="Arial" w:cs="Arial"/>
          <w:sz w:val="22"/>
          <w:szCs w:val="22"/>
        </w:rPr>
        <w:t>leadership</w:t>
      </w:r>
      <w:r w:rsidRPr="00F87141">
        <w:rPr>
          <w:rFonts w:ascii="Arial" w:hAnsi="Arial" w:cs="Arial"/>
          <w:sz w:val="22"/>
          <w:szCs w:val="22"/>
        </w:rPr>
        <w:t xml:space="preserve">, interview potential </w:t>
      </w:r>
      <w:r w:rsidR="004F2E0C" w:rsidRPr="00F87141">
        <w:rPr>
          <w:rFonts w:ascii="Arial" w:hAnsi="Arial" w:cs="Arial"/>
          <w:sz w:val="22"/>
          <w:szCs w:val="22"/>
        </w:rPr>
        <w:t>new team members</w:t>
      </w:r>
    </w:p>
    <w:p w14:paraId="721AA70F" w14:textId="77777777" w:rsidR="00D517DF" w:rsidRPr="00F87141" w:rsidRDefault="004F2E0C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>O</w:t>
      </w:r>
      <w:r w:rsidR="00D517DF" w:rsidRPr="00F87141">
        <w:rPr>
          <w:rFonts w:ascii="Arial" w:hAnsi="Arial" w:cs="Arial"/>
          <w:sz w:val="22"/>
          <w:szCs w:val="22"/>
        </w:rPr>
        <w:t xml:space="preserve">versee </w:t>
      </w:r>
      <w:r w:rsidRPr="00F87141">
        <w:rPr>
          <w:rFonts w:ascii="Arial" w:hAnsi="Arial" w:cs="Arial"/>
          <w:sz w:val="22"/>
          <w:szCs w:val="22"/>
        </w:rPr>
        <w:t xml:space="preserve">the </w:t>
      </w:r>
      <w:r w:rsidR="00D517DF" w:rsidRPr="00F87141">
        <w:rPr>
          <w:rFonts w:ascii="Arial" w:hAnsi="Arial" w:cs="Arial"/>
          <w:sz w:val="22"/>
          <w:szCs w:val="22"/>
        </w:rPr>
        <w:t xml:space="preserve">induction </w:t>
      </w:r>
      <w:r w:rsidRPr="00F87141">
        <w:rPr>
          <w:rFonts w:ascii="Arial" w:hAnsi="Arial" w:cs="Arial"/>
          <w:sz w:val="22"/>
          <w:szCs w:val="22"/>
        </w:rPr>
        <w:t>of new team members inc</w:t>
      </w:r>
      <w:r w:rsidR="007C0547" w:rsidRPr="00F87141">
        <w:rPr>
          <w:rFonts w:ascii="Arial" w:hAnsi="Arial" w:cs="Arial"/>
          <w:sz w:val="22"/>
          <w:szCs w:val="22"/>
        </w:rPr>
        <w:t>luding</w:t>
      </w:r>
      <w:r w:rsidRPr="00F87141">
        <w:rPr>
          <w:rFonts w:ascii="Arial" w:hAnsi="Arial" w:cs="Arial"/>
          <w:sz w:val="22"/>
          <w:szCs w:val="22"/>
        </w:rPr>
        <w:t xml:space="preserve"> practical aspects such as </w:t>
      </w:r>
      <w:r w:rsidR="00E0059E" w:rsidRPr="00F87141">
        <w:rPr>
          <w:rFonts w:ascii="Arial" w:hAnsi="Arial" w:cs="Arial"/>
          <w:sz w:val="22"/>
          <w:szCs w:val="22"/>
        </w:rPr>
        <w:t>making introductions,</w:t>
      </w:r>
      <w:r w:rsidRPr="00F87141">
        <w:rPr>
          <w:rFonts w:ascii="Arial" w:hAnsi="Arial" w:cs="Arial"/>
          <w:sz w:val="22"/>
          <w:szCs w:val="22"/>
        </w:rPr>
        <w:t xml:space="preserve"> finding housing and work etc.  </w:t>
      </w:r>
    </w:p>
    <w:p w14:paraId="0387E9C2" w14:textId="77777777" w:rsidR="00E0059E" w:rsidRPr="00F87141" w:rsidRDefault="00E0059E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Ensure adequate pastoral care is available to team members as required (which may include developing support networks outside the immediate </w:t>
      </w:r>
      <w:r w:rsidR="000B51C4" w:rsidRPr="00F87141">
        <w:rPr>
          <w:rFonts w:ascii="Arial" w:hAnsi="Arial" w:cs="Arial"/>
          <w:sz w:val="22"/>
          <w:szCs w:val="22"/>
        </w:rPr>
        <w:t>team</w:t>
      </w:r>
      <w:r w:rsidRPr="00F87141">
        <w:rPr>
          <w:rFonts w:ascii="Arial" w:hAnsi="Arial" w:cs="Arial"/>
          <w:sz w:val="22"/>
          <w:szCs w:val="22"/>
        </w:rPr>
        <w:t xml:space="preserve"> context) </w:t>
      </w:r>
    </w:p>
    <w:p w14:paraId="101F5BF8" w14:textId="77777777" w:rsidR="00D517DF" w:rsidRPr="00F87141" w:rsidRDefault="00D517DF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lastRenderedPageBreak/>
        <w:t>Control of day to day admin and finance (including expenditure, record keeping, security and communication</w:t>
      </w:r>
      <w:r w:rsidR="005634F5" w:rsidRPr="00F87141">
        <w:rPr>
          <w:rFonts w:ascii="Arial" w:hAnsi="Arial" w:cs="Arial"/>
          <w:sz w:val="22"/>
          <w:szCs w:val="22"/>
        </w:rPr>
        <w:t xml:space="preserve"> and publicity</w:t>
      </w:r>
      <w:r w:rsidRPr="00F87141">
        <w:rPr>
          <w:rFonts w:ascii="Arial" w:hAnsi="Arial" w:cs="Arial"/>
          <w:sz w:val="22"/>
          <w:szCs w:val="22"/>
        </w:rPr>
        <w:t>)</w:t>
      </w:r>
    </w:p>
    <w:p w14:paraId="1E17FE2E" w14:textId="77777777" w:rsidR="00D517DF" w:rsidRPr="00F87141" w:rsidRDefault="00E0059E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>Seek out</w:t>
      </w:r>
      <w:r w:rsidR="00D517DF" w:rsidRPr="00F87141">
        <w:rPr>
          <w:rFonts w:ascii="Arial" w:hAnsi="Arial" w:cs="Arial"/>
          <w:sz w:val="22"/>
          <w:szCs w:val="22"/>
        </w:rPr>
        <w:t xml:space="preserve"> funding sources </w:t>
      </w:r>
      <w:r w:rsidRPr="00F87141">
        <w:rPr>
          <w:rFonts w:ascii="Arial" w:hAnsi="Arial" w:cs="Arial"/>
          <w:sz w:val="22"/>
          <w:szCs w:val="22"/>
        </w:rPr>
        <w:t>towards</w:t>
      </w:r>
      <w:r w:rsidR="00D517DF" w:rsidRPr="00F87141">
        <w:rPr>
          <w:rFonts w:ascii="Arial" w:hAnsi="Arial" w:cs="Arial"/>
          <w:sz w:val="22"/>
          <w:szCs w:val="22"/>
        </w:rPr>
        <w:t xml:space="preserve"> the project budget </w:t>
      </w:r>
      <w:r w:rsidR="008E5658" w:rsidRPr="00F87141">
        <w:rPr>
          <w:rFonts w:ascii="Arial" w:hAnsi="Arial" w:cs="Arial"/>
          <w:sz w:val="22"/>
          <w:szCs w:val="22"/>
        </w:rPr>
        <w:t>including</w:t>
      </w:r>
      <w:r w:rsidRPr="00F87141">
        <w:rPr>
          <w:rFonts w:ascii="Arial" w:hAnsi="Arial" w:cs="Arial"/>
          <w:sz w:val="22"/>
          <w:szCs w:val="22"/>
        </w:rPr>
        <w:t xml:space="preserve"> promoting the concept of personal support raising amongst the team </w:t>
      </w:r>
    </w:p>
    <w:p w14:paraId="197EF052" w14:textId="77777777" w:rsidR="00D517DF" w:rsidRPr="00F87141" w:rsidRDefault="00D517DF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Produce </w:t>
      </w:r>
      <w:r w:rsidR="000B51C4" w:rsidRPr="00F87141">
        <w:rPr>
          <w:rFonts w:ascii="Arial" w:hAnsi="Arial" w:cs="Arial"/>
          <w:sz w:val="22"/>
          <w:szCs w:val="22"/>
        </w:rPr>
        <w:t>regular contact time</w:t>
      </w:r>
      <w:r w:rsidRPr="00F87141">
        <w:rPr>
          <w:rFonts w:ascii="Arial" w:hAnsi="Arial" w:cs="Arial"/>
          <w:sz w:val="22"/>
          <w:szCs w:val="22"/>
        </w:rPr>
        <w:t xml:space="preserve"> report</w:t>
      </w:r>
      <w:r w:rsidR="00FD366D" w:rsidRPr="00F87141">
        <w:rPr>
          <w:rFonts w:ascii="Arial" w:hAnsi="Arial" w:cs="Arial"/>
          <w:sz w:val="22"/>
          <w:szCs w:val="22"/>
        </w:rPr>
        <w:t>s</w:t>
      </w:r>
      <w:r w:rsidRPr="00F87141">
        <w:rPr>
          <w:rFonts w:ascii="Arial" w:hAnsi="Arial" w:cs="Arial"/>
          <w:sz w:val="22"/>
          <w:szCs w:val="22"/>
        </w:rPr>
        <w:t xml:space="preserve"> </w:t>
      </w:r>
      <w:r w:rsidR="00E3041D" w:rsidRPr="00F87141">
        <w:rPr>
          <w:rFonts w:ascii="Arial" w:hAnsi="Arial" w:cs="Arial"/>
          <w:sz w:val="22"/>
          <w:szCs w:val="22"/>
        </w:rPr>
        <w:t>using</w:t>
      </w:r>
      <w:r w:rsidRPr="00F87141">
        <w:rPr>
          <w:rFonts w:ascii="Arial" w:hAnsi="Arial" w:cs="Arial"/>
          <w:sz w:val="22"/>
          <w:szCs w:val="22"/>
        </w:rPr>
        <w:t xml:space="preserve"> the </w:t>
      </w:r>
      <w:r w:rsidR="000B51C4" w:rsidRPr="00F87141">
        <w:rPr>
          <w:rFonts w:ascii="Arial" w:hAnsi="Arial" w:cs="Arial"/>
          <w:sz w:val="22"/>
          <w:szCs w:val="22"/>
        </w:rPr>
        <w:t>online tracker</w:t>
      </w:r>
    </w:p>
    <w:p w14:paraId="35D649D0" w14:textId="77777777" w:rsidR="0089658A" w:rsidRPr="00F87141" w:rsidRDefault="0089658A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>Host regular team meetings (</w:t>
      </w:r>
      <w:proofErr w:type="gramStart"/>
      <w:r w:rsidRPr="00F87141">
        <w:rPr>
          <w:rFonts w:ascii="Arial" w:hAnsi="Arial" w:cs="Arial"/>
          <w:sz w:val="22"/>
          <w:szCs w:val="22"/>
        </w:rPr>
        <w:t>giving consideration to</w:t>
      </w:r>
      <w:proofErr w:type="gramEnd"/>
      <w:r w:rsidRPr="00F87141">
        <w:rPr>
          <w:rFonts w:ascii="Arial" w:hAnsi="Arial" w:cs="Arial"/>
          <w:sz w:val="22"/>
          <w:szCs w:val="22"/>
        </w:rPr>
        <w:t xml:space="preserve"> social, spiritual and practical aspects of team life) </w:t>
      </w:r>
    </w:p>
    <w:p w14:paraId="78DA8A19" w14:textId="77777777" w:rsidR="00D517DF" w:rsidRPr="00F87141" w:rsidRDefault="00D517DF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Oversee </w:t>
      </w:r>
      <w:r w:rsidR="008C4540" w:rsidRPr="00F87141">
        <w:rPr>
          <w:rFonts w:ascii="Arial" w:hAnsi="Arial" w:cs="Arial"/>
          <w:sz w:val="22"/>
          <w:szCs w:val="22"/>
        </w:rPr>
        <w:t>short-term trainee / intern</w:t>
      </w:r>
      <w:r w:rsidRPr="00F87141">
        <w:rPr>
          <w:rFonts w:ascii="Arial" w:hAnsi="Arial" w:cs="Arial"/>
          <w:sz w:val="22"/>
          <w:szCs w:val="22"/>
        </w:rPr>
        <w:t xml:space="preserve"> placements</w:t>
      </w:r>
      <w:r w:rsidR="000B51C4" w:rsidRPr="00F87141">
        <w:rPr>
          <w:rFonts w:ascii="Arial" w:hAnsi="Arial" w:cs="Arial"/>
          <w:sz w:val="22"/>
          <w:szCs w:val="22"/>
        </w:rPr>
        <w:t xml:space="preserve"> with the team as necessary</w:t>
      </w:r>
    </w:p>
    <w:p w14:paraId="72F0E39B" w14:textId="77777777" w:rsidR="00D517DF" w:rsidRPr="00F87141" w:rsidRDefault="00D517DF" w:rsidP="005634F5">
      <w:pPr>
        <w:numPr>
          <w:ilvl w:val="0"/>
          <w:numId w:val="14"/>
        </w:numPr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Ensure </w:t>
      </w:r>
      <w:r w:rsidR="008C4540" w:rsidRPr="00F87141">
        <w:rPr>
          <w:rFonts w:ascii="Arial" w:hAnsi="Arial" w:cs="Arial"/>
          <w:sz w:val="22"/>
          <w:szCs w:val="22"/>
        </w:rPr>
        <w:t xml:space="preserve">practical adherence to Safeguarding (Child Protection) policy and protocol </w:t>
      </w:r>
      <w:r w:rsidR="00E50594" w:rsidRPr="00F87141">
        <w:rPr>
          <w:rFonts w:ascii="Arial" w:hAnsi="Arial" w:cs="Arial"/>
          <w:sz w:val="22"/>
          <w:szCs w:val="22"/>
        </w:rPr>
        <w:t xml:space="preserve">including associated Risk Management procedure </w:t>
      </w:r>
    </w:p>
    <w:p w14:paraId="1E589B56" w14:textId="77777777" w:rsidR="00961708" w:rsidRPr="00F87141" w:rsidRDefault="00961708" w:rsidP="00FD366D">
      <w:pPr>
        <w:jc w:val="both"/>
        <w:rPr>
          <w:rFonts w:ascii="Arial" w:hAnsi="Arial" w:cs="Arial"/>
          <w:b/>
          <w:sz w:val="22"/>
          <w:szCs w:val="22"/>
        </w:rPr>
      </w:pPr>
    </w:p>
    <w:p w14:paraId="484BE69E" w14:textId="77777777" w:rsidR="00860F93" w:rsidRPr="00F87141" w:rsidRDefault="00860F93" w:rsidP="0056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b/>
          <w:color w:val="000000"/>
          <w:sz w:val="22"/>
          <w:szCs w:val="22"/>
        </w:rPr>
        <w:t>Person specification:</w:t>
      </w:r>
    </w:p>
    <w:p w14:paraId="22DB13F7" w14:textId="77777777" w:rsidR="00667DCB" w:rsidRPr="00F87141" w:rsidRDefault="00860F93" w:rsidP="00F87141">
      <w:pPr>
        <w:numPr>
          <w:ilvl w:val="0"/>
          <w:numId w:val="5"/>
        </w:numPr>
        <w:spacing w:before="40"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141">
        <w:rPr>
          <w:rFonts w:ascii="Arial" w:hAnsi="Arial" w:cs="Arial"/>
          <w:sz w:val="22"/>
          <w:szCs w:val="22"/>
        </w:rPr>
        <w:t xml:space="preserve">A committed Christian with a personal testimony of their trust in the Lordship of </w:t>
      </w:r>
      <w:r w:rsidR="00F87141">
        <w:rPr>
          <w:rFonts w:ascii="Arial" w:hAnsi="Arial" w:cs="Arial"/>
          <w:sz w:val="22"/>
          <w:szCs w:val="22"/>
        </w:rPr>
        <w:t xml:space="preserve">Jesus </w:t>
      </w:r>
      <w:r w:rsidRPr="00F87141">
        <w:rPr>
          <w:rFonts w:ascii="Arial" w:hAnsi="Arial" w:cs="Arial"/>
          <w:sz w:val="22"/>
          <w:szCs w:val="22"/>
        </w:rPr>
        <w:t xml:space="preserve">Christ, the authority of </w:t>
      </w:r>
      <w:r w:rsidR="00F87141">
        <w:rPr>
          <w:rFonts w:ascii="Arial" w:hAnsi="Arial" w:cs="Arial"/>
          <w:sz w:val="22"/>
          <w:szCs w:val="22"/>
        </w:rPr>
        <w:t>the Bible</w:t>
      </w:r>
      <w:r w:rsidRPr="00F87141">
        <w:rPr>
          <w:rFonts w:ascii="Arial" w:hAnsi="Arial" w:cs="Arial"/>
          <w:sz w:val="22"/>
          <w:szCs w:val="22"/>
        </w:rPr>
        <w:t xml:space="preserve"> a</w:t>
      </w:r>
      <w:r w:rsidR="00667DCB" w:rsidRPr="00F87141">
        <w:rPr>
          <w:rFonts w:ascii="Arial" w:hAnsi="Arial" w:cs="Arial"/>
          <w:sz w:val="22"/>
          <w:szCs w:val="22"/>
        </w:rPr>
        <w:t>nd the work of the Holy Spirit.</w:t>
      </w:r>
    </w:p>
    <w:p w14:paraId="4999B908" w14:textId="77777777" w:rsidR="00860F93" w:rsidRPr="00F87141" w:rsidRDefault="00667DCB" w:rsidP="005634F5">
      <w:pPr>
        <w:numPr>
          <w:ilvl w:val="0"/>
          <w:numId w:val="5"/>
        </w:numPr>
        <w:spacing w:after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A desire</w:t>
      </w:r>
      <w:r w:rsidR="00860F93" w:rsidRPr="00F87141">
        <w:rPr>
          <w:rFonts w:ascii="Arial" w:hAnsi="Arial" w:cs="Arial"/>
          <w:color w:val="000000"/>
          <w:sz w:val="22"/>
          <w:szCs w:val="22"/>
        </w:rPr>
        <w:t xml:space="preserve"> to see the Christian message communica</w:t>
      </w:r>
      <w:r w:rsidR="00F87141">
        <w:rPr>
          <w:rFonts w:ascii="Arial" w:hAnsi="Arial" w:cs="Arial"/>
          <w:color w:val="000000"/>
          <w:sz w:val="22"/>
          <w:szCs w:val="22"/>
        </w:rPr>
        <w:t xml:space="preserve">ted effectively, particularly to </w:t>
      </w:r>
      <w:r w:rsidRPr="00F87141">
        <w:rPr>
          <w:rFonts w:ascii="Arial" w:hAnsi="Arial" w:cs="Arial"/>
          <w:color w:val="000000"/>
          <w:sz w:val="22"/>
          <w:szCs w:val="22"/>
        </w:rPr>
        <w:t>young people</w:t>
      </w:r>
      <w:r w:rsidR="00F87141">
        <w:rPr>
          <w:rFonts w:ascii="Arial" w:hAnsi="Arial" w:cs="Arial"/>
          <w:color w:val="000000"/>
          <w:sz w:val="22"/>
          <w:szCs w:val="22"/>
        </w:rPr>
        <w:t>,</w:t>
      </w:r>
      <w:r w:rsidRPr="00F87141">
        <w:rPr>
          <w:rFonts w:ascii="Arial" w:hAnsi="Arial" w:cs="Arial"/>
          <w:color w:val="000000"/>
          <w:sz w:val="22"/>
          <w:szCs w:val="22"/>
        </w:rPr>
        <w:t xml:space="preserve"> and a</w:t>
      </w:r>
      <w:r w:rsidR="00860F93" w:rsidRPr="00F87141">
        <w:rPr>
          <w:rFonts w:ascii="Arial" w:hAnsi="Arial" w:cs="Arial"/>
          <w:color w:val="000000"/>
          <w:sz w:val="22"/>
          <w:szCs w:val="22"/>
        </w:rPr>
        <w:t>ble to articulate a clear vision for their role within the work of Eden</w:t>
      </w:r>
      <w:r w:rsidR="00F87141">
        <w:rPr>
          <w:rFonts w:ascii="Arial" w:hAnsi="Arial" w:cs="Arial"/>
          <w:color w:val="000000"/>
          <w:sz w:val="22"/>
          <w:szCs w:val="22"/>
        </w:rPr>
        <w:t xml:space="preserve"> and the local church</w:t>
      </w:r>
    </w:p>
    <w:p w14:paraId="295C3AA1" w14:textId="77777777" w:rsidR="00860F93" w:rsidRPr="00F87141" w:rsidRDefault="00860F93" w:rsidP="005634F5">
      <w:pPr>
        <w:numPr>
          <w:ilvl w:val="0"/>
          <w:numId w:val="5"/>
        </w:numPr>
        <w:spacing w:after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Have a proven track record of service in a Christian ministry sphere</w:t>
      </w:r>
    </w:p>
    <w:p w14:paraId="5241FA58" w14:textId="77777777" w:rsidR="00D45D23" w:rsidRPr="00F87141" w:rsidRDefault="00860F93" w:rsidP="00D45D23">
      <w:pPr>
        <w:numPr>
          <w:ilvl w:val="0"/>
          <w:numId w:val="5"/>
        </w:numPr>
        <w:spacing w:after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Reflect leadership qualities</w:t>
      </w:r>
      <w:r w:rsidR="00D45D23">
        <w:rPr>
          <w:rFonts w:ascii="Arial" w:hAnsi="Arial" w:cs="Arial"/>
          <w:color w:val="000000"/>
          <w:sz w:val="22"/>
          <w:szCs w:val="22"/>
        </w:rPr>
        <w:t>, be willing</w:t>
      </w:r>
      <w:r w:rsidR="00667DCB" w:rsidRPr="00F87141">
        <w:rPr>
          <w:rFonts w:ascii="Arial" w:hAnsi="Arial" w:cs="Arial"/>
          <w:color w:val="000000"/>
          <w:sz w:val="22"/>
          <w:szCs w:val="22"/>
        </w:rPr>
        <w:t xml:space="preserve"> to lead by example</w:t>
      </w:r>
      <w:r w:rsidR="00D45D23">
        <w:rPr>
          <w:rFonts w:ascii="Arial" w:hAnsi="Arial" w:cs="Arial"/>
          <w:color w:val="000000"/>
          <w:sz w:val="22"/>
          <w:szCs w:val="22"/>
        </w:rPr>
        <w:t xml:space="preserve"> and be committed</w:t>
      </w:r>
      <w:r w:rsidR="00D45D23" w:rsidRPr="00F87141">
        <w:rPr>
          <w:rFonts w:ascii="Arial" w:hAnsi="Arial" w:cs="Arial"/>
          <w:color w:val="000000"/>
          <w:sz w:val="22"/>
          <w:szCs w:val="22"/>
        </w:rPr>
        <w:t xml:space="preserve"> to further training</w:t>
      </w:r>
    </w:p>
    <w:p w14:paraId="482DE33A" w14:textId="77777777" w:rsidR="00860F93" w:rsidRPr="00F87141" w:rsidRDefault="00860F93" w:rsidP="005634F5">
      <w:pPr>
        <w:numPr>
          <w:ilvl w:val="0"/>
          <w:numId w:val="5"/>
        </w:numPr>
        <w:spacing w:after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Know and be able to communicate the vision and values of the Eden Network</w:t>
      </w:r>
      <w:r w:rsidR="00C372F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72F912" w14:textId="77777777" w:rsidR="00860F93" w:rsidRPr="00F87141" w:rsidRDefault="00860F93" w:rsidP="005634F5">
      <w:pPr>
        <w:numPr>
          <w:ilvl w:val="0"/>
          <w:numId w:val="5"/>
        </w:numPr>
        <w:spacing w:after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 xml:space="preserve">Be in full sympathy with the aims and objectives of </w:t>
      </w:r>
      <w:r w:rsidR="00C372F7">
        <w:rPr>
          <w:rFonts w:ascii="Arial" w:hAnsi="Arial" w:cs="Arial"/>
          <w:color w:val="000000"/>
          <w:sz w:val="22"/>
          <w:szCs w:val="22"/>
        </w:rPr>
        <w:t>Plaistow Christian Fellowships</w:t>
      </w:r>
      <w:r w:rsidR="00FD366D" w:rsidRPr="00F871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7141">
        <w:rPr>
          <w:rFonts w:ascii="Arial" w:hAnsi="Arial" w:cs="Arial"/>
          <w:color w:val="000000"/>
          <w:sz w:val="22"/>
          <w:szCs w:val="22"/>
        </w:rPr>
        <w:t>and be willing to enter fully into church life</w:t>
      </w:r>
    </w:p>
    <w:p w14:paraId="0CC9E895" w14:textId="77777777" w:rsidR="00860F93" w:rsidRPr="00F87141" w:rsidRDefault="00860F93" w:rsidP="005634F5">
      <w:pPr>
        <w:numPr>
          <w:ilvl w:val="0"/>
          <w:numId w:val="5"/>
        </w:numPr>
        <w:spacing w:after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 xml:space="preserve">Have a proven capacity to be an active </w:t>
      </w:r>
      <w:r w:rsidR="00F87141">
        <w:rPr>
          <w:rFonts w:ascii="Arial" w:hAnsi="Arial" w:cs="Arial"/>
          <w:color w:val="000000"/>
          <w:sz w:val="22"/>
          <w:szCs w:val="22"/>
        </w:rPr>
        <w:t xml:space="preserve">and committed </w:t>
      </w:r>
      <w:r w:rsidRPr="00F87141">
        <w:rPr>
          <w:rFonts w:ascii="Arial" w:hAnsi="Arial" w:cs="Arial"/>
          <w:color w:val="000000"/>
          <w:sz w:val="22"/>
          <w:szCs w:val="22"/>
        </w:rPr>
        <w:t>member of a team</w:t>
      </w:r>
    </w:p>
    <w:p w14:paraId="38EC42B8" w14:textId="77777777" w:rsidR="00860F93" w:rsidRPr="00F87141" w:rsidRDefault="00860F93" w:rsidP="005634F5">
      <w:pPr>
        <w:numPr>
          <w:ilvl w:val="0"/>
          <w:numId w:val="5"/>
        </w:numPr>
        <w:spacing w:after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Have a good reputation for displaying the following characteristics:</w:t>
      </w:r>
    </w:p>
    <w:p w14:paraId="5AC85539" w14:textId="77777777" w:rsidR="00860F93" w:rsidRPr="00F87141" w:rsidRDefault="008B4F34" w:rsidP="005634F5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Dependability and l</w:t>
      </w:r>
      <w:r w:rsidR="00860F93" w:rsidRPr="00F87141">
        <w:rPr>
          <w:rFonts w:ascii="Arial" w:hAnsi="Arial" w:cs="Arial"/>
          <w:color w:val="000000"/>
          <w:sz w:val="22"/>
          <w:szCs w:val="22"/>
        </w:rPr>
        <w:t>oyal</w:t>
      </w:r>
      <w:r>
        <w:rPr>
          <w:rFonts w:ascii="Arial" w:hAnsi="Arial" w:cs="Arial"/>
          <w:color w:val="000000"/>
          <w:sz w:val="22"/>
          <w:szCs w:val="22"/>
        </w:rPr>
        <w:t>ty</w:t>
      </w:r>
    </w:p>
    <w:p w14:paraId="527A5761" w14:textId="77777777" w:rsidR="00860F93" w:rsidRPr="00F87141" w:rsidRDefault="00860F93" w:rsidP="005634F5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 xml:space="preserve">Adaptable and flexible with </w:t>
      </w:r>
      <w:r w:rsidR="00F87141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87141">
        <w:rPr>
          <w:rFonts w:ascii="Arial" w:hAnsi="Arial" w:cs="Arial"/>
          <w:color w:val="000000"/>
          <w:sz w:val="22"/>
          <w:szCs w:val="22"/>
        </w:rPr>
        <w:t>problem-solving approach</w:t>
      </w:r>
    </w:p>
    <w:p w14:paraId="3A76FEC1" w14:textId="77777777" w:rsidR="00860F93" w:rsidRPr="00F87141" w:rsidRDefault="00860F93" w:rsidP="005634F5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Able to take constructive criticism</w:t>
      </w:r>
      <w:r w:rsidR="00F87141">
        <w:rPr>
          <w:rFonts w:ascii="Arial" w:hAnsi="Arial" w:cs="Arial"/>
          <w:color w:val="000000"/>
          <w:sz w:val="22"/>
          <w:szCs w:val="22"/>
        </w:rPr>
        <w:t xml:space="preserve"> &amp; learn from mistakes</w:t>
      </w:r>
    </w:p>
    <w:p w14:paraId="0217F5C7" w14:textId="77777777" w:rsidR="00F87141" w:rsidRPr="00F87141" w:rsidRDefault="00F87141" w:rsidP="00F87141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Able to give effective e</w:t>
      </w:r>
      <w:r w:rsidRPr="00F87141">
        <w:rPr>
          <w:rFonts w:ascii="Arial" w:hAnsi="Arial" w:cs="Arial"/>
          <w:color w:val="000000"/>
          <w:sz w:val="22"/>
          <w:szCs w:val="22"/>
        </w:rPr>
        <w:t>ncouragement</w:t>
      </w:r>
      <w:r>
        <w:rPr>
          <w:rFonts w:ascii="Arial" w:hAnsi="Arial" w:cs="Arial"/>
          <w:color w:val="000000"/>
          <w:sz w:val="22"/>
          <w:szCs w:val="22"/>
        </w:rPr>
        <w:t xml:space="preserve"> and constructive feedback</w:t>
      </w:r>
    </w:p>
    <w:p w14:paraId="6C3C8797" w14:textId="77777777" w:rsidR="00860F93" w:rsidRPr="00F87141" w:rsidRDefault="00860F93" w:rsidP="005634F5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Patience</w:t>
      </w:r>
      <w:r w:rsidR="00D17A06">
        <w:rPr>
          <w:rFonts w:ascii="Arial" w:hAnsi="Arial" w:cs="Arial"/>
          <w:color w:val="000000"/>
          <w:sz w:val="22"/>
          <w:szCs w:val="22"/>
        </w:rPr>
        <w:t xml:space="preserve"> and endurance</w:t>
      </w:r>
    </w:p>
    <w:p w14:paraId="692AA3D1" w14:textId="77777777" w:rsidR="00860F93" w:rsidRPr="00F87141" w:rsidRDefault="00860F93" w:rsidP="005634F5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Honesty</w:t>
      </w:r>
    </w:p>
    <w:p w14:paraId="23DB725A" w14:textId="77777777" w:rsidR="00860F93" w:rsidRPr="00F87141" w:rsidRDefault="00860F93" w:rsidP="005634F5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Able to hold own counsel</w:t>
      </w:r>
    </w:p>
    <w:p w14:paraId="34BEAFFA" w14:textId="77777777" w:rsidR="00860F93" w:rsidRPr="00F87141" w:rsidRDefault="00860F93" w:rsidP="005634F5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Outgoing disposition</w:t>
      </w:r>
    </w:p>
    <w:p w14:paraId="1271D607" w14:textId="77777777" w:rsidR="00860F93" w:rsidRPr="00F87141" w:rsidRDefault="00860F93" w:rsidP="005634F5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Respect for authority</w:t>
      </w:r>
      <w:r w:rsidR="00D45D23">
        <w:rPr>
          <w:rFonts w:ascii="Arial" w:hAnsi="Arial" w:cs="Arial"/>
          <w:color w:val="000000"/>
          <w:sz w:val="22"/>
          <w:szCs w:val="22"/>
        </w:rPr>
        <w:t xml:space="preserve"> &amp; leadership</w:t>
      </w:r>
    </w:p>
    <w:p w14:paraId="342C739B" w14:textId="77777777" w:rsidR="00860F93" w:rsidRPr="00F87141" w:rsidRDefault="00860F93" w:rsidP="005634F5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Absolute discretion with members of the opposite sex</w:t>
      </w:r>
    </w:p>
    <w:p w14:paraId="285BC977" w14:textId="77777777" w:rsidR="00860F93" w:rsidRPr="00F87141" w:rsidRDefault="00860F93" w:rsidP="005634F5">
      <w:pPr>
        <w:spacing w:after="40" w:line="276" w:lineRule="auto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>Operate in an anti-discriminatory way</w:t>
      </w:r>
    </w:p>
    <w:p w14:paraId="644CB0FF" w14:textId="77777777" w:rsidR="00860F93" w:rsidRPr="00F87141" w:rsidRDefault="00860F93" w:rsidP="005634F5">
      <w:pPr>
        <w:numPr>
          <w:ilvl w:val="0"/>
          <w:numId w:val="5"/>
        </w:numPr>
        <w:spacing w:after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87141">
        <w:rPr>
          <w:rFonts w:ascii="Arial" w:hAnsi="Arial" w:cs="Arial"/>
          <w:color w:val="000000"/>
          <w:sz w:val="22"/>
          <w:szCs w:val="22"/>
        </w:rPr>
        <w:t xml:space="preserve">Be able to show evidence </w:t>
      </w:r>
      <w:r w:rsidR="00D45D23">
        <w:rPr>
          <w:rFonts w:ascii="Arial" w:hAnsi="Arial" w:cs="Arial"/>
          <w:color w:val="000000"/>
          <w:sz w:val="22"/>
          <w:szCs w:val="22"/>
        </w:rPr>
        <w:t>that you have/can</w:t>
      </w:r>
      <w:r w:rsidR="00E6660A" w:rsidRPr="00F87141">
        <w:rPr>
          <w:rFonts w:ascii="Arial" w:hAnsi="Arial" w:cs="Arial"/>
          <w:color w:val="000000"/>
          <w:sz w:val="22"/>
          <w:szCs w:val="22"/>
        </w:rPr>
        <w:t>:</w:t>
      </w:r>
    </w:p>
    <w:p w14:paraId="6D2F0D83" w14:textId="77777777" w:rsidR="00D45D23" w:rsidRDefault="00D45D23" w:rsidP="008B4F34">
      <w:pPr>
        <w:spacing w:after="40"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Cast a vision; create and implement a strategy to pursue it</w:t>
      </w:r>
    </w:p>
    <w:p w14:paraId="4126437D" w14:textId="77777777" w:rsidR="00D45D23" w:rsidRDefault="00D45D23" w:rsidP="008B4F34">
      <w:pPr>
        <w:spacing w:after="40"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Recruit, lead and develop a team of volunteers and/or interns</w:t>
      </w:r>
    </w:p>
    <w:p w14:paraId="73F7F7A3" w14:textId="77777777" w:rsidR="00D45D23" w:rsidRDefault="00D45D23" w:rsidP="008B4F34">
      <w:pPr>
        <w:spacing w:after="40"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Strong organisational skills with the ability to manage responsibilities and diary</w:t>
      </w:r>
    </w:p>
    <w:p w14:paraId="0AE41145" w14:textId="77777777" w:rsidR="008B4F34" w:rsidRDefault="008B4F34" w:rsidP="008B4F34">
      <w:pPr>
        <w:spacing w:after="40"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Effectively relate and communicate with </w:t>
      </w:r>
      <w:r w:rsidR="00D45D23">
        <w:rPr>
          <w:rFonts w:ascii="Arial" w:hAnsi="Arial" w:cs="Arial"/>
          <w:color w:val="000000"/>
          <w:sz w:val="22"/>
          <w:szCs w:val="22"/>
        </w:rPr>
        <w:t>people/groups of</w:t>
      </w:r>
      <w:r w:rsidRPr="00F87141">
        <w:rPr>
          <w:rFonts w:ascii="Arial" w:hAnsi="Arial" w:cs="Arial"/>
          <w:color w:val="000000"/>
          <w:sz w:val="22"/>
          <w:szCs w:val="22"/>
        </w:rPr>
        <w:t xml:space="preserve"> </w:t>
      </w:r>
      <w:r w:rsidR="00D45D23">
        <w:rPr>
          <w:rFonts w:ascii="Arial" w:hAnsi="Arial" w:cs="Arial"/>
          <w:color w:val="000000"/>
          <w:sz w:val="22"/>
          <w:szCs w:val="22"/>
        </w:rPr>
        <w:t xml:space="preserve">varying </w:t>
      </w:r>
      <w:r w:rsidRPr="00F87141">
        <w:rPr>
          <w:rFonts w:ascii="Arial" w:hAnsi="Arial" w:cs="Arial"/>
          <w:color w:val="000000"/>
          <w:sz w:val="22"/>
          <w:szCs w:val="22"/>
        </w:rPr>
        <w:t xml:space="preserve">ability, </w:t>
      </w:r>
      <w:proofErr w:type="gramStart"/>
      <w:r w:rsidRPr="00F87141">
        <w:rPr>
          <w:rFonts w:ascii="Arial" w:hAnsi="Arial" w:cs="Arial"/>
          <w:color w:val="000000"/>
          <w:sz w:val="22"/>
          <w:szCs w:val="22"/>
        </w:rPr>
        <w:t>culture</w:t>
      </w:r>
      <w:proofErr w:type="gramEnd"/>
      <w:r w:rsidRPr="00F871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 age</w:t>
      </w:r>
    </w:p>
    <w:p w14:paraId="6A772AA7" w14:textId="77777777" w:rsidR="008B4F34" w:rsidRPr="00F87141" w:rsidRDefault="008B4F34" w:rsidP="008B4F34">
      <w:pPr>
        <w:spacing w:after="40"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Understanding and experience of issues facing young people</w:t>
      </w:r>
      <w:r w:rsidR="00D45D23">
        <w:rPr>
          <w:rFonts w:ascii="Arial" w:hAnsi="Arial" w:cs="Arial"/>
          <w:color w:val="000000"/>
          <w:sz w:val="22"/>
          <w:szCs w:val="22"/>
        </w:rPr>
        <w:t xml:space="preserve"> and deprived communities</w:t>
      </w:r>
    </w:p>
    <w:p w14:paraId="78AC3769" w14:textId="77777777" w:rsidR="00D45D23" w:rsidRDefault="008B4F34" w:rsidP="00D45D23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860F93" w:rsidRPr="00F87141">
        <w:rPr>
          <w:rFonts w:ascii="Arial" w:hAnsi="Arial" w:cs="Arial"/>
          <w:color w:val="000000"/>
          <w:sz w:val="22"/>
          <w:szCs w:val="22"/>
        </w:rPr>
        <w:t xml:space="preserve">ollow and </w:t>
      </w:r>
      <w:r>
        <w:rPr>
          <w:rFonts w:ascii="Arial" w:hAnsi="Arial" w:cs="Arial"/>
          <w:color w:val="000000"/>
          <w:sz w:val="22"/>
          <w:szCs w:val="22"/>
        </w:rPr>
        <w:t>carry out set tasks/assignments</w:t>
      </w:r>
      <w:r w:rsidR="00D45D23" w:rsidRPr="00D45D23">
        <w:rPr>
          <w:rFonts w:ascii="Arial" w:hAnsi="Arial" w:cs="Arial"/>
          <w:color w:val="000000"/>
          <w:sz w:val="22"/>
          <w:szCs w:val="22"/>
        </w:rPr>
        <w:t xml:space="preserve"> </w:t>
      </w:r>
      <w:r w:rsidR="00D45D23">
        <w:rPr>
          <w:rFonts w:ascii="Arial" w:hAnsi="Arial" w:cs="Arial"/>
          <w:color w:val="000000"/>
          <w:sz w:val="22"/>
          <w:szCs w:val="22"/>
        </w:rPr>
        <w:t>and maintain</w:t>
      </w:r>
      <w:r w:rsidR="00D45D23" w:rsidRPr="00F87141">
        <w:rPr>
          <w:rFonts w:ascii="Arial" w:hAnsi="Arial" w:cs="Arial"/>
          <w:color w:val="000000"/>
          <w:sz w:val="22"/>
          <w:szCs w:val="22"/>
        </w:rPr>
        <w:t xml:space="preserve"> established working practice</w:t>
      </w:r>
    </w:p>
    <w:p w14:paraId="01D6A2D2" w14:textId="77777777" w:rsidR="008B4F34" w:rsidRPr="00F87141" w:rsidRDefault="008B4F34" w:rsidP="008B4F34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F87141">
        <w:rPr>
          <w:rFonts w:ascii="Arial" w:hAnsi="Arial" w:cs="Arial"/>
          <w:color w:val="000000"/>
          <w:sz w:val="22"/>
          <w:szCs w:val="22"/>
        </w:rPr>
        <w:t>ake initiative within pre-set parameters</w:t>
      </w:r>
      <w:r w:rsidR="00D45D2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310684" w14:textId="77777777" w:rsidR="008B4F34" w:rsidRPr="00F87141" w:rsidRDefault="008B4F34" w:rsidP="008B4F34">
      <w:pPr>
        <w:spacing w:after="40"/>
        <w:ind w:left="1288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F87141">
        <w:rPr>
          <w:rFonts w:ascii="Arial" w:hAnsi="Arial" w:cs="Arial"/>
          <w:color w:val="000000"/>
          <w:sz w:val="22"/>
          <w:szCs w:val="22"/>
        </w:rPr>
        <w:t>dapt quickly and take responsibility when required to</w:t>
      </w:r>
    </w:p>
    <w:p w14:paraId="4DD3C095" w14:textId="77777777" w:rsidR="008B4F34" w:rsidRDefault="008B4F34" w:rsidP="008B4F34">
      <w:pPr>
        <w:spacing w:after="40"/>
        <w:ind w:left="1288" w:right="-51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</w:t>
      </w:r>
      <w:r w:rsidRPr="00F87141">
        <w:rPr>
          <w:rFonts w:ascii="Arial" w:hAnsi="Arial" w:cs="Arial"/>
          <w:color w:val="000000"/>
          <w:sz w:val="22"/>
          <w:szCs w:val="22"/>
        </w:rPr>
        <w:t xml:space="preserve"> in a </w:t>
      </w:r>
      <w:proofErr w:type="gramStart"/>
      <w:r w:rsidRPr="00F87141">
        <w:rPr>
          <w:rFonts w:ascii="Arial" w:hAnsi="Arial" w:cs="Arial"/>
          <w:color w:val="000000"/>
          <w:sz w:val="22"/>
          <w:szCs w:val="22"/>
        </w:rPr>
        <w:t>schools</w:t>
      </w:r>
      <w:proofErr w:type="gramEnd"/>
      <w:r w:rsidRPr="00F87141">
        <w:rPr>
          <w:rFonts w:ascii="Arial" w:hAnsi="Arial" w:cs="Arial"/>
          <w:color w:val="000000"/>
          <w:sz w:val="22"/>
          <w:szCs w:val="22"/>
        </w:rPr>
        <w:t xml:space="preserve"> context</w:t>
      </w:r>
    </w:p>
    <w:p w14:paraId="4F9001AC" w14:textId="77777777" w:rsidR="00D45D23" w:rsidRDefault="00D45D23" w:rsidP="008B4F34">
      <w:pPr>
        <w:spacing w:after="40"/>
        <w:ind w:left="1288" w:right="-51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Han</w:t>
      </w:r>
      <w:r w:rsidR="00D17A06">
        <w:rPr>
          <w:rFonts w:ascii="Arial" w:hAnsi="Arial" w:cs="Arial"/>
          <w:color w:val="000000"/>
          <w:sz w:val="22"/>
          <w:szCs w:val="22"/>
        </w:rPr>
        <w:t>dle administrative skills (or be active in seeking support)</w:t>
      </w:r>
    </w:p>
    <w:p w14:paraId="629D12C0" w14:textId="77777777" w:rsidR="009549AE" w:rsidRDefault="009549AE" w:rsidP="008B4F34">
      <w:pPr>
        <w:spacing w:after="40"/>
        <w:ind w:left="1288" w:right="-51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love for football </w:t>
      </w:r>
    </w:p>
    <w:p w14:paraId="3EE545D6" w14:textId="77777777" w:rsidR="009549AE" w:rsidRDefault="009549AE" w:rsidP="008B4F34">
      <w:pPr>
        <w:spacing w:after="40"/>
        <w:ind w:left="1288" w:right="-51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Coach football (an FA qualification would be an asset)</w:t>
      </w:r>
    </w:p>
    <w:p w14:paraId="7CB506C5" w14:textId="77777777" w:rsidR="009549AE" w:rsidRDefault="009549AE" w:rsidP="008B4F34">
      <w:pPr>
        <w:spacing w:after="40"/>
        <w:ind w:left="1288" w:right="-51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passion to see young people mentored and see them learn to mentor others</w:t>
      </w:r>
    </w:p>
    <w:p w14:paraId="47D1A036" w14:textId="77777777" w:rsidR="009549AE" w:rsidRPr="00F87141" w:rsidRDefault="009549AE" w:rsidP="008B4F34">
      <w:pPr>
        <w:spacing w:after="40"/>
        <w:ind w:left="1288" w:right="-51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FFC2024" w14:textId="77777777" w:rsidR="008B4F34" w:rsidRPr="00F87141" w:rsidRDefault="008B4F34" w:rsidP="008B4F34">
      <w:pPr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</w:p>
    <w:p w14:paraId="1669EDD5" w14:textId="77777777" w:rsidR="00961708" w:rsidRPr="00F87141" w:rsidRDefault="00961708" w:rsidP="0096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40"/>
        <w:jc w:val="both"/>
        <w:rPr>
          <w:rFonts w:ascii="Arial" w:hAnsi="Arial" w:cs="Arial"/>
          <w:color w:val="000000"/>
        </w:rPr>
      </w:pPr>
      <w:r w:rsidRPr="00F87141">
        <w:rPr>
          <w:rFonts w:ascii="Arial" w:hAnsi="Arial" w:cs="Arial"/>
          <w:color w:val="000000"/>
        </w:rPr>
        <w:lastRenderedPageBreak/>
        <w:t>This job description is not exhaustive</w:t>
      </w:r>
      <w:r w:rsidR="00D17A06">
        <w:rPr>
          <w:rFonts w:ascii="Arial" w:hAnsi="Arial" w:cs="Arial"/>
          <w:color w:val="000000"/>
        </w:rPr>
        <w:t>;</w:t>
      </w:r>
      <w:r w:rsidRPr="00F87141">
        <w:rPr>
          <w:rFonts w:ascii="Arial" w:hAnsi="Arial" w:cs="Arial"/>
          <w:color w:val="000000"/>
        </w:rPr>
        <w:t xml:space="preserve"> amendments and additions may be required in line with future organisational changes.</w:t>
      </w:r>
    </w:p>
    <w:p w14:paraId="78D5B54E" w14:textId="77777777" w:rsidR="00D17A06" w:rsidRDefault="00D97B40" w:rsidP="00D17A0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40" w:line="240" w:lineRule="auto"/>
        <w:jc w:val="both"/>
        <w:rPr>
          <w:rFonts w:ascii="Arial" w:hAnsi="Arial" w:cs="Arial"/>
        </w:rPr>
      </w:pPr>
      <w:r w:rsidRPr="00F87141">
        <w:rPr>
          <w:rFonts w:ascii="Arial" w:hAnsi="Arial" w:cs="Arial"/>
          <w:b/>
        </w:rPr>
        <w:t>Genuine Occupational Requirement (GOR):</w:t>
      </w:r>
      <w:r w:rsidRPr="00F87141">
        <w:rPr>
          <w:rFonts w:ascii="Arial" w:hAnsi="Arial" w:cs="Arial"/>
        </w:rPr>
        <w:t xml:space="preserve">  This post has been identified as having a GOR to be filled by a Christian under the provisions of the Employment Equality (Religion and Belief) Regulations 2003 Section 7.2.</w:t>
      </w:r>
    </w:p>
    <w:p w14:paraId="399962A1" w14:textId="77777777" w:rsidR="00667DCB" w:rsidRPr="00F87141" w:rsidRDefault="00D97B40" w:rsidP="00D17A0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40" w:line="240" w:lineRule="auto"/>
        <w:jc w:val="both"/>
        <w:rPr>
          <w:rFonts w:ascii="Arial" w:hAnsi="Arial" w:cs="Arial"/>
          <w:color w:val="000000"/>
        </w:rPr>
      </w:pPr>
      <w:r w:rsidRPr="00F87141">
        <w:rPr>
          <w:rFonts w:ascii="Arial" w:hAnsi="Arial" w:cs="Arial"/>
          <w:b/>
          <w:color w:val="000000"/>
        </w:rPr>
        <w:t>A DBS check at Enhanced level</w:t>
      </w:r>
      <w:r w:rsidRPr="00F87141">
        <w:rPr>
          <w:rFonts w:ascii="Arial" w:hAnsi="Arial" w:cs="Arial"/>
          <w:color w:val="000000"/>
        </w:rPr>
        <w:t xml:space="preserve"> will be required if you are successful in your </w:t>
      </w:r>
      <w:r w:rsidR="00F87141" w:rsidRPr="00F87141">
        <w:rPr>
          <w:rFonts w:ascii="Arial" w:hAnsi="Arial" w:cs="Arial"/>
          <w:color w:val="000000"/>
        </w:rPr>
        <w:t xml:space="preserve">application </w:t>
      </w:r>
      <w:r w:rsidRPr="00F87141">
        <w:rPr>
          <w:rFonts w:ascii="Arial" w:hAnsi="Arial" w:cs="Arial"/>
          <w:color w:val="000000"/>
        </w:rPr>
        <w:br/>
        <w:t xml:space="preserve">(more info available at </w:t>
      </w:r>
      <w:hyperlink r:id="rId11" w:history="1">
        <w:r w:rsidRPr="00F87141">
          <w:rPr>
            <w:rStyle w:val="Hyperlink"/>
            <w:rFonts w:ascii="Arial" w:hAnsi="Arial" w:cs="Arial"/>
          </w:rPr>
          <w:t>www.gov.uk/disclosure-barring-service-check</w:t>
        </w:r>
      </w:hyperlink>
      <w:r w:rsidRPr="00F87141">
        <w:rPr>
          <w:rFonts w:ascii="Arial" w:hAnsi="Arial" w:cs="Arial"/>
          <w:color w:val="000000"/>
        </w:rPr>
        <w:t>)</w:t>
      </w:r>
    </w:p>
    <w:sectPr w:rsidR="00667DCB" w:rsidRPr="00F87141" w:rsidSect="00961708">
      <w:footerReference w:type="default" r:id="rId12"/>
      <w:pgSz w:w="11907" w:h="16840" w:code="9"/>
      <w:pgMar w:top="1134" w:right="1134" w:bottom="851" w:left="1134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4E428" w14:textId="77777777" w:rsidR="00A637FD" w:rsidRDefault="00A637FD" w:rsidP="00012836">
      <w:r>
        <w:separator/>
      </w:r>
    </w:p>
  </w:endnote>
  <w:endnote w:type="continuationSeparator" w:id="0">
    <w:p w14:paraId="3446B1AB" w14:textId="77777777" w:rsidR="00A637FD" w:rsidRDefault="00A637FD" w:rsidP="0001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BA10" w14:textId="77777777" w:rsidR="00860F93" w:rsidRPr="009B6F3F" w:rsidRDefault="00860F93" w:rsidP="009B6F3F">
    <w:pPr>
      <w:pStyle w:val="Footer"/>
      <w:rPr>
        <w:rFonts w:ascii="Arial" w:hAnsi="Arial"/>
        <w:snapToGrid w:val="0"/>
        <w:sz w:val="12"/>
      </w:rPr>
    </w:pPr>
    <w:r>
      <w:rPr>
        <w:rFonts w:ascii="Arial" w:hAnsi="Arial"/>
        <w:snapToGrid w:val="0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0A807" w14:textId="77777777" w:rsidR="00A637FD" w:rsidRDefault="00A637FD" w:rsidP="00012836">
      <w:r>
        <w:separator/>
      </w:r>
    </w:p>
  </w:footnote>
  <w:footnote w:type="continuationSeparator" w:id="0">
    <w:p w14:paraId="4C06C274" w14:textId="77777777" w:rsidR="00A637FD" w:rsidRDefault="00A637FD" w:rsidP="0001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E89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10E03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0F2691"/>
    <w:multiLevelType w:val="hybridMultilevel"/>
    <w:tmpl w:val="816C9CBA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D8165BF"/>
    <w:multiLevelType w:val="hybridMultilevel"/>
    <w:tmpl w:val="229C0118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374918A5"/>
    <w:multiLevelType w:val="multilevel"/>
    <w:tmpl w:val="C0F04ABA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6" w15:restartNumberingAfterBreak="0">
    <w:nsid w:val="37BE368A"/>
    <w:multiLevelType w:val="hybridMultilevel"/>
    <w:tmpl w:val="2E9EE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008B"/>
    <w:multiLevelType w:val="hybridMultilevel"/>
    <w:tmpl w:val="EBA0E464"/>
    <w:lvl w:ilvl="0" w:tplc="0409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8" w15:restartNumberingAfterBreak="0">
    <w:nsid w:val="3F863F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2856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26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D63797"/>
    <w:multiLevelType w:val="hybridMultilevel"/>
    <w:tmpl w:val="C0F04ABA"/>
    <w:lvl w:ilvl="0" w:tplc="0409000F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12" w15:restartNumberingAfterBreak="0">
    <w:nsid w:val="586139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736541"/>
    <w:multiLevelType w:val="singleLevel"/>
    <w:tmpl w:val="950E9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0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4F"/>
    <w:rsid w:val="00012836"/>
    <w:rsid w:val="0004667C"/>
    <w:rsid w:val="000A39B9"/>
    <w:rsid w:val="000B51C4"/>
    <w:rsid w:val="000E28A8"/>
    <w:rsid w:val="00112FC2"/>
    <w:rsid w:val="001251F2"/>
    <w:rsid w:val="00171379"/>
    <w:rsid w:val="001E1ABF"/>
    <w:rsid w:val="002114D0"/>
    <w:rsid w:val="002255FF"/>
    <w:rsid w:val="00233EBE"/>
    <w:rsid w:val="0026150A"/>
    <w:rsid w:val="003215BA"/>
    <w:rsid w:val="00346AE7"/>
    <w:rsid w:val="003F4C45"/>
    <w:rsid w:val="00407563"/>
    <w:rsid w:val="00450E4B"/>
    <w:rsid w:val="00457B2A"/>
    <w:rsid w:val="004E1E26"/>
    <w:rsid w:val="004F2E0C"/>
    <w:rsid w:val="005634F5"/>
    <w:rsid w:val="005A63DF"/>
    <w:rsid w:val="00643A5B"/>
    <w:rsid w:val="00667DCB"/>
    <w:rsid w:val="0069322D"/>
    <w:rsid w:val="00696908"/>
    <w:rsid w:val="006A4DDE"/>
    <w:rsid w:val="006D684A"/>
    <w:rsid w:val="00792668"/>
    <w:rsid w:val="007957DA"/>
    <w:rsid w:val="007A4EC6"/>
    <w:rsid w:val="007C0547"/>
    <w:rsid w:val="007D105F"/>
    <w:rsid w:val="00833A07"/>
    <w:rsid w:val="00860F93"/>
    <w:rsid w:val="00871639"/>
    <w:rsid w:val="0089658A"/>
    <w:rsid w:val="008B4BAE"/>
    <w:rsid w:val="008B4F34"/>
    <w:rsid w:val="008C4540"/>
    <w:rsid w:val="008D2B11"/>
    <w:rsid w:val="008E3AF1"/>
    <w:rsid w:val="008E5658"/>
    <w:rsid w:val="008F484F"/>
    <w:rsid w:val="00930AC5"/>
    <w:rsid w:val="009333A5"/>
    <w:rsid w:val="009338E6"/>
    <w:rsid w:val="00940A2E"/>
    <w:rsid w:val="009549AE"/>
    <w:rsid w:val="00961708"/>
    <w:rsid w:val="00965D1F"/>
    <w:rsid w:val="0099162F"/>
    <w:rsid w:val="00997305"/>
    <w:rsid w:val="009B6F3F"/>
    <w:rsid w:val="009C5359"/>
    <w:rsid w:val="009C55A9"/>
    <w:rsid w:val="009E7533"/>
    <w:rsid w:val="00A14018"/>
    <w:rsid w:val="00A1688E"/>
    <w:rsid w:val="00A248B5"/>
    <w:rsid w:val="00A40B7F"/>
    <w:rsid w:val="00A46A59"/>
    <w:rsid w:val="00A47573"/>
    <w:rsid w:val="00A52D19"/>
    <w:rsid w:val="00A637FD"/>
    <w:rsid w:val="00AA3020"/>
    <w:rsid w:val="00AD7895"/>
    <w:rsid w:val="00AE47C6"/>
    <w:rsid w:val="00AF3356"/>
    <w:rsid w:val="00B05BEC"/>
    <w:rsid w:val="00B72662"/>
    <w:rsid w:val="00C00DC2"/>
    <w:rsid w:val="00C372F7"/>
    <w:rsid w:val="00C607C6"/>
    <w:rsid w:val="00D17A06"/>
    <w:rsid w:val="00D45D23"/>
    <w:rsid w:val="00D517DF"/>
    <w:rsid w:val="00D77FDF"/>
    <w:rsid w:val="00D97B40"/>
    <w:rsid w:val="00DD1615"/>
    <w:rsid w:val="00E0059E"/>
    <w:rsid w:val="00E3041D"/>
    <w:rsid w:val="00E50594"/>
    <w:rsid w:val="00E56E79"/>
    <w:rsid w:val="00E6660A"/>
    <w:rsid w:val="00EE6747"/>
    <w:rsid w:val="00F04BC1"/>
    <w:rsid w:val="00F670CE"/>
    <w:rsid w:val="00F87141"/>
    <w:rsid w:val="00FB02AC"/>
    <w:rsid w:val="00FC0B6D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A6D199"/>
  <w15:docId w15:val="{32047167-DEF7-4FFD-9A6A-B8338F9E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sid w:val="006969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60F93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860F93"/>
    <w:rPr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658"/>
    <w:rPr>
      <w:b/>
      <w:bCs/>
    </w:rPr>
  </w:style>
  <w:style w:type="character" w:customStyle="1" w:styleId="CommentTextChar">
    <w:name w:val="Comment Text Char"/>
    <w:link w:val="CommentText"/>
    <w:semiHidden/>
    <w:rsid w:val="008E565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E56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disclosure-barring-service-chec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small\AppData\Local\Microsoft\Windows\INetCache\Content.Outlook\7YQQ6KH5\ETL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06a740-d32a-4299-a34f-b68e7a21dd85">
      <UserInfo>
        <DisplayName>Tim Cheshire</DisplayName>
        <AccountId>743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A46A218844347BBB2924B5DD4D032" ma:contentTypeVersion="13" ma:contentTypeDescription="Create a new document." ma:contentTypeScope="" ma:versionID="9926e776f7f0c80ae7763145fd289734">
  <xsd:schema xmlns:xsd="http://www.w3.org/2001/XMLSchema" xmlns:xs="http://www.w3.org/2001/XMLSchema" xmlns:p="http://schemas.microsoft.com/office/2006/metadata/properties" xmlns:ns3="fa887c51-c038-4e7c-80d7-f6cb5a24c049" xmlns:ns4="6006a740-d32a-4299-a34f-b68e7a21dd85" targetNamespace="http://schemas.microsoft.com/office/2006/metadata/properties" ma:root="true" ma:fieldsID="c476c43119467d1266796fb34c63828d" ns3:_="" ns4:_="">
    <xsd:import namespace="fa887c51-c038-4e7c-80d7-f6cb5a24c049"/>
    <xsd:import namespace="6006a740-d32a-4299-a34f-b68e7a21d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87c51-c038-4e7c-80d7-f6cb5a24c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6a740-d32a-4299-a34f-b68e7a21d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B673F-530C-40DF-B2F4-3E7126140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6255A-6CCC-44CA-8CB0-810EBF7553B5}">
  <ds:schemaRefs>
    <ds:schemaRef ds:uri="http://schemas.microsoft.com/office/2006/metadata/properties"/>
    <ds:schemaRef ds:uri="http://purl.org/dc/terms/"/>
    <ds:schemaRef ds:uri="fa887c51-c038-4e7c-80d7-f6cb5a24c0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006a740-d32a-4299-a34f-b68e7a21dd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C4EBF2-AC96-4722-B247-A199169A9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87c51-c038-4e7c-80d7-f6cb5a24c049"/>
    <ds:schemaRef ds:uri="6006a740-d32a-4299-a34f-b68e7a21d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ETL Job Description - Template.dotx</Template>
  <TotalTime>4</TotalTime>
  <Pages>3</Pages>
  <Words>1009</Words>
  <Characters>5729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&lt;DEPARTMENT NAME&gt;</vt:lpstr>
    </vt:vector>
  </TitlesOfParts>
  <Company>The Message</Company>
  <LinksUpToDate>false</LinksUpToDate>
  <CharactersWithSpaces>6725</CharactersWithSpaces>
  <SharedDoc>false</SharedDoc>
  <HLinks>
    <vt:vector size="6" baseType="variant"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http://www.gov.uk/disclosure-barring-service-check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&lt;DEPARTMENT NAME&gt;</dc:title>
  <dc:creator>Jo</dc:creator>
  <cp:lastModifiedBy>Sarah Small</cp:lastModifiedBy>
  <cp:revision>2</cp:revision>
  <cp:lastPrinted>2020-02-28T17:31:00Z</cp:lastPrinted>
  <dcterms:created xsi:type="dcterms:W3CDTF">2020-05-14T18:37:00Z</dcterms:created>
  <dcterms:modified xsi:type="dcterms:W3CDTF">2020-05-14T18:37:00Z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0x010100C8DA46A218844347BBB2924B5DD4D032</vt:lpwstr>
  </property>
</Properties>
</file>