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free?)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What areas of service (church and non-church) are you currently involved with?)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From your experience please highlight a time where you had to prioritise tasks from multiple parties, potentially including yourself, customers, external suppliers and colleagues.</w:t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were the issues associated with meeting these demands? What was the outcome?</w:t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(Answer)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Briefly provide how you a) came to follow Jesus as Lord and b)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(Answer)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 w:val="1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before="220" w:line="220" w:lineRule="atLeast"/>
      <w:outlineLvl w:val="0"/>
    </w:pPr>
    <w:rPr>
      <w:rFonts w:ascii="Tahoma" w:cs="Times New Roman" w:eastAsia="Times New Roman" w:hAnsi="Tahoma"/>
      <w:b w:val="1"/>
      <w:color w:val="auto"/>
      <w:spacing w:val="10"/>
      <w:bdr w:color="auto" w:space="0" w:sz="0" w:val="none"/>
    </w:rPr>
  </w:style>
  <w:style w:type="paragraph" w:styleId="Heading2">
    <w:name w:val="heading 2"/>
    <w:basedOn w:val="Normal"/>
    <w:next w:val="BodyText"/>
    <w:link w:val="Heading2Char"/>
    <w:qFormat w:val="1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60" w:before="120" w:line="220" w:lineRule="atLeast"/>
      <w:outlineLvl w:val="1"/>
    </w:pPr>
    <w:rPr>
      <w:rFonts w:ascii="Tahoma" w:cs="Times New Roman" w:eastAsia="Times New Roman" w:hAnsi="Tahoma"/>
      <w:b w:val="1"/>
      <w:color w:val="auto"/>
      <w:spacing w:val="10"/>
      <w:sz w:val="22"/>
      <w:szCs w:val="22"/>
      <w:bdr w:color="auto" w:space="0" w:sz="0" w:val="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223483"/>
    <w:rPr>
      <w:rFonts w:ascii="Tahoma" w:eastAsia="Times New Roman" w:hAnsi="Tahoma"/>
      <w:b w:val="1"/>
      <w:spacing w:val="10"/>
      <w:sz w:val="24"/>
      <w:szCs w:val="24"/>
      <w:bdr w:color="auto" w:space="0" w:sz="0" w:val="none"/>
    </w:rPr>
  </w:style>
  <w:style w:type="character" w:styleId="Heading2Char" w:customStyle="1">
    <w:name w:val="Heading 2 Char"/>
    <w:basedOn w:val="DefaultParagraphFont"/>
    <w:link w:val="Heading2"/>
    <w:rsid w:val="00223483"/>
    <w:rPr>
      <w:rFonts w:ascii="Tahoma" w:eastAsia="Times New Roman" w:hAnsi="Tahoma"/>
      <w:b w:val="1"/>
      <w:spacing w:val="10"/>
      <w:sz w:val="22"/>
      <w:szCs w:val="22"/>
      <w:bdr w:color="auto" w:space="0" w:sz="0" w:val="none"/>
    </w:rPr>
  </w:style>
  <w:style w:type="paragraph" w:styleId="YourName" w:customStyle="1">
    <w:name w:val="Your Name"/>
    <w:basedOn w:val="Normal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40" w:before="200" w:line="220" w:lineRule="atLeast"/>
      <w:jc w:val="center"/>
    </w:pPr>
    <w:rPr>
      <w:rFonts w:ascii="Tahoma" w:cs="Times New Roman" w:eastAsia="Times New Roman" w:hAnsi="Tahoma"/>
      <w:b w:val="1"/>
      <w:color w:val="auto"/>
      <w:spacing w:val="10"/>
      <w:sz w:val="44"/>
      <w:szCs w:val="48"/>
      <w:bdr w:color="auto" w:space="0" w:sz="0" w:val="none"/>
    </w:rPr>
  </w:style>
  <w:style w:type="paragraph" w:styleId="BodyText1" w:customStyle="1">
    <w:name w:val="Body Text 1"/>
    <w:basedOn w:val="Normal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before="240" w:line="220" w:lineRule="atLeast"/>
    </w:pPr>
    <w:rPr>
      <w:rFonts w:cs="Times New Roman" w:eastAsia="Times New Roman"/>
      <w:color w:val="auto"/>
      <w:sz w:val="22"/>
      <w:szCs w:val="20"/>
      <w:bdr w:color="auto" w:space="0" w:sz="0" w:val="none"/>
    </w:rPr>
  </w:style>
  <w:style w:type="paragraph" w:styleId="BulletedList" w:customStyle="1">
    <w:name w:val="Bulleted List"/>
    <w:next w:val="Normal"/>
    <w:rsid w:val="00223483"/>
    <w:pPr>
      <w:numPr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eastAsia="Times New Roman"/>
      <w:spacing w:val="-5"/>
      <w:sz w:val="22"/>
      <w:bdr w:color="auto" w:space="0" w:sz="0" w:val="none"/>
    </w:rPr>
  </w:style>
  <w:style w:type="paragraph" w:styleId="StyleContactInfo" w:customStyle="1">
    <w:name w:val="Style Contact Info"/>
    <w:basedOn w:val="Normal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line="220" w:lineRule="atLeast"/>
      <w:jc w:val="center"/>
    </w:pPr>
    <w:rPr>
      <w:rFonts w:cs="Times New Roman" w:eastAsia="Times New Roman"/>
      <w:color w:val="auto"/>
      <w:sz w:val="18"/>
      <w:szCs w:val="20"/>
      <w:bdr w:color="auto" w:space="0" w:sz="0" w:val="none"/>
    </w:rPr>
  </w:style>
  <w:style w:type="paragraph" w:styleId="Dates" w:customStyle="1">
    <w:name w:val="Dates"/>
    <w:basedOn w:val="BodyText1"/>
    <w:rsid w:val="00223483"/>
    <w:pPr>
      <w:spacing w:before="0"/>
    </w:pPr>
  </w:style>
  <w:style w:type="paragraph" w:styleId="Dates1" w:customStyle="1">
    <w:name w:val="Dates 1"/>
    <w:basedOn w:val="BodyText1"/>
    <w:rsid w:val="00223483"/>
  </w:style>
  <w:style w:type="paragraph" w:styleId="JobTitleDegree1" w:customStyle="1">
    <w:name w:val="Job Title/Degree 1"/>
    <w:basedOn w:val="BodyText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before="240" w:line="220" w:lineRule="atLeast"/>
      <w:jc w:val="center"/>
    </w:pPr>
    <w:rPr>
      <w:rFonts w:cs="Times New Roman" w:eastAsia="Times New Roman"/>
      <w:color w:val="auto"/>
      <w:sz w:val="22"/>
      <w:szCs w:val="22"/>
      <w:bdr w:color="auto" w:space="0" w:sz="0" w:val="none"/>
    </w:rPr>
  </w:style>
  <w:style w:type="paragraph" w:styleId="JobTitleDegree" w:customStyle="1">
    <w:name w:val="Job Title/Degree"/>
    <w:basedOn w:val="BodyText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line="220" w:lineRule="atLeast"/>
      <w:jc w:val="center"/>
    </w:pPr>
    <w:rPr>
      <w:rFonts w:cs="Times New Roman" w:eastAsia="Times New Roman"/>
      <w:color w:val="auto"/>
      <w:sz w:val="22"/>
      <w:szCs w:val="22"/>
      <w:bdr w:color="auto" w:space="0" w:sz="0" w:val="none"/>
    </w:rPr>
  </w:style>
  <w:style w:type="paragraph" w:styleId="CompanyNameLocation1" w:customStyle="1">
    <w:name w:val="Company Name/Location 1"/>
    <w:basedOn w:val="BodyText3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before="240" w:line="220" w:lineRule="atLeast"/>
      <w:jc w:val="right"/>
    </w:pPr>
    <w:rPr>
      <w:rFonts w:cs="Times New Roman" w:eastAsia="Times New Roman"/>
      <w:color w:val="auto"/>
      <w:sz w:val="22"/>
      <w:bdr w:color="auto" w:space="0" w:sz="0" w:val="none"/>
    </w:rPr>
  </w:style>
  <w:style w:type="paragraph" w:styleId="CompanyNameLocation" w:customStyle="1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22348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22348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 w:val="1"/>
    <w:rsid w:val="000204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 w:val="1"/>
    <w:rsid w:val="000204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7737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cs="Times New Roman" w:eastAsia="Times New Roman"/>
      <w:color w:val="auto"/>
      <w:bdr w:color="auto" w:space="0" w:sz="0" w:val="none"/>
      <w:lang w:eastAsia="en-GB" w:val="en-GB"/>
    </w:rPr>
  </w:style>
  <w:style w:type="character" w:styleId="apple-tab-span" w:customStyle="1">
    <w:name w:val="apple-tab-span"/>
    <w:basedOn w:val="DefaultParagraphFont"/>
    <w:rsid w:val="004078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XXX38njphwgf9miHLbJTmmYeA==">AMUW2mVlmsirQZld+kshI6Z5xQLcYrFnO+lRfIGS7yWECdjVftP9eG8P0FMOqrLZ3O4+27vMKDPXoe38ep8TmNmtsy5M5vshxL7fdXP7Zi3UYosCKusva0s=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2019-07-17T15:00:00Z</dcterms:created>
  <dc:creator>James Everall</dc:creator>
</cp:coreProperties>
</file>